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F0" w:rsidRDefault="00E010F0" w:rsidP="00CE28F6">
      <w:pPr>
        <w:spacing w:after="0" w:line="360" w:lineRule="auto"/>
        <w:contextualSpacing/>
        <w:jc w:val="center"/>
        <w:rPr>
          <w:rFonts w:ascii="Times New Roman" w:hAnsi="Times New Roman" w:cs="Times New Roman"/>
          <w:b/>
          <w:color w:val="000000" w:themeColor="text1"/>
          <w:sz w:val="28"/>
          <w:szCs w:val="28"/>
        </w:rPr>
      </w:pPr>
      <w:bookmarkStart w:id="0" w:name="_GoBack"/>
      <w:bookmarkEnd w:id="0"/>
      <w:r w:rsidRPr="00883CDF">
        <w:rPr>
          <w:rFonts w:ascii="Times New Roman" w:hAnsi="Times New Roman" w:cs="Times New Roman"/>
          <w:b/>
          <w:color w:val="000000" w:themeColor="text1"/>
          <w:sz w:val="28"/>
          <w:szCs w:val="28"/>
        </w:rPr>
        <w:t xml:space="preserve">СОВЕРШЕНСТВОВАНИЕ МЕТОДОВ РАННЕГО ВЫЯВЛЕНИЯ И ПРОФИЛАКТИКИ НАЦИОНАЛИЗМА И </w:t>
      </w:r>
      <w:r w:rsidR="00CE28F6">
        <w:rPr>
          <w:rFonts w:ascii="Times New Roman" w:hAnsi="Times New Roman" w:cs="Times New Roman"/>
          <w:b/>
          <w:color w:val="000000" w:themeColor="text1"/>
          <w:sz w:val="28"/>
          <w:szCs w:val="28"/>
        </w:rPr>
        <w:t xml:space="preserve">ЭКСТРЕМИЗМА  СРЕДИ ОБУЧАЮЩИХСЯ </w:t>
      </w:r>
      <w:r w:rsidRPr="00883CDF">
        <w:rPr>
          <w:rFonts w:ascii="Times New Roman" w:hAnsi="Times New Roman" w:cs="Times New Roman"/>
          <w:b/>
          <w:color w:val="000000" w:themeColor="text1"/>
          <w:sz w:val="28"/>
          <w:szCs w:val="28"/>
        </w:rPr>
        <w:t>В ГОСУДАРСТВЕННЫХ ПРОФЕССИОНАЛЬНЫХ ОБРАЗОВАТЕЛЬНЫХ УЧРЕЖДЕНИЯХ</w:t>
      </w:r>
    </w:p>
    <w:p w:rsidR="00CE28F6" w:rsidRPr="00883CDF" w:rsidRDefault="00CE28F6" w:rsidP="00CE28F6">
      <w:pPr>
        <w:spacing w:after="0" w:line="360" w:lineRule="auto"/>
        <w:contextualSpacing/>
        <w:jc w:val="center"/>
        <w:rPr>
          <w:rFonts w:ascii="Times New Roman" w:hAnsi="Times New Roman" w:cs="Times New Roman"/>
          <w:b/>
          <w:color w:val="000000" w:themeColor="text1"/>
          <w:sz w:val="28"/>
          <w:szCs w:val="28"/>
        </w:rPr>
      </w:pPr>
    </w:p>
    <w:p w:rsidR="00E010F0" w:rsidRDefault="00E010F0" w:rsidP="00883CDF">
      <w:pPr>
        <w:spacing w:after="0" w:line="360" w:lineRule="auto"/>
        <w:contextualSpacing/>
        <w:jc w:val="center"/>
        <w:rPr>
          <w:rFonts w:ascii="Times New Roman" w:hAnsi="Times New Roman" w:cs="Times New Roman"/>
          <w:i/>
          <w:color w:val="000000" w:themeColor="text1"/>
          <w:sz w:val="28"/>
          <w:szCs w:val="28"/>
        </w:rPr>
      </w:pPr>
      <w:r w:rsidRPr="00072D19">
        <w:rPr>
          <w:rFonts w:ascii="Times New Roman" w:hAnsi="Times New Roman" w:cs="Times New Roman"/>
          <w:i/>
          <w:color w:val="000000" w:themeColor="text1"/>
          <w:sz w:val="28"/>
          <w:szCs w:val="28"/>
        </w:rPr>
        <w:t>Методические рекомендации</w:t>
      </w:r>
    </w:p>
    <w:p w:rsidR="00072D19" w:rsidRPr="00072D19" w:rsidRDefault="00072D19" w:rsidP="00883CDF">
      <w:pPr>
        <w:spacing w:after="0" w:line="360" w:lineRule="auto"/>
        <w:contextualSpacing/>
        <w:jc w:val="center"/>
        <w:rPr>
          <w:rFonts w:ascii="Times New Roman" w:hAnsi="Times New Roman" w:cs="Times New Roman"/>
          <w:i/>
          <w:color w:val="000000" w:themeColor="text1"/>
          <w:sz w:val="28"/>
          <w:szCs w:val="28"/>
        </w:rPr>
      </w:pPr>
    </w:p>
    <w:p w:rsidR="00E010F0" w:rsidRPr="00883CDF" w:rsidRDefault="00E010F0" w:rsidP="00072D19">
      <w:pPr>
        <w:pStyle w:val="a3"/>
        <w:numPr>
          <w:ilvl w:val="0"/>
          <w:numId w:val="14"/>
        </w:numPr>
        <w:spacing w:after="0" w:line="360" w:lineRule="auto"/>
        <w:jc w:val="center"/>
        <w:rPr>
          <w:rFonts w:ascii="Times New Roman" w:hAnsi="Times New Roman" w:cs="Times New Roman"/>
          <w:b/>
          <w:color w:val="000000" w:themeColor="text1"/>
          <w:sz w:val="28"/>
          <w:szCs w:val="28"/>
        </w:rPr>
      </w:pPr>
      <w:r w:rsidRPr="00883CDF">
        <w:rPr>
          <w:rFonts w:ascii="Times New Roman" w:hAnsi="Times New Roman" w:cs="Times New Roman"/>
          <w:b/>
          <w:color w:val="000000" w:themeColor="text1"/>
          <w:sz w:val="28"/>
          <w:szCs w:val="28"/>
        </w:rPr>
        <w:t>Введение</w:t>
      </w:r>
    </w:p>
    <w:p w:rsidR="00D53C5E" w:rsidRPr="00883CDF" w:rsidRDefault="00573D88"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Данные методические рекомендации адресованы  руководителям и  педагогам образовательных учреждений среднего профессионального образования и направлены на совершенствование системы профилактической работы по снижению числа экстремистских проявлений в поведении  подростков и молодежи.  Обучающиеся образовательных учреждений начального и среднего профессионального образования, в силу своего возраста (14- 18 лет) </w:t>
      </w:r>
      <w:r w:rsidR="002A2DC3" w:rsidRPr="00883CDF">
        <w:rPr>
          <w:rFonts w:ascii="Times New Roman" w:hAnsi="Times New Roman" w:cs="Times New Roman"/>
          <w:color w:val="000000" w:themeColor="text1"/>
          <w:sz w:val="28"/>
          <w:szCs w:val="28"/>
        </w:rPr>
        <w:t>и различных жизненных обстоятельств, являю</w:t>
      </w:r>
      <w:r w:rsidR="00D53C5E" w:rsidRPr="00883CDF">
        <w:rPr>
          <w:rFonts w:ascii="Times New Roman" w:hAnsi="Times New Roman" w:cs="Times New Roman"/>
          <w:color w:val="000000" w:themeColor="text1"/>
          <w:sz w:val="28"/>
          <w:szCs w:val="28"/>
        </w:rPr>
        <w:t>тся той частью общества, в которой наиболее быстро происходит накопление и реализация негативного протестного потенциала.</w:t>
      </w:r>
    </w:p>
    <w:p w:rsidR="00011295" w:rsidRPr="00883CDF" w:rsidRDefault="00011295"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Федеральный закон «О противодействии экстремистской деятельности» определяет экстремизм как деятельность по планированию, организации, подготовке и совершению действий, направленных на:</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насильственное изменение основ конституционного строя и нарушение целостности РФ;</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подрыв безопасности РФ;</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захват или присвоение властных полномочий;</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создание незаконных вооруженных формирований;</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осуществление террористической деятельности;</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унижение национального достоинства;</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lastRenderedPageBreak/>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011295" w:rsidRPr="00883CDF" w:rsidRDefault="00011295" w:rsidP="00883CDF">
      <w:pPr>
        <w:pStyle w:val="a3"/>
        <w:numPr>
          <w:ilvl w:val="0"/>
          <w:numId w:val="2"/>
        </w:numPr>
        <w:spacing w:after="0" w:line="360" w:lineRule="auto"/>
        <w:jc w:val="both"/>
        <w:rPr>
          <w:rFonts w:ascii="Times New Roman" w:hAnsi="Times New Roman" w:cs="Times New Roman"/>
          <w:b/>
          <w:color w:val="000000" w:themeColor="text1"/>
          <w:sz w:val="28"/>
          <w:szCs w:val="28"/>
        </w:rPr>
      </w:pPr>
      <w:r w:rsidRPr="00883CDF">
        <w:rPr>
          <w:rFonts w:ascii="Times New Roman" w:hAnsi="Times New Roman" w:cs="Times New Roman"/>
          <w:color w:val="000000" w:themeColor="text1"/>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53C5E" w:rsidRPr="00883CDF" w:rsidRDefault="002A2DC3"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color w:val="000000" w:themeColor="text1"/>
          <w:sz w:val="28"/>
          <w:szCs w:val="28"/>
        </w:rPr>
        <w:t>Можно в</w:t>
      </w:r>
      <w:r w:rsidR="00D53C5E" w:rsidRPr="00883CDF">
        <w:rPr>
          <w:color w:val="000000" w:themeColor="text1"/>
          <w:sz w:val="28"/>
          <w:szCs w:val="28"/>
        </w:rPr>
        <w:t>ыдел</w:t>
      </w:r>
      <w:r w:rsidRPr="00883CDF">
        <w:rPr>
          <w:color w:val="000000" w:themeColor="text1"/>
          <w:sz w:val="28"/>
          <w:szCs w:val="28"/>
        </w:rPr>
        <w:t xml:space="preserve">ить следующие </w:t>
      </w:r>
      <w:r w:rsidR="00D53C5E" w:rsidRPr="00883CDF">
        <w:rPr>
          <w:iCs/>
          <w:color w:val="000000" w:themeColor="text1"/>
          <w:sz w:val="28"/>
          <w:szCs w:val="28"/>
        </w:rPr>
        <w:t xml:space="preserve">особенности </w:t>
      </w:r>
      <w:r w:rsidRPr="00883CDF">
        <w:rPr>
          <w:iCs/>
          <w:color w:val="000000" w:themeColor="text1"/>
          <w:sz w:val="28"/>
          <w:szCs w:val="28"/>
        </w:rPr>
        <w:t xml:space="preserve">проявления </w:t>
      </w:r>
      <w:r w:rsidR="00D53C5E" w:rsidRPr="00883CDF">
        <w:rPr>
          <w:iCs/>
          <w:color w:val="000000" w:themeColor="text1"/>
          <w:sz w:val="28"/>
          <w:szCs w:val="28"/>
        </w:rPr>
        <w:t>экстремизма в молодежной среде</w:t>
      </w:r>
      <w:r w:rsidRPr="00883CDF">
        <w:rPr>
          <w:color w:val="000000" w:themeColor="text1"/>
          <w:sz w:val="28"/>
          <w:szCs w:val="28"/>
        </w:rPr>
        <w:t>:</w:t>
      </w:r>
    </w:p>
    <w:p w:rsidR="00D53C5E" w:rsidRPr="00883CDF" w:rsidRDefault="00D53C5E" w:rsidP="00E82FDF">
      <w:pPr>
        <w:numPr>
          <w:ilvl w:val="0"/>
          <w:numId w:val="40"/>
        </w:numPr>
        <w:shd w:val="clear" w:color="auto" w:fill="FFFFFF"/>
        <w:spacing w:after="0" w:line="360" w:lineRule="auto"/>
        <w:ind w:hanging="294"/>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экстремизм подпитывается неопределенностью положения молодого человека и его неустановивш</w:t>
      </w:r>
      <w:r w:rsidR="002A2DC3" w:rsidRPr="00883CDF">
        <w:rPr>
          <w:rFonts w:ascii="Times New Roman" w:hAnsi="Times New Roman" w:cs="Times New Roman"/>
          <w:color w:val="000000" w:themeColor="text1"/>
          <w:sz w:val="28"/>
          <w:szCs w:val="28"/>
        </w:rPr>
        <w:t>имися взглядами на происходящее;</w:t>
      </w:r>
    </w:p>
    <w:p w:rsidR="002A2DC3" w:rsidRPr="00883CDF" w:rsidRDefault="00D53C5E" w:rsidP="00E82FDF">
      <w:pPr>
        <w:numPr>
          <w:ilvl w:val="0"/>
          <w:numId w:val="40"/>
        </w:numPr>
        <w:shd w:val="clear" w:color="auto" w:fill="FFFFFF"/>
        <w:spacing w:after="0" w:line="360" w:lineRule="auto"/>
        <w:ind w:hanging="294"/>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экстремизм проявляется в системах и ситуациях, характерных отсутствием действующих нормативов, установок, </w:t>
      </w:r>
      <w:r w:rsidR="002A2DC3" w:rsidRPr="00883CDF">
        <w:rPr>
          <w:rFonts w:ascii="Times New Roman" w:hAnsi="Times New Roman" w:cs="Times New Roman"/>
          <w:color w:val="000000" w:themeColor="text1"/>
          <w:sz w:val="28"/>
          <w:szCs w:val="28"/>
        </w:rPr>
        <w:t>контроля за соблюдением законов;</w:t>
      </w:r>
    </w:p>
    <w:p w:rsidR="00D53C5E" w:rsidRPr="00883CDF" w:rsidRDefault="00D53C5E" w:rsidP="00E82FDF">
      <w:pPr>
        <w:numPr>
          <w:ilvl w:val="0"/>
          <w:numId w:val="40"/>
        </w:numPr>
        <w:shd w:val="clear" w:color="auto" w:fill="FFFFFF"/>
        <w:spacing w:after="0" w:line="360" w:lineRule="auto"/>
        <w:ind w:hanging="294"/>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экстремизм проявляется </w:t>
      </w:r>
      <w:r w:rsidR="002A2DC3" w:rsidRPr="00883CDF">
        <w:rPr>
          <w:rFonts w:ascii="Times New Roman" w:hAnsi="Times New Roman" w:cs="Times New Roman"/>
          <w:color w:val="000000" w:themeColor="text1"/>
          <w:sz w:val="28"/>
          <w:szCs w:val="28"/>
        </w:rPr>
        <w:t xml:space="preserve">в </w:t>
      </w:r>
      <w:r w:rsidRPr="00883CDF">
        <w:rPr>
          <w:rFonts w:ascii="Times New Roman" w:hAnsi="Times New Roman" w:cs="Times New Roman"/>
          <w:color w:val="000000" w:themeColor="text1"/>
          <w:sz w:val="28"/>
          <w:szCs w:val="28"/>
        </w:rPr>
        <w:t xml:space="preserve">группах, где </w:t>
      </w:r>
      <w:r w:rsidR="002A2DC3" w:rsidRPr="00883CDF">
        <w:rPr>
          <w:rFonts w:ascii="Times New Roman" w:hAnsi="Times New Roman" w:cs="Times New Roman"/>
          <w:color w:val="000000" w:themeColor="text1"/>
          <w:sz w:val="28"/>
          <w:szCs w:val="28"/>
        </w:rPr>
        <w:t xml:space="preserve">существует </w:t>
      </w:r>
      <w:r w:rsidRPr="00883CDF">
        <w:rPr>
          <w:rFonts w:ascii="Times New Roman" w:hAnsi="Times New Roman" w:cs="Times New Roman"/>
          <w:color w:val="000000" w:themeColor="text1"/>
          <w:sz w:val="28"/>
          <w:szCs w:val="28"/>
        </w:rPr>
        <w:t xml:space="preserve"> низкий уровень самоуважения </w:t>
      </w:r>
      <w:r w:rsidR="002A2DC3" w:rsidRPr="00883CDF">
        <w:rPr>
          <w:rFonts w:ascii="Times New Roman" w:hAnsi="Times New Roman" w:cs="Times New Roman"/>
          <w:color w:val="000000" w:themeColor="text1"/>
          <w:sz w:val="28"/>
          <w:szCs w:val="28"/>
        </w:rPr>
        <w:t xml:space="preserve">и </w:t>
      </w:r>
      <w:r w:rsidRPr="00883CDF">
        <w:rPr>
          <w:rFonts w:ascii="Times New Roman" w:hAnsi="Times New Roman" w:cs="Times New Roman"/>
          <w:color w:val="000000" w:themeColor="text1"/>
          <w:sz w:val="28"/>
          <w:szCs w:val="28"/>
        </w:rPr>
        <w:t>игнорир</w:t>
      </w:r>
      <w:r w:rsidR="002A2DC3" w:rsidRPr="00883CDF">
        <w:rPr>
          <w:rFonts w:ascii="Times New Roman" w:hAnsi="Times New Roman" w:cs="Times New Roman"/>
          <w:color w:val="000000" w:themeColor="text1"/>
          <w:sz w:val="28"/>
          <w:szCs w:val="28"/>
        </w:rPr>
        <w:t>уются</w:t>
      </w:r>
      <w:r w:rsidRPr="00883CDF">
        <w:rPr>
          <w:rFonts w:ascii="Times New Roman" w:hAnsi="Times New Roman" w:cs="Times New Roman"/>
          <w:color w:val="000000" w:themeColor="text1"/>
          <w:sz w:val="28"/>
          <w:szCs w:val="28"/>
        </w:rPr>
        <w:t xml:space="preserve"> прав</w:t>
      </w:r>
      <w:r w:rsidR="002A2DC3" w:rsidRPr="00883CDF">
        <w:rPr>
          <w:rFonts w:ascii="Times New Roman" w:hAnsi="Times New Roman" w:cs="Times New Roman"/>
          <w:color w:val="000000" w:themeColor="text1"/>
          <w:sz w:val="28"/>
          <w:szCs w:val="28"/>
        </w:rPr>
        <w:t>а личности;</w:t>
      </w:r>
    </w:p>
    <w:p w:rsidR="00D53C5E" w:rsidRPr="00883CDF" w:rsidRDefault="00D53C5E" w:rsidP="00E82FDF">
      <w:pPr>
        <w:numPr>
          <w:ilvl w:val="0"/>
          <w:numId w:val="40"/>
        </w:numPr>
        <w:shd w:val="clear" w:color="auto" w:fill="FFFFFF"/>
        <w:spacing w:after="0" w:line="360" w:lineRule="auto"/>
        <w:ind w:hanging="294"/>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D53C5E" w:rsidRPr="00883CDF" w:rsidRDefault="009815A0"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color w:val="000000" w:themeColor="text1"/>
          <w:sz w:val="28"/>
          <w:szCs w:val="28"/>
        </w:rPr>
        <w:t xml:space="preserve">Факторами </w:t>
      </w:r>
      <w:r w:rsidR="00D53C5E" w:rsidRPr="00883CDF">
        <w:rPr>
          <w:color w:val="000000" w:themeColor="text1"/>
          <w:sz w:val="28"/>
          <w:szCs w:val="28"/>
        </w:rPr>
        <w:t xml:space="preserve"> возникновения экстремистских проявлений в молодежной среде, </w:t>
      </w:r>
      <w:r w:rsidRPr="00883CDF">
        <w:rPr>
          <w:color w:val="000000" w:themeColor="text1"/>
          <w:sz w:val="28"/>
          <w:szCs w:val="28"/>
        </w:rPr>
        <w:t>являются</w:t>
      </w:r>
      <w:r w:rsidR="00D53C5E" w:rsidRPr="00883CDF">
        <w:rPr>
          <w:color w:val="000000" w:themeColor="text1"/>
          <w:sz w:val="28"/>
          <w:szCs w:val="28"/>
        </w:rPr>
        <w:t>:</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lastRenderedPageBreak/>
        <w:t>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D53C5E"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9815A0" w:rsidRPr="00883CDF" w:rsidRDefault="00D53C5E" w:rsidP="00883CDF">
      <w:pPr>
        <w:numPr>
          <w:ilvl w:val="0"/>
          <w:numId w:val="7"/>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Использование сети Интернет в противоправных целях (обеспечивает радикальным общественным организациям доступ к широкой аудитории и пропаганде</w:t>
      </w:r>
      <w:r w:rsidR="009815A0" w:rsidRPr="00883CDF">
        <w:rPr>
          <w:rFonts w:ascii="Times New Roman" w:hAnsi="Times New Roman" w:cs="Times New Roman"/>
          <w:color w:val="000000" w:themeColor="text1"/>
          <w:sz w:val="28"/>
          <w:szCs w:val="28"/>
        </w:rPr>
        <w:t xml:space="preserve"> </w:t>
      </w:r>
      <w:r w:rsidRPr="00883CDF">
        <w:rPr>
          <w:rFonts w:ascii="Times New Roman" w:hAnsi="Times New Roman" w:cs="Times New Roman"/>
          <w:color w:val="000000" w:themeColor="text1"/>
          <w:sz w:val="28"/>
          <w:szCs w:val="28"/>
        </w:rPr>
        <w:t>своей деятельности, возможность размещения подробной информации о своих целях и задачах, времени и месте встреч, планируемых акциях).</w:t>
      </w:r>
    </w:p>
    <w:p w:rsidR="00D53C5E" w:rsidRPr="00883CDF" w:rsidRDefault="00D53C5E" w:rsidP="00CE28F6">
      <w:pPr>
        <w:shd w:val="clear" w:color="auto" w:fill="FFFFFF"/>
        <w:spacing w:after="0" w:line="360" w:lineRule="auto"/>
        <w:ind w:left="-300" w:firstLine="1008"/>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При организации работы по профилактике экстремизма</w:t>
      </w:r>
      <w:r w:rsidR="009815A0" w:rsidRPr="00883CDF">
        <w:rPr>
          <w:rFonts w:ascii="Times New Roman" w:hAnsi="Times New Roman" w:cs="Times New Roman"/>
          <w:color w:val="000000" w:themeColor="text1"/>
          <w:sz w:val="28"/>
          <w:szCs w:val="28"/>
        </w:rPr>
        <w:t xml:space="preserve"> и национализма в образовательном учреждении выделяются следующие уровни</w:t>
      </w:r>
      <w:r w:rsidRPr="00883CDF">
        <w:rPr>
          <w:rFonts w:ascii="Times New Roman" w:hAnsi="Times New Roman" w:cs="Times New Roman"/>
          <w:color w:val="000000" w:themeColor="text1"/>
          <w:sz w:val="28"/>
          <w:szCs w:val="28"/>
        </w:rPr>
        <w:t>:</w:t>
      </w:r>
    </w:p>
    <w:p w:rsidR="00D53C5E" w:rsidRPr="00883CDF" w:rsidRDefault="00D53C5E" w:rsidP="00883CDF">
      <w:pPr>
        <w:numPr>
          <w:ilvl w:val="0"/>
          <w:numId w:val="8"/>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Вс</w:t>
      </w:r>
      <w:r w:rsidR="009815A0" w:rsidRPr="00883CDF">
        <w:rPr>
          <w:rFonts w:ascii="Times New Roman" w:hAnsi="Times New Roman" w:cs="Times New Roman"/>
          <w:color w:val="000000" w:themeColor="text1"/>
          <w:sz w:val="28"/>
          <w:szCs w:val="28"/>
        </w:rPr>
        <w:t xml:space="preserve">е учащиеся образовательного учреждения.  </w:t>
      </w:r>
      <w:r w:rsidRPr="00883CDF">
        <w:rPr>
          <w:rFonts w:ascii="Times New Roman" w:hAnsi="Times New Roman" w:cs="Times New Roman"/>
          <w:color w:val="000000" w:themeColor="text1"/>
          <w:sz w:val="28"/>
          <w:szCs w:val="28"/>
        </w:rPr>
        <w:t xml:space="preserve">На этом уровне необходимо осуществление общепрофилактических мероприятий, ориентированных на повышение жизненных возможностей молодых людей, снижение чувства </w:t>
      </w:r>
      <w:r w:rsidRPr="00883CDF">
        <w:rPr>
          <w:rFonts w:ascii="Times New Roman" w:hAnsi="Times New Roman" w:cs="Times New Roman"/>
          <w:color w:val="000000" w:themeColor="text1"/>
          <w:sz w:val="28"/>
          <w:szCs w:val="28"/>
        </w:rPr>
        <w:lastRenderedPageBreak/>
        <w:t>незащищенности, невостребованности, создание условий для их полноценной самореализации и жизнедеятельности.</w:t>
      </w:r>
    </w:p>
    <w:p w:rsidR="00D53C5E" w:rsidRPr="00883CDF" w:rsidRDefault="009815A0" w:rsidP="00883CDF">
      <w:pPr>
        <w:numPr>
          <w:ilvl w:val="0"/>
          <w:numId w:val="8"/>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Учащиеся</w:t>
      </w:r>
      <w:r w:rsidR="00D53C5E" w:rsidRPr="00883CDF">
        <w:rPr>
          <w:rFonts w:ascii="Times New Roman" w:hAnsi="Times New Roman" w:cs="Times New Roman"/>
          <w:color w:val="000000" w:themeColor="text1"/>
          <w:sz w:val="28"/>
          <w:szCs w:val="28"/>
        </w:rPr>
        <w:t>, находящ</w:t>
      </w:r>
      <w:r w:rsidRPr="00883CDF">
        <w:rPr>
          <w:rFonts w:ascii="Times New Roman" w:hAnsi="Times New Roman" w:cs="Times New Roman"/>
          <w:color w:val="000000" w:themeColor="text1"/>
          <w:sz w:val="28"/>
          <w:szCs w:val="28"/>
        </w:rPr>
        <w:t xml:space="preserve">иеся </w:t>
      </w:r>
      <w:r w:rsidR="00D53C5E" w:rsidRPr="00883CDF">
        <w:rPr>
          <w:rFonts w:ascii="Times New Roman" w:hAnsi="Times New Roman" w:cs="Times New Roman"/>
          <w:color w:val="000000" w:themeColor="text1"/>
          <w:sz w:val="28"/>
          <w:szCs w:val="28"/>
        </w:rPr>
        <w:t xml:space="preserve"> в ситуации возможного «попадания» в поле экстремистской активности. </w:t>
      </w:r>
      <w:r w:rsidRPr="00883CDF">
        <w:rPr>
          <w:rFonts w:ascii="Times New Roman" w:hAnsi="Times New Roman" w:cs="Times New Roman"/>
          <w:color w:val="000000" w:themeColor="text1"/>
          <w:sz w:val="28"/>
          <w:szCs w:val="28"/>
        </w:rPr>
        <w:t>Д</w:t>
      </w:r>
      <w:r w:rsidR="00D53C5E" w:rsidRPr="00883CDF">
        <w:rPr>
          <w:rFonts w:ascii="Times New Roman" w:hAnsi="Times New Roman" w:cs="Times New Roman"/>
          <w:color w:val="000000" w:themeColor="text1"/>
          <w:sz w:val="28"/>
          <w:szCs w:val="28"/>
        </w:rPr>
        <w:t xml:space="preserve">еятельность по профилактике экстремистских проявлений в молодежной среде должна быть направлена на </w:t>
      </w:r>
      <w:r w:rsidRPr="00883CDF">
        <w:rPr>
          <w:rFonts w:ascii="Times New Roman" w:hAnsi="Times New Roman" w:cs="Times New Roman"/>
          <w:color w:val="000000" w:themeColor="text1"/>
          <w:sz w:val="28"/>
          <w:szCs w:val="28"/>
        </w:rPr>
        <w:t>учащихся</w:t>
      </w:r>
      <w:r w:rsidR="00D53C5E" w:rsidRPr="00883CDF">
        <w:rPr>
          <w:rFonts w:ascii="Times New Roman" w:hAnsi="Times New Roman" w:cs="Times New Roman"/>
          <w:color w:val="000000" w:themeColor="text1"/>
          <w:sz w:val="28"/>
          <w:szCs w:val="28"/>
        </w:rPr>
        <w:t>, чья жизненная ситуация позволяет предположить возможность их включения в поле экстремистской активности. К таким категориям могут быть отнесены:</w:t>
      </w:r>
    </w:p>
    <w:p w:rsidR="00D53C5E" w:rsidRPr="00883CDF" w:rsidRDefault="00D53C5E" w:rsidP="00883CDF">
      <w:pPr>
        <w:numPr>
          <w:ilvl w:val="0"/>
          <w:numId w:val="9"/>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выходцы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w:t>
      </w:r>
    </w:p>
    <w:p w:rsidR="00D53C5E" w:rsidRPr="00883CDF" w:rsidRDefault="00D53C5E" w:rsidP="00883CDF">
      <w:pPr>
        <w:numPr>
          <w:ilvl w:val="0"/>
          <w:numId w:val="9"/>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«золотая молодежь», склонная к безнаказанности и вседозволенности, экстремальному досугу и рассматривающая участие в экстремистской субкультуре как естественную форму времяпрепровождения;</w:t>
      </w:r>
    </w:p>
    <w:p w:rsidR="00D53C5E" w:rsidRPr="00883CDF" w:rsidRDefault="009815A0" w:rsidP="00883CDF">
      <w:pPr>
        <w:numPr>
          <w:ilvl w:val="0"/>
          <w:numId w:val="9"/>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учащиеся</w:t>
      </w:r>
      <w:r w:rsidR="00D53C5E" w:rsidRPr="00883CDF">
        <w:rPr>
          <w:rFonts w:ascii="Times New Roman" w:hAnsi="Times New Roman" w:cs="Times New Roman"/>
          <w:color w:val="000000" w:themeColor="text1"/>
          <w:sz w:val="28"/>
          <w:szCs w:val="28"/>
        </w:rPr>
        <w:t>, имеющие склонность к агрессии, силовому методу решения проблем и споров, с неразвитыми навыками рефлексии и саморегуляции;</w:t>
      </w:r>
    </w:p>
    <w:p w:rsidR="00D53C5E" w:rsidRPr="00883CDF" w:rsidRDefault="00D53C5E" w:rsidP="00883CDF">
      <w:pPr>
        <w:numPr>
          <w:ilvl w:val="0"/>
          <w:numId w:val="9"/>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носители молодежных субкультур, участники неформальных объединений и склонных к девиациям уличных компаний;</w:t>
      </w:r>
    </w:p>
    <w:p w:rsidR="00D53C5E" w:rsidRPr="00883CDF" w:rsidRDefault="00D53C5E" w:rsidP="00883CDF">
      <w:pPr>
        <w:numPr>
          <w:ilvl w:val="0"/>
          <w:numId w:val="9"/>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члены экстремистских политических, религиозных организаций, движений, сект.</w:t>
      </w:r>
    </w:p>
    <w:p w:rsidR="009815A0" w:rsidRPr="00883CDF" w:rsidRDefault="009815A0"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Учащиеся данных категорий выявляются в процессе специально организованной социально-педагогической деятельности.</w:t>
      </w:r>
    </w:p>
    <w:p w:rsidR="004101A9" w:rsidRPr="00883CDF" w:rsidRDefault="004101A9"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w:t>
      </w:r>
    </w:p>
    <w:p w:rsidR="004101A9" w:rsidRPr="00883CDF" w:rsidRDefault="004101A9"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Согласно ст. 2 Федерального закона от 25 июля </w:t>
      </w:r>
      <w:smartTag w:uri="urn:schemas-microsoft-com:office:smarttags" w:element="metricconverter">
        <w:smartTagPr>
          <w:attr w:name="ProductID" w:val="2002 г"/>
        </w:smartTagPr>
        <w:r w:rsidRPr="00883CDF">
          <w:rPr>
            <w:rFonts w:ascii="Times New Roman" w:hAnsi="Times New Roman" w:cs="Times New Roman"/>
            <w:color w:val="000000" w:themeColor="text1"/>
            <w:sz w:val="28"/>
            <w:szCs w:val="28"/>
          </w:rPr>
          <w:t>2002 г</w:t>
        </w:r>
      </w:smartTag>
      <w:r w:rsidRPr="00883CDF">
        <w:rPr>
          <w:rFonts w:ascii="Times New Roman" w:hAnsi="Times New Roman" w:cs="Times New Roman"/>
          <w:color w:val="000000" w:themeColor="text1"/>
          <w:sz w:val="28"/>
          <w:szCs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w:t>
      </w:r>
      <w:r w:rsidRPr="00883CDF">
        <w:rPr>
          <w:rFonts w:ascii="Times New Roman" w:hAnsi="Times New Roman" w:cs="Times New Roman"/>
          <w:color w:val="000000" w:themeColor="text1"/>
          <w:sz w:val="28"/>
          <w:szCs w:val="28"/>
        </w:rPr>
        <w:lastRenderedPageBreak/>
        <w:t xml:space="preserve">одним из основных принципов противодействия экстремистской деятельности. </w:t>
      </w:r>
    </w:p>
    <w:p w:rsidR="004101A9" w:rsidRPr="00883CDF" w:rsidRDefault="004101A9"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В соответствии со ст.3 названного Закона основными направлениями противодействия </w:t>
      </w:r>
      <w:r w:rsidR="00AA729E" w:rsidRPr="00883CDF">
        <w:rPr>
          <w:rFonts w:ascii="Times New Roman" w:hAnsi="Times New Roman" w:cs="Times New Roman"/>
          <w:color w:val="000000" w:themeColor="text1"/>
          <w:sz w:val="28"/>
          <w:szCs w:val="28"/>
        </w:rPr>
        <w:t xml:space="preserve">экстремистской </w:t>
      </w:r>
      <w:r w:rsidRPr="00883CDF">
        <w:rPr>
          <w:rFonts w:ascii="Times New Roman" w:hAnsi="Times New Roman" w:cs="Times New Roman"/>
          <w:color w:val="000000" w:themeColor="text1"/>
          <w:sz w:val="28"/>
          <w:szCs w:val="28"/>
        </w:rPr>
        <w:t xml:space="preserve">деятельности являются: </w:t>
      </w:r>
    </w:p>
    <w:p w:rsidR="004101A9" w:rsidRPr="00883CDF" w:rsidRDefault="004101A9"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1)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ее осуществлению; </w:t>
      </w:r>
    </w:p>
    <w:p w:rsidR="004101A9" w:rsidRPr="00883CDF" w:rsidRDefault="004101A9"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E28F6" w:rsidRDefault="00AA729E"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w:t>
      </w:r>
      <w:r w:rsidR="00011295" w:rsidRPr="00883CDF">
        <w:rPr>
          <w:rFonts w:ascii="Times New Roman" w:hAnsi="Times New Roman" w:cs="Times New Roman"/>
          <w:color w:val="000000" w:themeColor="text1"/>
          <w:sz w:val="28"/>
          <w:szCs w:val="28"/>
        </w:rPr>
        <w:t xml:space="preserve">о данным статистики, на фоне общего снижения преступлений несовершеннолетних в последнее время возрастает количество правонарушений, совершенных подростками на почве национализма </w:t>
      </w:r>
      <w:r w:rsidR="00D53C5E" w:rsidRPr="00883CDF">
        <w:rPr>
          <w:rFonts w:ascii="Times New Roman" w:hAnsi="Times New Roman" w:cs="Times New Roman"/>
          <w:color w:val="000000" w:themeColor="text1"/>
          <w:sz w:val="28"/>
          <w:szCs w:val="28"/>
        </w:rPr>
        <w:t>и</w:t>
      </w:r>
      <w:r w:rsidR="00011295" w:rsidRPr="00883CDF">
        <w:rPr>
          <w:rFonts w:ascii="Times New Roman" w:hAnsi="Times New Roman" w:cs="Times New Roman"/>
          <w:color w:val="000000" w:themeColor="text1"/>
          <w:sz w:val="28"/>
          <w:szCs w:val="28"/>
        </w:rPr>
        <w:t xml:space="preserve"> экстремистских тенденций. Вместе с тем зачастую подростки не </w:t>
      </w:r>
      <w:r w:rsidRPr="00883CDF">
        <w:rPr>
          <w:rFonts w:ascii="Times New Roman" w:hAnsi="Times New Roman" w:cs="Times New Roman"/>
          <w:color w:val="000000" w:themeColor="text1"/>
          <w:sz w:val="28"/>
          <w:szCs w:val="28"/>
        </w:rPr>
        <w:t>являются</w:t>
      </w:r>
      <w:r w:rsidR="00011295" w:rsidRPr="00883CDF">
        <w:rPr>
          <w:rFonts w:ascii="Times New Roman" w:hAnsi="Times New Roman" w:cs="Times New Roman"/>
          <w:color w:val="000000" w:themeColor="text1"/>
          <w:sz w:val="28"/>
          <w:szCs w:val="28"/>
        </w:rPr>
        <w:t xml:space="preserve"> лидерами группировок, не знают, что совершаемые ими действия противозаконны и нарушают нормы уголовного права. </w:t>
      </w:r>
      <w:r w:rsidRPr="00883CDF">
        <w:rPr>
          <w:rFonts w:ascii="Times New Roman" w:hAnsi="Times New Roman" w:cs="Times New Roman"/>
          <w:color w:val="000000" w:themeColor="text1"/>
          <w:sz w:val="28"/>
          <w:szCs w:val="28"/>
        </w:rPr>
        <w:t xml:space="preserve">Это определяет одну из важных задач профилактики: </w:t>
      </w:r>
      <w:r w:rsidR="00011295" w:rsidRPr="00883CDF">
        <w:rPr>
          <w:rFonts w:ascii="Times New Roman" w:hAnsi="Times New Roman" w:cs="Times New Roman"/>
          <w:color w:val="000000" w:themeColor="text1"/>
          <w:sz w:val="28"/>
          <w:szCs w:val="28"/>
        </w:rPr>
        <w:t xml:space="preserve">формирование правового самосознания и ответственного поведения </w:t>
      </w:r>
      <w:r w:rsidRPr="00883CDF">
        <w:rPr>
          <w:rFonts w:ascii="Times New Roman" w:hAnsi="Times New Roman" w:cs="Times New Roman"/>
          <w:color w:val="000000" w:themeColor="text1"/>
          <w:sz w:val="28"/>
          <w:szCs w:val="28"/>
        </w:rPr>
        <w:t>обучающихся</w:t>
      </w:r>
      <w:r w:rsidR="00011295" w:rsidRPr="00883CDF">
        <w:rPr>
          <w:rFonts w:ascii="Times New Roman" w:hAnsi="Times New Roman" w:cs="Times New Roman"/>
          <w:color w:val="000000" w:themeColor="text1"/>
          <w:sz w:val="28"/>
          <w:szCs w:val="28"/>
        </w:rPr>
        <w:t>.</w:t>
      </w:r>
    </w:p>
    <w:p w:rsidR="00011295" w:rsidRPr="00883CDF" w:rsidRDefault="00AA729E"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К</w:t>
      </w:r>
      <w:r w:rsidR="00011295" w:rsidRPr="00883CDF">
        <w:rPr>
          <w:rFonts w:ascii="Times New Roman" w:hAnsi="Times New Roman" w:cs="Times New Roman"/>
          <w:color w:val="000000" w:themeColor="text1"/>
          <w:sz w:val="28"/>
          <w:szCs w:val="28"/>
        </w:rPr>
        <w:t xml:space="preserve">омплексная система </w:t>
      </w:r>
      <w:r w:rsidRPr="00883CDF">
        <w:rPr>
          <w:rFonts w:ascii="Times New Roman" w:hAnsi="Times New Roman" w:cs="Times New Roman"/>
          <w:color w:val="000000" w:themeColor="text1"/>
          <w:sz w:val="28"/>
          <w:szCs w:val="28"/>
        </w:rPr>
        <w:t xml:space="preserve"> профилактики экстремизма и национализма  в образовательном учреждении включает в себя</w:t>
      </w:r>
      <w:r w:rsidR="00011295" w:rsidRPr="00883CDF">
        <w:rPr>
          <w:rFonts w:ascii="Times New Roman" w:hAnsi="Times New Roman" w:cs="Times New Roman"/>
          <w:color w:val="000000" w:themeColor="text1"/>
          <w:sz w:val="28"/>
          <w:szCs w:val="28"/>
        </w:rPr>
        <w:t>:</w:t>
      </w:r>
    </w:p>
    <w:p w:rsidR="0001129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предупреждение;</w:t>
      </w:r>
    </w:p>
    <w:p w:rsidR="0001129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выявление;</w:t>
      </w:r>
    </w:p>
    <w:p w:rsidR="0001129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предотвращение;</w:t>
      </w:r>
    </w:p>
    <w:p w:rsidR="0001129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пресечение;</w:t>
      </w:r>
    </w:p>
    <w:p w:rsidR="0001129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минимизацию последствий;</w:t>
      </w:r>
    </w:p>
    <w:p w:rsidR="00286B55" w:rsidRPr="00883CDF" w:rsidRDefault="00011295" w:rsidP="00883CDF">
      <w:pPr>
        <w:pStyle w:val="a3"/>
        <w:numPr>
          <w:ilvl w:val="0"/>
          <w:numId w:val="3"/>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lang w:val="en"/>
        </w:rPr>
        <w:t> </w:t>
      </w:r>
      <w:r w:rsidRPr="00883CDF">
        <w:rPr>
          <w:rFonts w:ascii="Times New Roman" w:hAnsi="Times New Roman" w:cs="Times New Roman"/>
          <w:color w:val="000000" w:themeColor="text1"/>
          <w:sz w:val="28"/>
          <w:szCs w:val="28"/>
        </w:rPr>
        <w:t>установление и устранение с</w:t>
      </w:r>
      <w:r w:rsidR="00286B55" w:rsidRPr="00883CDF">
        <w:rPr>
          <w:rFonts w:ascii="Times New Roman" w:hAnsi="Times New Roman" w:cs="Times New Roman"/>
          <w:color w:val="000000" w:themeColor="text1"/>
          <w:sz w:val="28"/>
          <w:szCs w:val="28"/>
        </w:rPr>
        <w:t>пособствующих причин и условий.</w:t>
      </w:r>
    </w:p>
    <w:p w:rsidR="00AA729E" w:rsidRPr="00883CDF" w:rsidRDefault="00286B55"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Э</w:t>
      </w:r>
      <w:r w:rsidR="00011295" w:rsidRPr="00883CDF">
        <w:rPr>
          <w:rFonts w:ascii="Times New Roman" w:hAnsi="Times New Roman" w:cs="Times New Roman"/>
          <w:color w:val="000000" w:themeColor="text1"/>
          <w:sz w:val="28"/>
          <w:szCs w:val="28"/>
        </w:rPr>
        <w:t xml:space="preserve">тап профилактики или предупреждения национализма и экстремизма - этап, когда не очерчены четко признаки преступления, его подготовки, нет тенденции к немедленной реализации, но есть потенциальная возможность его совершения на фоне сопутствующих условий и факторов. </w:t>
      </w:r>
    </w:p>
    <w:p w:rsidR="00286B55" w:rsidRPr="00883CDF" w:rsidRDefault="00AA729E" w:rsidP="00883CDF">
      <w:pPr>
        <w:spacing w:after="0" w:line="360" w:lineRule="auto"/>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lastRenderedPageBreak/>
        <w:t>Существуют следующие в</w:t>
      </w:r>
      <w:r w:rsidR="00011295" w:rsidRPr="00883CDF">
        <w:rPr>
          <w:rFonts w:ascii="Times New Roman" w:hAnsi="Times New Roman" w:cs="Times New Roman"/>
          <w:color w:val="000000" w:themeColor="text1"/>
          <w:sz w:val="28"/>
          <w:szCs w:val="28"/>
        </w:rPr>
        <w:t>иды профилактики</w:t>
      </w:r>
      <w:r w:rsidR="00286B55" w:rsidRPr="00883CDF">
        <w:rPr>
          <w:rFonts w:ascii="Times New Roman" w:hAnsi="Times New Roman" w:cs="Times New Roman"/>
          <w:color w:val="000000" w:themeColor="text1"/>
          <w:sz w:val="28"/>
          <w:szCs w:val="28"/>
        </w:rPr>
        <w:t>:</w:t>
      </w:r>
    </w:p>
    <w:p w:rsidR="00286B55" w:rsidRPr="00883CDF" w:rsidRDefault="00011295" w:rsidP="00883CDF">
      <w:pPr>
        <w:pStyle w:val="a3"/>
        <w:numPr>
          <w:ilvl w:val="0"/>
          <w:numId w:val="4"/>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первичная профилактика - система мер, направленная на предупреждение возникновения и воздействия факторов риска формирования ксенофобских установок, националистических убеждений и экстремистских тенденций;</w:t>
      </w:r>
    </w:p>
    <w:p w:rsidR="00286B55" w:rsidRPr="00883CDF" w:rsidRDefault="00011295" w:rsidP="00883CDF">
      <w:pPr>
        <w:pStyle w:val="a3"/>
        <w:numPr>
          <w:ilvl w:val="0"/>
          <w:numId w:val="4"/>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вторичная профилактика - комплекс мероприятий, направленных на устранение выраженных факторов риска при условии рецидива правонарушения, то есть при наличии опыта совершения правонарушений подобного рода;</w:t>
      </w:r>
    </w:p>
    <w:p w:rsidR="00AA729E" w:rsidRPr="00883CDF" w:rsidRDefault="00011295" w:rsidP="00883CDF">
      <w:pPr>
        <w:pStyle w:val="a3"/>
        <w:numPr>
          <w:ilvl w:val="0"/>
          <w:numId w:val="4"/>
        </w:numPr>
        <w:spacing w:after="0" w:line="360" w:lineRule="auto"/>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третичная профилактика - комплекс мероприятий, направленных на социальную интеграцию лиц, отбывающих наказание в местах лишения </w:t>
      </w:r>
      <w:r w:rsidR="00AA729E" w:rsidRPr="00883CDF">
        <w:rPr>
          <w:rFonts w:ascii="Times New Roman" w:hAnsi="Times New Roman" w:cs="Times New Roman"/>
          <w:color w:val="000000" w:themeColor="text1"/>
          <w:sz w:val="28"/>
          <w:szCs w:val="28"/>
        </w:rPr>
        <w:t>свободы за данные преступления.</w:t>
      </w:r>
    </w:p>
    <w:p w:rsidR="00AA729E" w:rsidRPr="00883CDF" w:rsidRDefault="00286B55" w:rsidP="00883CDF">
      <w:pPr>
        <w:spacing w:after="0" w:line="360" w:lineRule="auto"/>
        <w:ind w:left="36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Профилактика экстремизма  и национализма включает в себя</w:t>
      </w:r>
      <w:r w:rsidR="00AA729E" w:rsidRPr="00883CDF">
        <w:rPr>
          <w:rFonts w:ascii="Times New Roman" w:hAnsi="Times New Roman" w:cs="Times New Roman"/>
          <w:color w:val="000000" w:themeColor="text1"/>
          <w:sz w:val="28"/>
          <w:szCs w:val="28"/>
        </w:rPr>
        <w:t>:</w:t>
      </w:r>
    </w:p>
    <w:p w:rsidR="00AA729E" w:rsidRPr="00883CDF" w:rsidRDefault="00286B55" w:rsidP="00CE28F6">
      <w:pPr>
        <w:pStyle w:val="a3"/>
        <w:numPr>
          <w:ilvl w:val="0"/>
          <w:numId w:val="15"/>
        </w:numPr>
        <w:spacing w:after="0" w:line="360" w:lineRule="auto"/>
        <w:ind w:left="709" w:hanging="283"/>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проработк</w:t>
      </w:r>
      <w:r w:rsidR="00AA729E" w:rsidRPr="00883CDF">
        <w:rPr>
          <w:rFonts w:ascii="Times New Roman" w:hAnsi="Times New Roman" w:cs="Times New Roman"/>
          <w:color w:val="000000" w:themeColor="text1"/>
          <w:sz w:val="28"/>
          <w:szCs w:val="28"/>
        </w:rPr>
        <w:t>у</w:t>
      </w:r>
      <w:r w:rsidRPr="00883CDF">
        <w:rPr>
          <w:rFonts w:ascii="Times New Roman" w:hAnsi="Times New Roman" w:cs="Times New Roman"/>
          <w:color w:val="000000" w:themeColor="text1"/>
          <w:sz w:val="28"/>
          <w:szCs w:val="28"/>
        </w:rPr>
        <w:t xml:space="preserve"> внутренних проблем человека, на которых</w:t>
      </w:r>
      <w:r w:rsidR="00AA729E" w:rsidRPr="00883CDF">
        <w:rPr>
          <w:rFonts w:ascii="Times New Roman" w:hAnsi="Times New Roman" w:cs="Times New Roman"/>
          <w:color w:val="000000" w:themeColor="text1"/>
          <w:sz w:val="28"/>
          <w:szCs w:val="28"/>
        </w:rPr>
        <w:t xml:space="preserve"> основываются любые стереотипы;</w:t>
      </w:r>
    </w:p>
    <w:p w:rsidR="00AA729E" w:rsidRPr="00883CDF" w:rsidRDefault="00AA729E" w:rsidP="00CE28F6">
      <w:pPr>
        <w:pStyle w:val="a3"/>
        <w:numPr>
          <w:ilvl w:val="0"/>
          <w:numId w:val="15"/>
        </w:numPr>
        <w:spacing w:after="0" w:line="360" w:lineRule="auto"/>
        <w:ind w:left="709" w:hanging="283"/>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 xml:space="preserve">оказание помощи в решении конфликтов на </w:t>
      </w:r>
      <w:r w:rsidR="00286B55" w:rsidRPr="00883CDF">
        <w:rPr>
          <w:rFonts w:ascii="Times New Roman" w:hAnsi="Times New Roman" w:cs="Times New Roman"/>
          <w:color w:val="000000" w:themeColor="text1"/>
          <w:sz w:val="28"/>
          <w:szCs w:val="28"/>
        </w:rPr>
        <w:t>межличностном уровне</w:t>
      </w:r>
      <w:r w:rsidRPr="00883CDF">
        <w:rPr>
          <w:rFonts w:ascii="Times New Roman" w:hAnsi="Times New Roman" w:cs="Times New Roman"/>
          <w:color w:val="000000" w:themeColor="text1"/>
          <w:sz w:val="28"/>
          <w:szCs w:val="28"/>
        </w:rPr>
        <w:t>;</w:t>
      </w:r>
    </w:p>
    <w:p w:rsidR="00DB1BA7" w:rsidRPr="00883CDF" w:rsidRDefault="00286B55" w:rsidP="00CE28F6">
      <w:pPr>
        <w:pStyle w:val="a3"/>
        <w:numPr>
          <w:ilvl w:val="0"/>
          <w:numId w:val="15"/>
        </w:numPr>
        <w:spacing w:after="0" w:line="360" w:lineRule="auto"/>
        <w:ind w:left="709" w:hanging="283"/>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формировани</w:t>
      </w:r>
      <w:r w:rsidR="00AA729E" w:rsidRPr="00883CDF">
        <w:rPr>
          <w:rFonts w:ascii="Times New Roman" w:hAnsi="Times New Roman" w:cs="Times New Roman"/>
          <w:color w:val="000000" w:themeColor="text1"/>
          <w:sz w:val="28"/>
          <w:szCs w:val="28"/>
        </w:rPr>
        <w:t xml:space="preserve">е комфортной и </w:t>
      </w:r>
      <w:r w:rsidRPr="00883CDF">
        <w:rPr>
          <w:rFonts w:ascii="Times New Roman" w:hAnsi="Times New Roman" w:cs="Times New Roman"/>
          <w:color w:val="000000" w:themeColor="text1"/>
          <w:sz w:val="28"/>
          <w:szCs w:val="28"/>
        </w:rPr>
        <w:t xml:space="preserve"> безопасной среды</w:t>
      </w:r>
      <w:r w:rsidR="00AA729E" w:rsidRPr="00883CDF">
        <w:rPr>
          <w:rFonts w:ascii="Times New Roman" w:hAnsi="Times New Roman" w:cs="Times New Roman"/>
          <w:color w:val="000000" w:themeColor="text1"/>
          <w:sz w:val="28"/>
          <w:szCs w:val="28"/>
        </w:rPr>
        <w:t xml:space="preserve"> в образовательном учреждении.</w:t>
      </w:r>
    </w:p>
    <w:p w:rsidR="00286B55" w:rsidRPr="00883CDF" w:rsidRDefault="00286B55" w:rsidP="00CE28F6">
      <w:pPr>
        <w:spacing w:after="0" w:line="360" w:lineRule="auto"/>
        <w:ind w:firstLine="426"/>
        <w:contextualSpacing/>
        <w:jc w:val="both"/>
        <w:rPr>
          <w:rFonts w:ascii="Times New Roman" w:hAnsi="Times New Roman" w:cs="Times New Roman"/>
          <w:color w:val="000000" w:themeColor="text1"/>
          <w:sz w:val="28"/>
          <w:szCs w:val="28"/>
        </w:rPr>
      </w:pPr>
      <w:r w:rsidRPr="00883CDF">
        <w:rPr>
          <w:rStyle w:val="c2"/>
          <w:rFonts w:ascii="Times New Roman" w:hAnsi="Times New Roman" w:cs="Times New Roman"/>
          <w:color w:val="000000" w:themeColor="text1"/>
          <w:sz w:val="28"/>
          <w:szCs w:val="28"/>
        </w:rPr>
        <w:t xml:space="preserve">Одним из </w:t>
      </w:r>
      <w:r w:rsidR="0002418F">
        <w:rPr>
          <w:rStyle w:val="c2"/>
          <w:rFonts w:ascii="Times New Roman" w:hAnsi="Times New Roman" w:cs="Times New Roman"/>
          <w:color w:val="000000" w:themeColor="text1"/>
          <w:sz w:val="28"/>
          <w:szCs w:val="28"/>
        </w:rPr>
        <w:t>направлений</w:t>
      </w:r>
      <w:r w:rsidRPr="00883CDF">
        <w:rPr>
          <w:rStyle w:val="c2"/>
          <w:rFonts w:ascii="Times New Roman" w:hAnsi="Times New Roman" w:cs="Times New Roman"/>
          <w:color w:val="000000" w:themeColor="text1"/>
          <w:sz w:val="28"/>
          <w:szCs w:val="28"/>
        </w:rPr>
        <w:t xml:space="preserve"> действенной профилактики экстремизма является организация досуга молодёжи. Существует ряд молодежных неформальных объединений, осно</w:t>
      </w:r>
      <w:r w:rsidR="00072D19">
        <w:rPr>
          <w:rStyle w:val="c2"/>
          <w:rFonts w:ascii="Times New Roman" w:hAnsi="Times New Roman" w:cs="Times New Roman"/>
          <w:color w:val="000000" w:themeColor="text1"/>
          <w:sz w:val="28"/>
          <w:szCs w:val="28"/>
        </w:rPr>
        <w:t>вой которых является стремление</w:t>
      </w:r>
      <w:r w:rsidRPr="00883CDF">
        <w:rPr>
          <w:rStyle w:val="c2"/>
          <w:rFonts w:ascii="Times New Roman" w:hAnsi="Times New Roman" w:cs="Times New Roman"/>
          <w:color w:val="000000" w:themeColor="text1"/>
          <w:sz w:val="28"/>
          <w:szCs w:val="28"/>
        </w:rPr>
        <w:t xml:space="preserve"> молоды</w:t>
      </w:r>
      <w:r w:rsidR="00072D19">
        <w:rPr>
          <w:rStyle w:val="c2"/>
          <w:rFonts w:ascii="Times New Roman" w:hAnsi="Times New Roman" w:cs="Times New Roman"/>
          <w:color w:val="000000" w:themeColor="text1"/>
          <w:sz w:val="28"/>
          <w:szCs w:val="28"/>
        </w:rPr>
        <w:t>х людей организовать свой досуг</w:t>
      </w:r>
      <w:r w:rsidRPr="00883CDF">
        <w:rPr>
          <w:rStyle w:val="c2"/>
          <w:rFonts w:ascii="Times New Roman" w:hAnsi="Times New Roman" w:cs="Times New Roman"/>
          <w:color w:val="000000" w:themeColor="text1"/>
          <w:sz w:val="28"/>
          <w:szCs w:val="28"/>
        </w:rPr>
        <w:t xml:space="preserve"> посредством творческого и физического совершенствования. Естественно, большой популярностью среди молодежи пользуются модные, зачастую не так давно возникшие виды досуга, создающие альтернативу антисоциальным экстремистским группировкам.</w:t>
      </w:r>
    </w:p>
    <w:p w:rsidR="00286B55" w:rsidRPr="00883CDF" w:rsidRDefault="00DB1BA7" w:rsidP="00883CDF">
      <w:pPr>
        <w:pStyle w:val="c1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xml:space="preserve">  </w:t>
      </w:r>
      <w:r w:rsidR="00286B55" w:rsidRPr="00883CDF">
        <w:rPr>
          <w:rStyle w:val="c2"/>
          <w:color w:val="000000" w:themeColor="text1"/>
          <w:sz w:val="28"/>
          <w:szCs w:val="28"/>
        </w:rPr>
        <w:t xml:space="preserve">Наиболее </w:t>
      </w:r>
      <w:r w:rsidR="0002418F" w:rsidRPr="0002418F">
        <w:rPr>
          <w:rStyle w:val="c2"/>
          <w:color w:val="000000" w:themeColor="text1"/>
          <w:sz w:val="28"/>
          <w:szCs w:val="28"/>
        </w:rPr>
        <w:t xml:space="preserve">эффективна работа образовательных учреждений </w:t>
      </w:r>
      <w:r w:rsidR="00286B55" w:rsidRPr="00883CDF">
        <w:rPr>
          <w:rStyle w:val="c2"/>
          <w:color w:val="000000" w:themeColor="text1"/>
          <w:sz w:val="28"/>
          <w:szCs w:val="28"/>
        </w:rPr>
        <w:t xml:space="preserve">с развитой структурой внеурочной деятельности, учитывающей интересы разных возрастов, прежде всего подростков. Вовлечение учащихся во внеклассные мероприятия, спортивные секции, создание клубов по интересам, в которых может присутствовать символика (название, девиз, атрибуты, эмблемы – </w:t>
      </w:r>
      <w:r w:rsidR="00286B55" w:rsidRPr="00883CDF">
        <w:rPr>
          <w:rStyle w:val="c2"/>
          <w:color w:val="000000" w:themeColor="text1"/>
          <w:sz w:val="28"/>
          <w:szCs w:val="28"/>
        </w:rPr>
        <w:lastRenderedPageBreak/>
        <w:t xml:space="preserve">исторические, биологические).  Создание </w:t>
      </w:r>
      <w:r w:rsidRPr="00883CDF">
        <w:rPr>
          <w:rStyle w:val="c2"/>
          <w:color w:val="000000" w:themeColor="text1"/>
          <w:sz w:val="28"/>
          <w:szCs w:val="28"/>
        </w:rPr>
        <w:t>структурных подразделе</w:t>
      </w:r>
      <w:r w:rsidR="00286B55" w:rsidRPr="00883CDF">
        <w:rPr>
          <w:rStyle w:val="c2"/>
          <w:color w:val="000000" w:themeColor="text1"/>
          <w:sz w:val="28"/>
          <w:szCs w:val="28"/>
        </w:rPr>
        <w:t xml:space="preserve">ний дополнительного образования, культурно-образовательных центров для всего микрорайона, осуществление досуговых программ, </w:t>
      </w:r>
      <w:r w:rsidRPr="00883CDF">
        <w:rPr>
          <w:rStyle w:val="c2"/>
          <w:color w:val="000000" w:themeColor="text1"/>
          <w:sz w:val="28"/>
          <w:szCs w:val="28"/>
        </w:rPr>
        <w:t>организация любительской са</w:t>
      </w:r>
      <w:r w:rsidR="00286B55" w:rsidRPr="00883CDF">
        <w:rPr>
          <w:rStyle w:val="c2"/>
          <w:color w:val="000000" w:themeColor="text1"/>
          <w:sz w:val="28"/>
          <w:szCs w:val="28"/>
        </w:rPr>
        <w:t xml:space="preserve">модеятельности (художественной, технической, спортивной), организация семейного досуга, детских объединений – всё это </w:t>
      </w:r>
      <w:r w:rsidRPr="00883CDF">
        <w:rPr>
          <w:rStyle w:val="c2"/>
          <w:color w:val="000000" w:themeColor="text1"/>
          <w:sz w:val="28"/>
          <w:szCs w:val="28"/>
        </w:rPr>
        <w:t xml:space="preserve">является </w:t>
      </w:r>
      <w:r w:rsidR="00286B55" w:rsidRPr="00883CDF">
        <w:rPr>
          <w:rStyle w:val="c2"/>
          <w:color w:val="000000" w:themeColor="text1"/>
          <w:sz w:val="28"/>
          <w:szCs w:val="28"/>
        </w:rPr>
        <w:t>ресурс</w:t>
      </w:r>
      <w:r w:rsidRPr="00883CDF">
        <w:rPr>
          <w:rStyle w:val="c2"/>
          <w:color w:val="000000" w:themeColor="text1"/>
          <w:sz w:val="28"/>
          <w:szCs w:val="28"/>
        </w:rPr>
        <w:t xml:space="preserve">ом </w:t>
      </w:r>
      <w:r w:rsidR="00286B55" w:rsidRPr="00883CDF">
        <w:rPr>
          <w:rStyle w:val="c2"/>
          <w:color w:val="000000" w:themeColor="text1"/>
          <w:sz w:val="28"/>
          <w:szCs w:val="28"/>
        </w:rPr>
        <w:t xml:space="preserve"> профилактики </w:t>
      </w:r>
      <w:r w:rsidRPr="00883CDF">
        <w:rPr>
          <w:rStyle w:val="c2"/>
          <w:color w:val="000000" w:themeColor="text1"/>
          <w:sz w:val="28"/>
          <w:szCs w:val="28"/>
        </w:rPr>
        <w:t xml:space="preserve"> экстремизма и национализма. </w:t>
      </w:r>
    </w:p>
    <w:p w:rsidR="00286B55" w:rsidRPr="00883CDF" w:rsidRDefault="00DB1BA7"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xml:space="preserve">Важную роль в системе профилактики играют </w:t>
      </w:r>
      <w:r w:rsidR="00286B55" w:rsidRPr="00883CDF">
        <w:rPr>
          <w:rStyle w:val="c2"/>
          <w:color w:val="000000" w:themeColor="text1"/>
          <w:sz w:val="28"/>
          <w:szCs w:val="28"/>
        </w:rPr>
        <w:t>детские социальные проекты, направленные на включение школьников в социально ориентированное творчество, на развитие их гражданской ответственности перед окружающим миром.</w:t>
      </w:r>
    </w:p>
    <w:p w:rsidR="00286B55" w:rsidRPr="00883CDF" w:rsidRDefault="00286B55"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Необходимо создавать и развивать просоциальные группы, то есть социально положительные, которые приносят пользу обществу. Например:</w:t>
      </w:r>
    </w:p>
    <w:p w:rsidR="00286B55" w:rsidRPr="00883CDF" w:rsidRDefault="00286B55"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«Зелёные»;</w:t>
      </w:r>
    </w:p>
    <w:p w:rsidR="00286B55" w:rsidRPr="00883CDF" w:rsidRDefault="00286B55"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Объединения по защите памятников;</w:t>
      </w:r>
    </w:p>
    <w:p w:rsidR="00286B55" w:rsidRPr="00883CDF" w:rsidRDefault="00286B55"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Добровольные дружины;</w:t>
      </w:r>
    </w:p>
    <w:p w:rsidR="00286B55" w:rsidRPr="00883CDF" w:rsidRDefault="00286B55" w:rsidP="00883CDF">
      <w:pPr>
        <w:pStyle w:val="c9"/>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Волонтёры и т.д.</w:t>
      </w:r>
    </w:p>
    <w:p w:rsidR="00286B55" w:rsidRPr="00883CDF" w:rsidRDefault="00DB1BA7" w:rsidP="00201680">
      <w:pPr>
        <w:pStyle w:val="c4"/>
        <w:shd w:val="clear" w:color="auto" w:fill="FFFFFF"/>
        <w:spacing w:before="0" w:after="0" w:line="360" w:lineRule="auto"/>
        <w:ind w:firstLine="708"/>
        <w:contextualSpacing/>
        <w:jc w:val="both"/>
        <w:rPr>
          <w:color w:val="000000" w:themeColor="text1"/>
          <w:sz w:val="28"/>
          <w:szCs w:val="28"/>
        </w:rPr>
      </w:pPr>
      <w:r w:rsidRPr="00883CDF">
        <w:rPr>
          <w:rStyle w:val="c2"/>
          <w:color w:val="000000" w:themeColor="text1"/>
          <w:sz w:val="28"/>
          <w:szCs w:val="28"/>
        </w:rPr>
        <w:t>И</w:t>
      </w:r>
      <w:r w:rsidR="00286B55" w:rsidRPr="00883CDF">
        <w:rPr>
          <w:rStyle w:val="c3"/>
          <w:color w:val="000000" w:themeColor="text1"/>
          <w:sz w:val="28"/>
          <w:szCs w:val="28"/>
        </w:rPr>
        <w:t xml:space="preserve">нформационно-просветительские формы: лекции, беседы, проводимые на уроках и во внеурочное время, знакомят учащихся с основными законами общественного развития, с основными нормами морали и права. </w:t>
      </w:r>
      <w:r w:rsidRPr="00883CDF">
        <w:rPr>
          <w:rStyle w:val="c3"/>
          <w:color w:val="000000" w:themeColor="text1"/>
          <w:sz w:val="28"/>
          <w:szCs w:val="28"/>
        </w:rPr>
        <w:t>Т</w:t>
      </w:r>
      <w:r w:rsidR="00286B55" w:rsidRPr="00883CDF">
        <w:rPr>
          <w:rStyle w:val="c3"/>
          <w:color w:val="000000" w:themeColor="text1"/>
          <w:sz w:val="28"/>
          <w:szCs w:val="28"/>
        </w:rPr>
        <w:t>акая работа проводится на уроках обществоведения, истории, права, литературы, а также на дополнительных занятиях по внеурочной воспитательной работе.</w:t>
      </w:r>
    </w:p>
    <w:p w:rsidR="00CE28F6" w:rsidRDefault="00286B55" w:rsidP="00CE28F6">
      <w:pPr>
        <w:pStyle w:val="c4"/>
        <w:shd w:val="clear" w:color="auto" w:fill="FFFFFF"/>
        <w:spacing w:before="0" w:after="0" w:line="360" w:lineRule="auto"/>
        <w:ind w:firstLine="708"/>
        <w:contextualSpacing/>
        <w:jc w:val="both"/>
        <w:rPr>
          <w:color w:val="000000" w:themeColor="text1"/>
          <w:sz w:val="28"/>
          <w:szCs w:val="28"/>
        </w:rPr>
      </w:pPr>
      <w:r w:rsidRPr="00883CDF">
        <w:rPr>
          <w:rStyle w:val="c3"/>
          <w:color w:val="000000" w:themeColor="text1"/>
          <w:sz w:val="28"/>
          <w:szCs w:val="28"/>
        </w:rPr>
        <w:t xml:space="preserve">Активные формы, побуждающие ребят к размышлению, дискуссиям, спорам, проводятся в виде диспутов, обсуждений прочитанных книг, кино, литературных и театрализованных судов. Темы для таких обсуждений должны быть актуальными, живо интересующими ребят, заставляющими думать о себе, о своем месте в жизни, о своей жизненной позиции. Это может быть цикл диспутов по проблемам "Что значит быть современным", "Кто и каков герой нашего времени?", "Что такое мужественность и женственность?", "Как ты представляешь современного интеллигента?", </w:t>
      </w:r>
      <w:r w:rsidRPr="00883CDF">
        <w:rPr>
          <w:rStyle w:val="c3"/>
          <w:color w:val="000000" w:themeColor="text1"/>
          <w:sz w:val="28"/>
          <w:szCs w:val="28"/>
        </w:rPr>
        <w:lastRenderedPageBreak/>
        <w:t>"Зачем нужны этикет и хорошие манеры?", "Настоящий мужчина. Сильный человек. Что это значит?" и т.д. Толчком к размышлению и внутренней работе могут послужить вечера общения при свечах, когда идет разговор о любви, семейных отношениях, интимных отношениях мужчины и женщины, что особенно остро волнует подростков.</w:t>
      </w:r>
    </w:p>
    <w:p w:rsidR="00286B55" w:rsidRPr="00883CDF" w:rsidRDefault="00286B55" w:rsidP="00CE28F6">
      <w:pPr>
        <w:pStyle w:val="c4"/>
        <w:shd w:val="clear" w:color="auto" w:fill="FFFFFF"/>
        <w:spacing w:before="0" w:after="0" w:line="360" w:lineRule="auto"/>
        <w:ind w:firstLine="708"/>
        <w:contextualSpacing/>
        <w:jc w:val="both"/>
        <w:rPr>
          <w:color w:val="000000" w:themeColor="text1"/>
          <w:sz w:val="28"/>
          <w:szCs w:val="28"/>
        </w:rPr>
      </w:pPr>
      <w:r w:rsidRPr="00883CDF">
        <w:rPr>
          <w:rStyle w:val="c3"/>
          <w:color w:val="000000" w:themeColor="text1"/>
          <w:sz w:val="28"/>
          <w:szCs w:val="28"/>
        </w:rPr>
        <w:t>Побуждают к спору, дискуссии, размышлению театрализованные литературные суды, проводимые по всем правилам судебного разбирательства с судьей, защитником и обвинителем. Для разбирательства на таком суде выбирают" как правило, произведение с неоднозначными человеческими характерами, позицией героев, которую можно и осуждать и оправдывать. Это вырабатывает диалектическое мышление, способность самостоятельно ориентироваться в непростых жизненных ситуациях. Активные методы направлены на закрепление знаний о нравственных и правовых нормах, регулирующих общественную жизнь людей, они вырабатывают способность применять эти знания в конкретной жизненной ситуации, в оценке собственного поведения и поступков.</w:t>
      </w:r>
    </w:p>
    <w:p w:rsidR="00286B55" w:rsidRPr="00883CDF" w:rsidRDefault="00DB1BA7" w:rsidP="00883CDF">
      <w:pPr>
        <w:pStyle w:val="c7"/>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П</w:t>
      </w:r>
      <w:r w:rsidR="00286B55" w:rsidRPr="00883CDF">
        <w:rPr>
          <w:rStyle w:val="c2"/>
          <w:color w:val="000000" w:themeColor="text1"/>
          <w:sz w:val="28"/>
          <w:szCs w:val="28"/>
        </w:rPr>
        <w:t xml:space="preserve">рофилактическая работа предполагает, что </w:t>
      </w:r>
      <w:r w:rsidRPr="00883CDF">
        <w:rPr>
          <w:rStyle w:val="c2"/>
          <w:color w:val="000000" w:themeColor="text1"/>
          <w:sz w:val="28"/>
          <w:szCs w:val="28"/>
        </w:rPr>
        <w:t>образовательное учреждение школа ста</w:t>
      </w:r>
      <w:r w:rsidR="00286B55" w:rsidRPr="00883CDF">
        <w:rPr>
          <w:rStyle w:val="c2"/>
          <w:color w:val="000000" w:themeColor="text1"/>
          <w:sz w:val="28"/>
          <w:szCs w:val="28"/>
        </w:rPr>
        <w:t xml:space="preserve">новится местом, где </w:t>
      </w:r>
      <w:r w:rsidRPr="00883CDF">
        <w:rPr>
          <w:rStyle w:val="c2"/>
          <w:color w:val="000000" w:themeColor="text1"/>
          <w:sz w:val="28"/>
          <w:szCs w:val="28"/>
        </w:rPr>
        <w:t xml:space="preserve">учащиеся </w:t>
      </w:r>
      <w:r w:rsidR="00286B55" w:rsidRPr="00883CDF">
        <w:rPr>
          <w:rStyle w:val="c2"/>
          <w:color w:val="000000" w:themeColor="text1"/>
          <w:sz w:val="28"/>
          <w:szCs w:val="28"/>
        </w:rPr>
        <w:t>наход</w:t>
      </w:r>
      <w:r w:rsidRPr="00883CDF">
        <w:rPr>
          <w:rStyle w:val="c2"/>
          <w:color w:val="000000" w:themeColor="text1"/>
          <w:sz w:val="28"/>
          <w:szCs w:val="28"/>
        </w:rPr>
        <w:t>я</w:t>
      </w:r>
      <w:r w:rsidR="00286B55" w:rsidRPr="00883CDF">
        <w:rPr>
          <w:rStyle w:val="c2"/>
          <w:color w:val="000000" w:themeColor="text1"/>
          <w:sz w:val="28"/>
          <w:szCs w:val="28"/>
        </w:rPr>
        <w:t>т применение своим возможностям и инициативе.</w:t>
      </w:r>
    </w:p>
    <w:p w:rsidR="00DB1BA7" w:rsidRPr="00883CDF" w:rsidRDefault="00286B55" w:rsidP="00883CDF">
      <w:pPr>
        <w:pStyle w:val="c17"/>
        <w:shd w:val="clear" w:color="auto" w:fill="FFFFFF"/>
        <w:spacing w:before="0" w:after="0" w:line="360" w:lineRule="auto"/>
        <w:contextualSpacing/>
        <w:jc w:val="both"/>
        <w:rPr>
          <w:rStyle w:val="c2"/>
          <w:color w:val="000000" w:themeColor="text1"/>
          <w:sz w:val="28"/>
          <w:szCs w:val="28"/>
        </w:rPr>
      </w:pPr>
      <w:r w:rsidRPr="00883CDF">
        <w:rPr>
          <w:rStyle w:val="c2"/>
          <w:color w:val="000000" w:themeColor="text1"/>
          <w:sz w:val="28"/>
          <w:szCs w:val="28"/>
        </w:rPr>
        <w:t xml:space="preserve">Большое значение для профилактики  имеет </w:t>
      </w:r>
      <w:r w:rsidR="00DB1BA7" w:rsidRPr="00883CDF">
        <w:rPr>
          <w:rStyle w:val="c2"/>
          <w:color w:val="000000" w:themeColor="text1"/>
          <w:sz w:val="28"/>
          <w:szCs w:val="28"/>
        </w:rPr>
        <w:t xml:space="preserve">доверительный </w:t>
      </w:r>
      <w:r w:rsidRPr="00883CDF">
        <w:rPr>
          <w:rStyle w:val="c2"/>
          <w:color w:val="000000" w:themeColor="text1"/>
          <w:sz w:val="28"/>
          <w:szCs w:val="28"/>
        </w:rPr>
        <w:t xml:space="preserve">характер отношений «педагог — </w:t>
      </w:r>
      <w:r w:rsidR="00DB1BA7" w:rsidRPr="00883CDF">
        <w:rPr>
          <w:rStyle w:val="c2"/>
          <w:color w:val="000000" w:themeColor="text1"/>
          <w:sz w:val="28"/>
          <w:szCs w:val="28"/>
        </w:rPr>
        <w:t xml:space="preserve"> учащийся</w:t>
      </w:r>
      <w:r w:rsidRPr="00883CDF">
        <w:rPr>
          <w:rStyle w:val="c2"/>
          <w:color w:val="000000" w:themeColor="text1"/>
          <w:sz w:val="28"/>
          <w:szCs w:val="28"/>
        </w:rPr>
        <w:t>».</w:t>
      </w:r>
      <w:r w:rsidR="00DB1BA7" w:rsidRPr="00883CDF">
        <w:rPr>
          <w:rStyle w:val="c2"/>
          <w:color w:val="000000" w:themeColor="text1"/>
          <w:sz w:val="28"/>
          <w:szCs w:val="28"/>
        </w:rPr>
        <w:t xml:space="preserve"> </w:t>
      </w:r>
    </w:p>
    <w:p w:rsidR="00286B55" w:rsidRPr="00883CDF" w:rsidRDefault="00286B55" w:rsidP="00883CDF">
      <w:pPr>
        <w:pStyle w:val="c10"/>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 xml:space="preserve">Основой ранней профилактики является создание условий, обеспечивающих возможность нормального развития детей, своевременное выявление </w:t>
      </w:r>
      <w:r w:rsidRPr="00883CDF">
        <w:rPr>
          <w:rStyle w:val="c2"/>
          <w:b/>
          <w:color w:val="000000" w:themeColor="text1"/>
          <w:sz w:val="28"/>
          <w:szCs w:val="28"/>
        </w:rPr>
        <w:t>типичных кризисных ситуаций</w:t>
      </w:r>
      <w:r w:rsidRPr="00883CDF">
        <w:rPr>
          <w:rStyle w:val="c2"/>
          <w:color w:val="000000" w:themeColor="text1"/>
          <w:sz w:val="28"/>
          <w:szCs w:val="28"/>
        </w:rPr>
        <w:t>, возникающих у учащихся.</w:t>
      </w:r>
    </w:p>
    <w:p w:rsidR="00286B55" w:rsidRPr="00883CDF" w:rsidRDefault="00286B55" w:rsidP="00883CDF">
      <w:pPr>
        <w:pStyle w:val="c6"/>
        <w:shd w:val="clear" w:color="auto" w:fill="FFFFFF"/>
        <w:spacing w:before="0" w:after="0" w:line="360" w:lineRule="auto"/>
        <w:contextualSpacing/>
        <w:jc w:val="both"/>
        <w:rPr>
          <w:color w:val="000000" w:themeColor="text1"/>
          <w:sz w:val="28"/>
          <w:szCs w:val="28"/>
        </w:rPr>
      </w:pPr>
      <w:r w:rsidRPr="00883CDF">
        <w:rPr>
          <w:rStyle w:val="c2"/>
          <w:color w:val="000000" w:themeColor="text1"/>
          <w:sz w:val="28"/>
          <w:szCs w:val="28"/>
        </w:rPr>
        <w:t>Экстремистские проявления наблюдаются у относительно небольшого круга молодых людей. В этой связи следует говорить о культуре и системе образования, как о сдерживающих факторах экстремистских проявлений.</w:t>
      </w:r>
    </w:p>
    <w:p w:rsidR="009C11F7" w:rsidRPr="00883CDF" w:rsidRDefault="009C11F7"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b/>
          <w:color w:val="000000" w:themeColor="text1"/>
          <w:sz w:val="28"/>
          <w:szCs w:val="28"/>
        </w:rPr>
        <w:t>Цели и задачи первичной профилактики</w:t>
      </w:r>
      <w:r w:rsidRPr="00883CDF">
        <w:rPr>
          <w:color w:val="000000" w:themeColor="text1"/>
          <w:sz w:val="28"/>
          <w:szCs w:val="28"/>
        </w:rPr>
        <w:t xml:space="preserve"> </w:t>
      </w:r>
      <w:r w:rsidR="00883CDF" w:rsidRPr="00883CDF">
        <w:rPr>
          <w:color w:val="000000" w:themeColor="text1"/>
          <w:sz w:val="28"/>
          <w:szCs w:val="28"/>
        </w:rPr>
        <w:t>эк</w:t>
      </w:r>
      <w:r w:rsidR="00B57423">
        <w:rPr>
          <w:color w:val="000000" w:themeColor="text1"/>
          <w:sz w:val="28"/>
          <w:szCs w:val="28"/>
        </w:rPr>
        <w:t>с</w:t>
      </w:r>
      <w:r w:rsidR="00883CDF" w:rsidRPr="00883CDF">
        <w:rPr>
          <w:color w:val="000000" w:themeColor="text1"/>
          <w:sz w:val="28"/>
          <w:szCs w:val="28"/>
        </w:rPr>
        <w:t>тремизма</w:t>
      </w:r>
      <w:r w:rsidRPr="00883CDF">
        <w:rPr>
          <w:color w:val="000000" w:themeColor="text1"/>
          <w:sz w:val="28"/>
          <w:szCs w:val="28"/>
        </w:rPr>
        <w:t>:</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создание условий для снижения агрессии, напряженности, экстремистской активности в среде молодежи;</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lastRenderedPageBreak/>
        <w:t>создание условий для воспитания успешной, эффективной, толерантной, патриотичной, социально ответственной личности;</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создание условий для повышения жизненных шансов подростков и молодежи, оказавшихся в сложной жизненной ситуации;</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развитие конструктивной социальной активности подростков и молодежи;</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развитие позитивных молодежных субкультур, общественных объединений, движений, групп;</w:t>
      </w:r>
    </w:p>
    <w:p w:rsidR="009C11F7" w:rsidRPr="00883CDF" w:rsidRDefault="009C11F7" w:rsidP="00883CDF">
      <w:pPr>
        <w:numPr>
          <w:ilvl w:val="0"/>
          <w:numId w:val="11"/>
        </w:numPr>
        <w:shd w:val="clear" w:color="auto" w:fill="FFFFFF"/>
        <w:spacing w:after="0" w:line="360" w:lineRule="auto"/>
        <w:ind w:left="300"/>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создание альтернативных форм реализации экстремального потенциала молодежи.</w:t>
      </w:r>
    </w:p>
    <w:p w:rsidR="009C11F7" w:rsidRPr="00883CDF" w:rsidRDefault="00883CDF" w:rsidP="00883CDF">
      <w:pPr>
        <w:pStyle w:val="a4"/>
        <w:shd w:val="clear" w:color="auto" w:fill="FFFFFF"/>
        <w:spacing w:before="0" w:beforeAutospacing="0" w:after="0" w:afterAutospacing="0" w:line="360" w:lineRule="auto"/>
        <w:contextualSpacing/>
        <w:jc w:val="both"/>
        <w:rPr>
          <w:b/>
          <w:bCs/>
          <w:color w:val="000000" w:themeColor="text1"/>
          <w:sz w:val="28"/>
          <w:szCs w:val="28"/>
        </w:rPr>
      </w:pPr>
      <w:r w:rsidRPr="00883CDF">
        <w:rPr>
          <w:b/>
          <w:bCs/>
          <w:color w:val="000000" w:themeColor="text1"/>
          <w:sz w:val="28"/>
          <w:szCs w:val="28"/>
        </w:rPr>
        <w:t>Особое внимание должно уделяться к</w:t>
      </w:r>
      <w:r w:rsidR="004101A9" w:rsidRPr="00883CDF">
        <w:rPr>
          <w:b/>
          <w:bCs/>
          <w:color w:val="000000" w:themeColor="text1"/>
          <w:sz w:val="28"/>
          <w:szCs w:val="28"/>
        </w:rPr>
        <w:t>онтрол</w:t>
      </w:r>
      <w:r w:rsidRPr="00883CDF">
        <w:rPr>
          <w:b/>
          <w:bCs/>
          <w:color w:val="000000" w:themeColor="text1"/>
          <w:sz w:val="28"/>
          <w:szCs w:val="28"/>
        </w:rPr>
        <w:t xml:space="preserve">ю и выявлению </w:t>
      </w:r>
      <w:r w:rsidR="004101A9" w:rsidRPr="00883CDF">
        <w:rPr>
          <w:b/>
          <w:bCs/>
          <w:color w:val="000000" w:themeColor="text1"/>
          <w:sz w:val="28"/>
          <w:szCs w:val="28"/>
        </w:rPr>
        <w:t xml:space="preserve">правонарушений  экстремисткой направленности </w:t>
      </w:r>
    </w:p>
    <w:p w:rsidR="009C11F7" w:rsidRPr="00883CDF" w:rsidRDefault="009C11F7"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color w:val="000000" w:themeColor="text1"/>
          <w:sz w:val="28"/>
          <w:szCs w:val="28"/>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w:t>
      </w:r>
      <w:r w:rsidR="00CE28F6">
        <w:rPr>
          <w:color w:val="000000" w:themeColor="text1"/>
          <w:sz w:val="28"/>
          <w:szCs w:val="28"/>
        </w:rPr>
        <w:t>.</w:t>
      </w:r>
      <w:r w:rsidRPr="00883CDF">
        <w:rPr>
          <w:color w:val="000000" w:themeColor="text1"/>
          <w:sz w:val="28"/>
          <w:szCs w:val="28"/>
        </w:rPr>
        <w:t xml:space="preserve"> 20.3— «пропаганда и публичное демонстрирование нацистской атрибутики или символики» и ст</w:t>
      </w:r>
      <w:r w:rsidR="00CE28F6">
        <w:rPr>
          <w:color w:val="000000" w:themeColor="text1"/>
          <w:sz w:val="28"/>
          <w:szCs w:val="28"/>
        </w:rPr>
        <w:t>.</w:t>
      </w:r>
      <w:r w:rsidRPr="00883CDF">
        <w:rPr>
          <w:color w:val="000000" w:themeColor="text1"/>
          <w:sz w:val="28"/>
          <w:szCs w:val="28"/>
        </w:rPr>
        <w:t xml:space="preserve"> 20.29— «производство и распространение экстремистских материалов».</w:t>
      </w:r>
    </w:p>
    <w:p w:rsidR="009C11F7" w:rsidRPr="00883CDF" w:rsidRDefault="004101A9"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color w:val="000000" w:themeColor="text1"/>
          <w:sz w:val="28"/>
          <w:szCs w:val="28"/>
        </w:rPr>
        <w:t xml:space="preserve">Кроме того, </w:t>
      </w:r>
      <w:r w:rsidR="009C11F7" w:rsidRPr="00883CDF">
        <w:rPr>
          <w:color w:val="000000" w:themeColor="text1"/>
          <w:sz w:val="28"/>
          <w:szCs w:val="28"/>
        </w:rPr>
        <w:t>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w:t>
      </w:r>
      <w:r w:rsidR="00072D19">
        <w:rPr>
          <w:color w:val="000000" w:themeColor="text1"/>
          <w:sz w:val="28"/>
          <w:szCs w:val="28"/>
        </w:rPr>
        <w:t>.</w:t>
      </w:r>
      <w:r w:rsidR="009C11F7" w:rsidRPr="00883CDF">
        <w:rPr>
          <w:color w:val="000000" w:themeColor="text1"/>
          <w:sz w:val="28"/>
          <w:szCs w:val="28"/>
        </w:rPr>
        <w:t xml:space="preserve"> 5.26); незаконные действия по отношению к государственным символам Российской Федерации (</w:t>
      </w:r>
      <w:r w:rsidR="00CE28F6">
        <w:rPr>
          <w:color w:val="000000" w:themeColor="text1"/>
          <w:sz w:val="28"/>
          <w:szCs w:val="28"/>
        </w:rPr>
        <w:t>ст.</w:t>
      </w:r>
      <w:r w:rsidR="009C11F7" w:rsidRPr="00883CDF">
        <w:rPr>
          <w:color w:val="000000" w:themeColor="text1"/>
          <w:sz w:val="28"/>
          <w:szCs w:val="28"/>
        </w:rPr>
        <w:t xml:space="preserve"> 17.10); мелкое хулиганство (</w:t>
      </w:r>
      <w:r w:rsidR="00CE28F6">
        <w:rPr>
          <w:color w:val="000000" w:themeColor="text1"/>
          <w:sz w:val="28"/>
          <w:szCs w:val="28"/>
        </w:rPr>
        <w:t>ст.</w:t>
      </w:r>
      <w:r w:rsidR="009C11F7" w:rsidRPr="00883CDF">
        <w:rPr>
          <w:color w:val="000000" w:themeColor="text1"/>
          <w:sz w:val="28"/>
          <w:szCs w:val="28"/>
        </w:rPr>
        <w:t xml:space="preserve"> 20.1); нарушение установленного порядка организации либо проведения собрания, митинга, демонстрации, шествия или пикетирования (</w:t>
      </w:r>
      <w:r w:rsidR="00CE28F6">
        <w:rPr>
          <w:color w:val="000000" w:themeColor="text1"/>
          <w:sz w:val="28"/>
          <w:szCs w:val="28"/>
        </w:rPr>
        <w:t>ст.</w:t>
      </w:r>
      <w:r w:rsidR="009C11F7" w:rsidRPr="00883CDF">
        <w:rPr>
          <w:color w:val="000000" w:themeColor="text1"/>
          <w:sz w:val="28"/>
          <w:szCs w:val="28"/>
        </w:rPr>
        <w:t xml:space="preserve"> 20.2); организация деятельности общественного или религиозного объединения, в отношении которого принято решение о приостановлении его деятельности (</w:t>
      </w:r>
      <w:r w:rsidR="00CE28F6">
        <w:rPr>
          <w:color w:val="000000" w:themeColor="text1"/>
          <w:sz w:val="28"/>
          <w:szCs w:val="28"/>
        </w:rPr>
        <w:t xml:space="preserve">ст. </w:t>
      </w:r>
      <w:r w:rsidR="009C11F7" w:rsidRPr="00883CDF">
        <w:rPr>
          <w:color w:val="000000" w:themeColor="text1"/>
          <w:sz w:val="28"/>
          <w:szCs w:val="28"/>
        </w:rPr>
        <w:t>20.2(1)).</w:t>
      </w:r>
    </w:p>
    <w:p w:rsidR="009C11F7" w:rsidRPr="00883CDF" w:rsidRDefault="009C11F7" w:rsidP="00883CDF">
      <w:pPr>
        <w:pStyle w:val="a4"/>
        <w:shd w:val="clear" w:color="auto" w:fill="FFFFFF"/>
        <w:spacing w:before="0" w:beforeAutospacing="0" w:after="0" w:afterAutospacing="0" w:line="360" w:lineRule="auto"/>
        <w:contextualSpacing/>
        <w:jc w:val="both"/>
        <w:rPr>
          <w:color w:val="000000" w:themeColor="text1"/>
          <w:sz w:val="28"/>
          <w:szCs w:val="28"/>
        </w:rPr>
      </w:pPr>
      <w:r w:rsidRPr="00883CDF">
        <w:rPr>
          <w:color w:val="000000" w:themeColor="text1"/>
          <w:sz w:val="28"/>
          <w:szCs w:val="28"/>
        </w:rPr>
        <w:t xml:space="preserve">Уголовная ответственность предусмотрена за совершение противоправных деяний экстремистской направленности, к числу которых относятся </w:t>
      </w:r>
      <w:r w:rsidRPr="00883CDF">
        <w:rPr>
          <w:color w:val="000000" w:themeColor="text1"/>
          <w:sz w:val="28"/>
          <w:szCs w:val="28"/>
        </w:rPr>
        <w:lastRenderedPageBreak/>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00CE28F6">
        <w:rPr>
          <w:color w:val="000000" w:themeColor="text1"/>
          <w:sz w:val="28"/>
          <w:szCs w:val="28"/>
        </w:rPr>
        <w:t>ст.</w:t>
      </w:r>
      <w:r w:rsidRPr="00883CDF">
        <w:rPr>
          <w:color w:val="000000" w:themeColor="text1"/>
          <w:sz w:val="28"/>
          <w:szCs w:val="28"/>
        </w:rPr>
        <w:t xml:space="preserve"> 105— убийство; </w:t>
      </w:r>
      <w:r w:rsidR="00CE28F6">
        <w:rPr>
          <w:color w:val="000000" w:themeColor="text1"/>
          <w:sz w:val="28"/>
          <w:szCs w:val="28"/>
        </w:rPr>
        <w:t xml:space="preserve">ст. </w:t>
      </w:r>
      <w:r w:rsidRPr="00883CDF">
        <w:rPr>
          <w:color w:val="000000" w:themeColor="text1"/>
          <w:sz w:val="28"/>
          <w:szCs w:val="28"/>
        </w:rPr>
        <w:t xml:space="preserve">111— умышленное причинение тяжкого вреда здоровью; </w:t>
      </w:r>
      <w:r w:rsidR="00CE28F6">
        <w:rPr>
          <w:color w:val="000000" w:themeColor="text1"/>
          <w:sz w:val="28"/>
          <w:szCs w:val="28"/>
        </w:rPr>
        <w:t>ст.</w:t>
      </w:r>
      <w:r w:rsidRPr="00883CDF">
        <w:rPr>
          <w:color w:val="000000" w:themeColor="text1"/>
          <w:sz w:val="28"/>
          <w:szCs w:val="28"/>
        </w:rPr>
        <w:t xml:space="preserve"> 112— умышленное причинение средней тяжести вреда здоровью; </w:t>
      </w:r>
      <w:r w:rsidR="00CE28F6">
        <w:rPr>
          <w:color w:val="000000" w:themeColor="text1"/>
          <w:sz w:val="28"/>
          <w:szCs w:val="28"/>
        </w:rPr>
        <w:t>ст.</w:t>
      </w:r>
      <w:r w:rsidRPr="00883CDF">
        <w:rPr>
          <w:color w:val="000000" w:themeColor="text1"/>
          <w:sz w:val="28"/>
          <w:szCs w:val="28"/>
        </w:rPr>
        <w:t xml:space="preserve"> 115— умышленное причинение легкого вреда здоровью; </w:t>
      </w:r>
      <w:r w:rsidR="00CE28F6">
        <w:rPr>
          <w:color w:val="000000" w:themeColor="text1"/>
          <w:sz w:val="28"/>
          <w:szCs w:val="28"/>
        </w:rPr>
        <w:t>ст.</w:t>
      </w:r>
      <w:r w:rsidRPr="00883CDF">
        <w:rPr>
          <w:color w:val="000000" w:themeColor="text1"/>
          <w:sz w:val="28"/>
          <w:szCs w:val="28"/>
        </w:rPr>
        <w:t xml:space="preserve"> 116— побои; </w:t>
      </w:r>
      <w:r w:rsidR="00CE28F6">
        <w:rPr>
          <w:color w:val="000000" w:themeColor="text1"/>
          <w:sz w:val="28"/>
          <w:szCs w:val="28"/>
        </w:rPr>
        <w:t>ст.</w:t>
      </w:r>
      <w:r w:rsidRPr="00883CDF">
        <w:rPr>
          <w:color w:val="000000" w:themeColor="text1"/>
          <w:sz w:val="28"/>
          <w:szCs w:val="28"/>
        </w:rPr>
        <w:t xml:space="preserve"> 117— истязание; </w:t>
      </w:r>
      <w:r w:rsidR="00CE28F6">
        <w:rPr>
          <w:color w:val="000000" w:themeColor="text1"/>
          <w:sz w:val="28"/>
          <w:szCs w:val="28"/>
        </w:rPr>
        <w:t>ст.</w:t>
      </w:r>
      <w:r w:rsidRPr="00883CDF">
        <w:rPr>
          <w:color w:val="000000" w:themeColor="text1"/>
          <w:sz w:val="28"/>
          <w:szCs w:val="28"/>
        </w:rPr>
        <w:t xml:space="preserve"> 119— угроза убийством или причинением тяжкого вреда здоровью; </w:t>
      </w:r>
      <w:r w:rsidR="00CE28F6">
        <w:rPr>
          <w:color w:val="000000" w:themeColor="text1"/>
          <w:sz w:val="28"/>
          <w:szCs w:val="28"/>
        </w:rPr>
        <w:t>ст.</w:t>
      </w:r>
      <w:r w:rsidRPr="00883CDF">
        <w:rPr>
          <w:color w:val="000000" w:themeColor="text1"/>
          <w:sz w:val="28"/>
          <w:szCs w:val="28"/>
        </w:rPr>
        <w:t xml:space="preserve"> 136— нарушение равенства прав и свобод человека и гражданина; </w:t>
      </w:r>
      <w:r w:rsidR="00CE28F6">
        <w:rPr>
          <w:color w:val="000000" w:themeColor="text1"/>
          <w:sz w:val="28"/>
          <w:szCs w:val="28"/>
        </w:rPr>
        <w:t>ст.</w:t>
      </w:r>
      <w:r w:rsidRPr="00883CDF">
        <w:rPr>
          <w:color w:val="000000" w:themeColor="text1"/>
          <w:sz w:val="28"/>
          <w:szCs w:val="28"/>
        </w:rPr>
        <w:t xml:space="preserve"> 148— воспрепятствование осуществлению права на свободу совести и вероисповеданий; </w:t>
      </w:r>
      <w:r w:rsidR="00072D19">
        <w:rPr>
          <w:color w:val="000000" w:themeColor="text1"/>
          <w:sz w:val="28"/>
          <w:szCs w:val="28"/>
        </w:rPr>
        <w:t>ст.</w:t>
      </w:r>
      <w:r w:rsidRPr="00883CDF">
        <w:rPr>
          <w:color w:val="000000" w:themeColor="text1"/>
          <w:sz w:val="28"/>
          <w:szCs w:val="28"/>
        </w:rPr>
        <w:t xml:space="preserve"> 149— воспрепятствование проведению собрания, митинга, демонстрации, шествия, пикетирования или участию в них; ст</w:t>
      </w:r>
      <w:r w:rsidR="00CE28F6">
        <w:rPr>
          <w:color w:val="000000" w:themeColor="text1"/>
          <w:sz w:val="28"/>
          <w:szCs w:val="28"/>
        </w:rPr>
        <w:t>.</w:t>
      </w:r>
      <w:r w:rsidRPr="00883CDF">
        <w:rPr>
          <w:color w:val="000000" w:themeColor="text1"/>
          <w:sz w:val="28"/>
          <w:szCs w:val="28"/>
        </w:rPr>
        <w:t xml:space="preserve"> 150— вовлечение несовершеннолетнего в совершение преступления; ст</w:t>
      </w:r>
      <w:r w:rsidR="00CE28F6">
        <w:rPr>
          <w:color w:val="000000" w:themeColor="text1"/>
          <w:sz w:val="28"/>
          <w:szCs w:val="28"/>
        </w:rPr>
        <w:t>.</w:t>
      </w:r>
      <w:r w:rsidRPr="00883CDF">
        <w:rPr>
          <w:color w:val="000000" w:themeColor="text1"/>
          <w:sz w:val="28"/>
          <w:szCs w:val="28"/>
        </w:rPr>
        <w:t xml:space="preserve"> 212— массовые беспорядки; ст</w:t>
      </w:r>
      <w:r w:rsidR="00CE28F6">
        <w:rPr>
          <w:color w:val="000000" w:themeColor="text1"/>
          <w:sz w:val="28"/>
          <w:szCs w:val="28"/>
        </w:rPr>
        <w:t>.</w:t>
      </w:r>
      <w:r w:rsidRPr="00883CDF">
        <w:rPr>
          <w:color w:val="000000" w:themeColor="text1"/>
          <w:sz w:val="28"/>
          <w:szCs w:val="28"/>
        </w:rPr>
        <w:t xml:space="preserve"> 213— хулиганство; ст</w:t>
      </w:r>
      <w:r w:rsidR="00CE28F6">
        <w:rPr>
          <w:color w:val="000000" w:themeColor="text1"/>
          <w:sz w:val="28"/>
          <w:szCs w:val="28"/>
        </w:rPr>
        <w:t>.</w:t>
      </w:r>
      <w:r w:rsidRPr="00883CDF">
        <w:rPr>
          <w:color w:val="000000" w:themeColor="text1"/>
          <w:sz w:val="28"/>
          <w:szCs w:val="28"/>
        </w:rPr>
        <w:t xml:space="preserve"> 214— вандализм; ст</w:t>
      </w:r>
      <w:r w:rsidR="00CE28F6">
        <w:rPr>
          <w:color w:val="000000" w:themeColor="text1"/>
          <w:sz w:val="28"/>
          <w:szCs w:val="28"/>
        </w:rPr>
        <w:t>.</w:t>
      </w:r>
      <w:r w:rsidRPr="00883CDF">
        <w:rPr>
          <w:color w:val="000000" w:themeColor="text1"/>
          <w:sz w:val="28"/>
          <w:szCs w:val="28"/>
        </w:rPr>
        <w:t xml:space="preserve"> 239— организация объединения, посягающего на личность и права граждан; </w:t>
      </w:r>
      <w:r w:rsidR="00072D19">
        <w:rPr>
          <w:color w:val="000000" w:themeColor="text1"/>
          <w:sz w:val="28"/>
          <w:szCs w:val="28"/>
        </w:rPr>
        <w:t>ст.</w:t>
      </w:r>
      <w:r w:rsidRPr="00883CDF">
        <w:rPr>
          <w:color w:val="000000" w:themeColor="text1"/>
          <w:sz w:val="28"/>
          <w:szCs w:val="28"/>
        </w:rPr>
        <w:t xml:space="preserve"> 243— уничтожение или повреждение памятников истории и культуры; </w:t>
      </w:r>
      <w:r w:rsidR="00072D19">
        <w:rPr>
          <w:color w:val="000000" w:themeColor="text1"/>
          <w:sz w:val="28"/>
          <w:szCs w:val="28"/>
        </w:rPr>
        <w:t>ст.</w:t>
      </w:r>
      <w:r w:rsidRPr="00883CDF">
        <w:rPr>
          <w:color w:val="000000" w:themeColor="text1"/>
          <w:sz w:val="28"/>
          <w:szCs w:val="28"/>
        </w:rPr>
        <w:t xml:space="preserve"> 244— надругательство над телами умерших и местами их захоронения; </w:t>
      </w:r>
      <w:r w:rsidR="00072D19">
        <w:rPr>
          <w:color w:val="000000" w:themeColor="text1"/>
          <w:sz w:val="28"/>
          <w:szCs w:val="28"/>
        </w:rPr>
        <w:t>ст.</w:t>
      </w:r>
      <w:r w:rsidRPr="00883CDF">
        <w:rPr>
          <w:color w:val="000000" w:themeColor="text1"/>
          <w:sz w:val="28"/>
          <w:szCs w:val="28"/>
        </w:rPr>
        <w:t xml:space="preserve"> 280— публичные призывы к осуществлению экстремистской деятельности; </w:t>
      </w:r>
      <w:r w:rsidR="00072D19">
        <w:rPr>
          <w:color w:val="000000" w:themeColor="text1"/>
          <w:sz w:val="28"/>
          <w:szCs w:val="28"/>
        </w:rPr>
        <w:t>ст.</w:t>
      </w:r>
      <w:r w:rsidRPr="00883CDF">
        <w:rPr>
          <w:color w:val="000000" w:themeColor="text1"/>
          <w:sz w:val="28"/>
          <w:szCs w:val="28"/>
        </w:rPr>
        <w:t xml:space="preserve"> 281— диверсия; </w:t>
      </w:r>
      <w:r w:rsidR="00072D19">
        <w:rPr>
          <w:color w:val="000000" w:themeColor="text1"/>
          <w:sz w:val="28"/>
          <w:szCs w:val="28"/>
        </w:rPr>
        <w:t>ст.</w:t>
      </w:r>
      <w:r w:rsidRPr="00883CDF">
        <w:rPr>
          <w:color w:val="000000" w:themeColor="text1"/>
          <w:sz w:val="28"/>
          <w:szCs w:val="28"/>
        </w:rPr>
        <w:t xml:space="preserve"> 282— возбуждение ненависти либо вражды, а равно унижение человеческого достоинства; </w:t>
      </w:r>
      <w:r w:rsidR="00072D19">
        <w:rPr>
          <w:color w:val="000000" w:themeColor="text1"/>
          <w:sz w:val="28"/>
          <w:szCs w:val="28"/>
        </w:rPr>
        <w:t>ст.</w:t>
      </w:r>
      <w:r w:rsidRPr="00883CDF">
        <w:rPr>
          <w:color w:val="000000" w:themeColor="text1"/>
          <w:sz w:val="28"/>
          <w:szCs w:val="28"/>
        </w:rPr>
        <w:t xml:space="preserve"> 282.1— организация экстремистского сообщества; </w:t>
      </w:r>
      <w:r w:rsidR="00072D19">
        <w:rPr>
          <w:color w:val="000000" w:themeColor="text1"/>
          <w:sz w:val="28"/>
          <w:szCs w:val="28"/>
        </w:rPr>
        <w:t>ст.</w:t>
      </w:r>
      <w:r w:rsidRPr="00883CDF">
        <w:rPr>
          <w:color w:val="000000" w:themeColor="text1"/>
          <w:sz w:val="28"/>
          <w:szCs w:val="28"/>
        </w:rPr>
        <w:t xml:space="preserve"> 282.2— организация деятельности экстремистской организации; </w:t>
      </w:r>
      <w:r w:rsidR="00072D19">
        <w:rPr>
          <w:color w:val="000000" w:themeColor="text1"/>
          <w:sz w:val="28"/>
          <w:szCs w:val="28"/>
        </w:rPr>
        <w:t>ст.</w:t>
      </w:r>
      <w:r w:rsidRPr="00883CDF">
        <w:rPr>
          <w:color w:val="000000" w:themeColor="text1"/>
          <w:sz w:val="28"/>
          <w:szCs w:val="28"/>
        </w:rPr>
        <w:t xml:space="preserve"> 335— нарушение уставных правил взаимоотношений между военнослужащими при отсутствии между ними отношений подчиненности; </w:t>
      </w:r>
      <w:r w:rsidR="00072D19">
        <w:rPr>
          <w:color w:val="000000" w:themeColor="text1"/>
          <w:sz w:val="28"/>
          <w:szCs w:val="28"/>
        </w:rPr>
        <w:t>ст.</w:t>
      </w:r>
      <w:r w:rsidRPr="00883CDF">
        <w:rPr>
          <w:color w:val="000000" w:themeColor="text1"/>
          <w:sz w:val="28"/>
          <w:szCs w:val="28"/>
        </w:rPr>
        <w:t xml:space="preserve"> 336— оскорбление военнослужащего; </w:t>
      </w:r>
      <w:r w:rsidR="00072D19">
        <w:rPr>
          <w:color w:val="000000" w:themeColor="text1"/>
          <w:sz w:val="28"/>
          <w:szCs w:val="28"/>
        </w:rPr>
        <w:t>ст.</w:t>
      </w:r>
      <w:r w:rsidRPr="00883CDF">
        <w:rPr>
          <w:color w:val="000000" w:themeColor="text1"/>
          <w:sz w:val="28"/>
          <w:szCs w:val="28"/>
        </w:rPr>
        <w:t xml:space="preserve"> 357— геноцид).</w:t>
      </w:r>
    </w:p>
    <w:p w:rsidR="004101A9" w:rsidRPr="00883CDF" w:rsidRDefault="00883CDF" w:rsidP="00883CDF">
      <w:pPr>
        <w:spacing w:after="0" w:line="360" w:lineRule="auto"/>
        <w:ind w:firstLine="709"/>
        <w:contextualSpacing/>
        <w:jc w:val="both"/>
        <w:rPr>
          <w:rFonts w:ascii="Times New Roman" w:hAnsi="Times New Roman" w:cs="Times New Roman"/>
          <w:color w:val="000000" w:themeColor="text1"/>
          <w:sz w:val="28"/>
          <w:szCs w:val="28"/>
        </w:rPr>
      </w:pPr>
      <w:r w:rsidRPr="00883CDF">
        <w:rPr>
          <w:rFonts w:ascii="Times New Roman" w:hAnsi="Times New Roman" w:cs="Times New Roman"/>
          <w:color w:val="000000" w:themeColor="text1"/>
          <w:sz w:val="28"/>
          <w:szCs w:val="28"/>
        </w:rPr>
        <w:t>Р</w:t>
      </w:r>
      <w:r w:rsidR="004101A9" w:rsidRPr="00883CDF">
        <w:rPr>
          <w:rFonts w:ascii="Times New Roman" w:hAnsi="Times New Roman" w:cs="Times New Roman"/>
          <w:color w:val="000000" w:themeColor="text1"/>
          <w:sz w:val="28"/>
          <w:szCs w:val="28"/>
        </w:rPr>
        <w:t xml:space="preserve">аннее выявление и принятие необходимых профилактических мер в значительной степени позволят не допустить формирования у </w:t>
      </w:r>
      <w:r w:rsidRPr="00883CDF">
        <w:rPr>
          <w:rFonts w:ascii="Times New Roman" w:hAnsi="Times New Roman" w:cs="Times New Roman"/>
          <w:color w:val="000000" w:themeColor="text1"/>
          <w:sz w:val="28"/>
          <w:szCs w:val="28"/>
        </w:rPr>
        <w:t xml:space="preserve">обучающихся </w:t>
      </w:r>
      <w:r w:rsidR="004101A9" w:rsidRPr="00883CDF">
        <w:rPr>
          <w:rFonts w:ascii="Times New Roman" w:hAnsi="Times New Roman" w:cs="Times New Roman"/>
          <w:color w:val="000000" w:themeColor="text1"/>
          <w:sz w:val="28"/>
          <w:szCs w:val="28"/>
        </w:rPr>
        <w:t xml:space="preserve"> стойкой направленности на совершение противоп</w:t>
      </w:r>
      <w:r w:rsidRPr="00883CDF">
        <w:rPr>
          <w:rFonts w:ascii="Times New Roman" w:hAnsi="Times New Roman" w:cs="Times New Roman"/>
          <w:color w:val="000000" w:themeColor="text1"/>
          <w:sz w:val="28"/>
          <w:szCs w:val="28"/>
        </w:rPr>
        <w:t xml:space="preserve">равных экстремистских действий. </w:t>
      </w:r>
    </w:p>
    <w:p w:rsidR="00883CDF" w:rsidRPr="00883CDF" w:rsidRDefault="00883CDF" w:rsidP="00883CDF">
      <w:pPr>
        <w:spacing w:after="0" w:line="360" w:lineRule="auto"/>
        <w:ind w:firstLine="709"/>
        <w:contextualSpacing/>
        <w:jc w:val="both"/>
        <w:rPr>
          <w:rFonts w:ascii="Times New Roman" w:hAnsi="Times New Roman" w:cs="Times New Roman"/>
          <w:color w:val="000000" w:themeColor="text1"/>
          <w:sz w:val="28"/>
          <w:szCs w:val="28"/>
        </w:rPr>
      </w:pPr>
    </w:p>
    <w:p w:rsidR="00883CDF" w:rsidRPr="00883CDF" w:rsidRDefault="00883CDF" w:rsidP="00883CDF">
      <w:pPr>
        <w:spacing w:after="0" w:line="360" w:lineRule="auto"/>
        <w:ind w:firstLine="709"/>
        <w:contextualSpacing/>
        <w:jc w:val="both"/>
        <w:rPr>
          <w:rFonts w:ascii="Times New Roman" w:hAnsi="Times New Roman" w:cs="Times New Roman"/>
          <w:color w:val="000000" w:themeColor="text1"/>
          <w:sz w:val="28"/>
          <w:szCs w:val="28"/>
        </w:rPr>
      </w:pPr>
    </w:p>
    <w:p w:rsidR="00883CDF" w:rsidRPr="00883CDF" w:rsidRDefault="00883CDF" w:rsidP="00883CDF">
      <w:pPr>
        <w:pStyle w:val="3"/>
        <w:tabs>
          <w:tab w:val="left" w:pos="6285"/>
        </w:tabs>
        <w:spacing w:line="360" w:lineRule="auto"/>
        <w:contextualSpacing/>
        <w:jc w:val="center"/>
        <w:rPr>
          <w:szCs w:val="28"/>
        </w:rPr>
      </w:pPr>
      <w:r w:rsidRPr="00883CDF">
        <w:rPr>
          <w:b/>
          <w:szCs w:val="28"/>
        </w:rPr>
        <w:lastRenderedPageBreak/>
        <w:t>ОСНОВНЫЕ ПОНЯТИЯ И ОПРЕДЕЛЕНИЯ</w:t>
      </w:r>
    </w:p>
    <w:p w:rsidR="00883CDF" w:rsidRPr="00883CDF" w:rsidRDefault="00883CDF" w:rsidP="00883CDF">
      <w:pPr>
        <w:spacing w:after="0" w:line="360" w:lineRule="auto"/>
        <w:ind w:firstLine="708"/>
        <w:contextualSpacing/>
        <w:jc w:val="both"/>
        <w:rPr>
          <w:rFonts w:ascii="Times New Roman" w:hAnsi="Times New Roman" w:cs="Times New Roman"/>
          <w:sz w:val="28"/>
          <w:szCs w:val="28"/>
        </w:rPr>
      </w:pPr>
      <w:r w:rsidRPr="00883CDF">
        <w:rPr>
          <w:rFonts w:ascii="Times New Roman" w:hAnsi="Times New Roman" w:cs="Times New Roman"/>
          <w:b/>
          <w:sz w:val="28"/>
          <w:szCs w:val="28"/>
        </w:rPr>
        <w:t>Экстремизм</w:t>
      </w:r>
      <w:r w:rsidR="00201680">
        <w:rPr>
          <w:rFonts w:ascii="Times New Roman" w:hAnsi="Times New Roman" w:cs="Times New Roman"/>
          <w:sz w:val="28"/>
          <w:szCs w:val="28"/>
        </w:rPr>
        <w:t xml:space="preserve"> </w:t>
      </w:r>
      <w:r w:rsidRPr="00883CDF">
        <w:rPr>
          <w:rFonts w:ascii="Times New Roman" w:hAnsi="Times New Roman" w:cs="Times New Roman"/>
          <w:sz w:val="28"/>
          <w:szCs w:val="28"/>
        </w:rPr>
        <w:t xml:space="preserve">(от лат. </w:t>
      </w:r>
      <w:r w:rsidRPr="00B57423">
        <w:rPr>
          <w:rFonts w:ascii="Times New Roman" w:hAnsi="Times New Roman" w:cs="Times New Roman"/>
          <w:i/>
          <w:sz w:val="28"/>
          <w:szCs w:val="28"/>
          <w:lang w:val="en-US"/>
        </w:rPr>
        <w:t>extremus</w:t>
      </w:r>
      <w:r w:rsidR="00201680">
        <w:rPr>
          <w:rFonts w:ascii="Times New Roman" w:hAnsi="Times New Roman" w:cs="Times New Roman"/>
          <w:sz w:val="28"/>
          <w:szCs w:val="28"/>
        </w:rPr>
        <w:t xml:space="preserve"> </w:t>
      </w:r>
      <w:r w:rsidR="00B57423">
        <w:rPr>
          <w:rFonts w:ascii="Times New Roman" w:hAnsi="Times New Roman" w:cs="Times New Roman"/>
          <w:sz w:val="28"/>
          <w:szCs w:val="28"/>
        </w:rPr>
        <w:t xml:space="preserve">– </w:t>
      </w:r>
      <w:r w:rsidR="00201680">
        <w:rPr>
          <w:rFonts w:ascii="Times New Roman" w:hAnsi="Times New Roman" w:cs="Times New Roman"/>
          <w:sz w:val="28"/>
          <w:szCs w:val="28"/>
        </w:rPr>
        <w:t>крайний)</w:t>
      </w:r>
      <w:r w:rsidR="00B57423">
        <w:rPr>
          <w:rFonts w:ascii="Times New Roman" w:hAnsi="Times New Roman" w:cs="Times New Roman"/>
          <w:sz w:val="28"/>
          <w:szCs w:val="28"/>
        </w:rPr>
        <w:t xml:space="preserve"> </w:t>
      </w:r>
      <w:r w:rsidR="00201680">
        <w:rPr>
          <w:rFonts w:ascii="Times New Roman" w:hAnsi="Times New Roman" w:cs="Times New Roman"/>
          <w:sz w:val="28"/>
          <w:szCs w:val="28"/>
        </w:rPr>
        <w:t>–</w:t>
      </w:r>
      <w:r w:rsidR="00B57423">
        <w:rPr>
          <w:rFonts w:ascii="Times New Roman" w:hAnsi="Times New Roman" w:cs="Times New Roman"/>
          <w:sz w:val="28"/>
          <w:szCs w:val="28"/>
        </w:rPr>
        <w:t xml:space="preserve"> </w:t>
      </w:r>
      <w:r w:rsidRPr="00883CDF">
        <w:rPr>
          <w:rFonts w:ascii="Times New Roman" w:hAnsi="Times New Roman" w:cs="Times New Roman"/>
          <w:sz w:val="28"/>
          <w:szCs w:val="28"/>
        </w:rPr>
        <w:t>приверженность к крайним взглядам и мерам (преимущественно в политике).</w:t>
      </w:r>
    </w:p>
    <w:p w:rsidR="00883CDF" w:rsidRPr="00883CDF" w:rsidRDefault="00883CDF" w:rsidP="00883CDF">
      <w:pPr>
        <w:spacing w:after="0" w:line="360" w:lineRule="auto"/>
        <w:ind w:firstLine="709"/>
        <w:contextualSpacing/>
        <w:jc w:val="both"/>
        <w:rPr>
          <w:rFonts w:ascii="Times New Roman" w:hAnsi="Times New Roman" w:cs="Times New Roman"/>
          <w:sz w:val="28"/>
          <w:szCs w:val="28"/>
        </w:rPr>
      </w:pPr>
      <w:r w:rsidRPr="00883CDF">
        <w:rPr>
          <w:rFonts w:ascii="Times New Roman" w:hAnsi="Times New Roman" w:cs="Times New Roman"/>
          <w:b/>
          <w:sz w:val="28"/>
          <w:szCs w:val="28"/>
        </w:rPr>
        <w:t>Экстремизм</w:t>
      </w:r>
      <w:r w:rsidRPr="00883CDF">
        <w:rPr>
          <w:rFonts w:ascii="Times New Roman" w:hAnsi="Times New Roman" w:cs="Times New Roman"/>
          <w:sz w:val="28"/>
          <w:szCs w:val="28"/>
        </w:rPr>
        <w:t>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этнонациональный и другие виды. Указанные разновидности экстремизма взаимосвязаны друг с другом и нередко трансформируются один в другой.</w:t>
      </w:r>
    </w:p>
    <w:p w:rsidR="00883CDF" w:rsidRPr="00883CDF" w:rsidRDefault="00883CDF" w:rsidP="00883CDF">
      <w:pPr>
        <w:pStyle w:val="2"/>
        <w:spacing w:after="0" w:line="360" w:lineRule="auto"/>
        <w:ind w:left="0" w:firstLine="709"/>
        <w:contextualSpacing/>
        <w:jc w:val="both"/>
        <w:outlineLvl w:val="0"/>
        <w:rPr>
          <w:rFonts w:ascii="Times New Roman" w:hAnsi="Times New Roman" w:cs="Times New Roman"/>
          <w:b/>
          <w:sz w:val="28"/>
          <w:szCs w:val="28"/>
        </w:rPr>
      </w:pPr>
      <w:r w:rsidRPr="00883CDF">
        <w:rPr>
          <w:rFonts w:ascii="Times New Roman" w:hAnsi="Times New Roman" w:cs="Times New Roman"/>
          <w:b/>
          <w:sz w:val="28"/>
          <w:szCs w:val="28"/>
        </w:rPr>
        <w:t>Экстремистская деятельность (экстремизм):</w:t>
      </w:r>
    </w:p>
    <w:p w:rsidR="00883CDF" w:rsidRPr="00883CDF" w:rsidRDefault="00883CDF" w:rsidP="00883CDF">
      <w:pPr>
        <w:pStyle w:val="ConsPlusNormal"/>
        <w:spacing w:line="360" w:lineRule="auto"/>
        <w:ind w:firstLine="709"/>
        <w:contextualSpacing/>
        <w:jc w:val="both"/>
        <w:rPr>
          <w:rFonts w:ascii="Times New Roman" w:hAnsi="Times New Roman" w:cs="Times New Roman"/>
          <w:sz w:val="28"/>
          <w:szCs w:val="28"/>
        </w:rPr>
      </w:pPr>
      <w:r w:rsidRPr="00883CDF">
        <w:rPr>
          <w:rFonts w:ascii="Times New Roman" w:hAnsi="Times New Roman" w:cs="Times New Roman"/>
          <w:sz w:val="28"/>
          <w:szCs w:val="28"/>
        </w:rPr>
        <w:t>а)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на:</w:t>
      </w:r>
    </w:p>
    <w:p w:rsidR="00883CDF" w:rsidRPr="00883CDF" w:rsidRDefault="00883CDF" w:rsidP="00883CDF">
      <w:pPr>
        <w:pStyle w:val="ConsPlusNormal"/>
        <w:spacing w:line="360" w:lineRule="auto"/>
        <w:ind w:firstLine="709"/>
        <w:contextualSpacing/>
        <w:jc w:val="both"/>
        <w:rPr>
          <w:rFonts w:ascii="Times New Roman" w:hAnsi="Times New Roman" w:cs="Times New Roman"/>
          <w:sz w:val="28"/>
          <w:szCs w:val="28"/>
        </w:rPr>
      </w:pPr>
      <w:r w:rsidRPr="00883CDF">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883CDF" w:rsidRPr="00883CDF" w:rsidRDefault="00883CDF" w:rsidP="00883CDF">
      <w:pPr>
        <w:pStyle w:val="ConsPlusNormal"/>
        <w:spacing w:line="360" w:lineRule="auto"/>
        <w:ind w:firstLine="709"/>
        <w:contextualSpacing/>
        <w:jc w:val="both"/>
        <w:rPr>
          <w:rFonts w:ascii="Times New Roman" w:hAnsi="Times New Roman" w:cs="Times New Roman"/>
          <w:sz w:val="28"/>
          <w:szCs w:val="28"/>
        </w:rPr>
      </w:pPr>
      <w:r w:rsidRPr="00883CDF">
        <w:rPr>
          <w:rFonts w:ascii="Times New Roman" w:hAnsi="Times New Roman" w:cs="Times New Roman"/>
          <w:sz w:val="28"/>
          <w:szCs w:val="28"/>
        </w:rPr>
        <w:t>подрыв безопасности Российской Федерации;</w:t>
      </w:r>
    </w:p>
    <w:p w:rsidR="00883CDF" w:rsidRPr="00883CDF" w:rsidRDefault="00883CDF" w:rsidP="00883CDF">
      <w:pPr>
        <w:pStyle w:val="ConsPlusNormal"/>
        <w:spacing w:line="360" w:lineRule="auto"/>
        <w:ind w:firstLine="709"/>
        <w:contextualSpacing/>
        <w:jc w:val="both"/>
        <w:rPr>
          <w:rFonts w:ascii="Times New Roman" w:hAnsi="Times New Roman" w:cs="Times New Roman"/>
          <w:sz w:val="28"/>
          <w:szCs w:val="28"/>
        </w:rPr>
      </w:pPr>
      <w:r w:rsidRPr="00883CDF">
        <w:rPr>
          <w:rFonts w:ascii="Times New Roman" w:hAnsi="Times New Roman" w:cs="Times New Roman"/>
          <w:sz w:val="28"/>
          <w:szCs w:val="28"/>
        </w:rPr>
        <w:t>захват или присвоение властных полномочий;</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создание незаконных вооруженных формирований;</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осуществление террористической деятельности либо публичное оправдание терроризма;</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унижение национального достоинства;</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 xml:space="preserve">осуществление массовых беспорядков, хулиганских действий и актов вандализма по мотивам идеологической, политической, расовой, </w:t>
      </w:r>
      <w:r w:rsidRPr="00883CDF">
        <w:rPr>
          <w:rFonts w:ascii="Times New Roman" w:hAnsi="Times New Roman" w:cs="Times New Roman"/>
          <w:sz w:val="28"/>
          <w:szCs w:val="28"/>
        </w:rPr>
        <w:lastRenderedPageBreak/>
        <w:t>национальной или религиозной ненависти либо вражды, а равно по мотивам ненависти либо вражды в отношении какой-либо социальной группы;</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создание и (или) распространение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настоящей статьей;</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lastRenderedPageBreak/>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в) публичные призывы к осуществлению указанной деятельности, а также публичные призывы и выступления, побуждающие к осуществлению указанной деятельности, обосновывающие либо оправдывающие совершение деяний, указанных в настоящей статье;</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sz w:val="28"/>
          <w:szCs w:val="28"/>
        </w:rPr>
        <w:t>г) финансирование указанной деятельности либо иное содействие в планировании, организации, подготовке и совершении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883CDF" w:rsidRPr="00883CDF" w:rsidRDefault="00201680" w:rsidP="00883C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Экстремизм </w:t>
      </w:r>
      <w:r w:rsidR="00883CDF" w:rsidRPr="00883CDF">
        <w:rPr>
          <w:rFonts w:ascii="Times New Roman" w:hAnsi="Times New Roman" w:cs="Times New Roman"/>
          <w:b/>
          <w:sz w:val="28"/>
          <w:szCs w:val="28"/>
        </w:rPr>
        <w:t>политический</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883CDF" w:rsidRPr="00883CDF">
        <w:rPr>
          <w:rFonts w:ascii="Times New Roman" w:hAnsi="Times New Roman" w:cs="Times New Roman"/>
          <w:sz w:val="28"/>
          <w:szCs w:val="28"/>
        </w:rPr>
        <w:t>идеология и практика использования нелегитимного насилия и других крайних мер (разжигание политической вражды, ненависти и т.п.) для достижения политических целей различных субъектов политических отношений.</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b/>
          <w:sz w:val="28"/>
          <w:szCs w:val="28"/>
        </w:rPr>
        <w:t>Экстремистская организация</w:t>
      </w:r>
      <w:r w:rsidR="00201680">
        <w:rPr>
          <w:rFonts w:ascii="Times New Roman" w:hAnsi="Times New Roman" w:cs="Times New Roman"/>
          <w:sz w:val="28"/>
          <w:szCs w:val="28"/>
        </w:rPr>
        <w:t xml:space="preserve"> – </w:t>
      </w:r>
      <w:r w:rsidRPr="00883CDF">
        <w:rPr>
          <w:rFonts w:ascii="Times New Roman" w:hAnsi="Times New Roman" w:cs="Times New Roman"/>
          <w:sz w:val="28"/>
          <w:szCs w:val="28"/>
        </w:rPr>
        <w:t>общественное или религиозное объединение либо иная организация,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83CDF" w:rsidRPr="00883CDF" w:rsidRDefault="00883CDF" w:rsidP="00883CDF">
      <w:pPr>
        <w:pStyle w:val="ConsPlusNormal"/>
        <w:spacing w:line="360" w:lineRule="auto"/>
        <w:contextualSpacing/>
        <w:jc w:val="both"/>
        <w:rPr>
          <w:rFonts w:ascii="Times New Roman" w:hAnsi="Times New Roman" w:cs="Times New Roman"/>
          <w:sz w:val="28"/>
          <w:szCs w:val="28"/>
        </w:rPr>
      </w:pPr>
      <w:r w:rsidRPr="00883CDF">
        <w:rPr>
          <w:rFonts w:ascii="Times New Roman" w:hAnsi="Times New Roman" w:cs="Times New Roman"/>
          <w:b/>
          <w:sz w:val="28"/>
          <w:szCs w:val="28"/>
        </w:rPr>
        <w:t>Экстремистские материалы</w:t>
      </w:r>
      <w:r w:rsidR="00201680">
        <w:rPr>
          <w:rFonts w:ascii="Times New Roman" w:hAnsi="Times New Roman" w:cs="Times New Roman"/>
          <w:sz w:val="28"/>
          <w:szCs w:val="28"/>
        </w:rPr>
        <w:t xml:space="preserve"> – </w:t>
      </w:r>
      <w:r w:rsidRPr="00883CDF">
        <w:rPr>
          <w:rFonts w:ascii="Times New Roman" w:hAnsi="Times New Roman" w:cs="Times New Roman"/>
          <w:sz w:val="28"/>
          <w:szCs w:val="28"/>
        </w:rPr>
        <w:t xml:space="preserve">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w:t>
      </w:r>
      <w:r w:rsidRPr="00883CDF">
        <w:rPr>
          <w:rFonts w:ascii="Times New Roman" w:hAnsi="Times New Roman" w:cs="Times New Roman"/>
          <w:sz w:val="28"/>
          <w:szCs w:val="28"/>
        </w:rPr>
        <w:lastRenderedPageBreak/>
        <w:t>направленных на полное или частичное уничтожение какой-либо этнической, социальной, расовой, национальной или религиозной группы.</w:t>
      </w:r>
    </w:p>
    <w:p w:rsidR="00883CDF" w:rsidRPr="00883CDF" w:rsidRDefault="00883CDF" w:rsidP="00883CDF">
      <w:pPr>
        <w:spacing w:after="0" w:line="360" w:lineRule="auto"/>
        <w:ind w:firstLine="708"/>
        <w:contextualSpacing/>
        <w:jc w:val="both"/>
        <w:rPr>
          <w:rFonts w:ascii="Times New Roman" w:hAnsi="Times New Roman" w:cs="Times New Roman"/>
          <w:sz w:val="28"/>
          <w:szCs w:val="28"/>
        </w:rPr>
      </w:pPr>
      <w:r w:rsidRPr="00883CDF">
        <w:rPr>
          <w:rFonts w:ascii="Times New Roman" w:hAnsi="Times New Roman" w:cs="Times New Roman"/>
          <w:b/>
          <w:sz w:val="28"/>
          <w:szCs w:val="28"/>
        </w:rPr>
        <w:t>Радикализм</w:t>
      </w:r>
      <w:r w:rsidR="00BA5D7D">
        <w:rPr>
          <w:rFonts w:ascii="Times New Roman" w:hAnsi="Times New Roman" w:cs="Times New Roman"/>
          <w:b/>
          <w:sz w:val="28"/>
          <w:szCs w:val="28"/>
        </w:rPr>
        <w:t xml:space="preserve"> </w:t>
      </w:r>
      <w:r w:rsidR="00201680">
        <w:rPr>
          <w:rFonts w:ascii="Times New Roman" w:hAnsi="Times New Roman" w:cs="Times New Roman"/>
          <w:sz w:val="28"/>
          <w:szCs w:val="28"/>
        </w:rPr>
        <w:t>–</w:t>
      </w:r>
      <w:r w:rsidR="00BA5D7D">
        <w:rPr>
          <w:rFonts w:ascii="Times New Roman" w:hAnsi="Times New Roman" w:cs="Times New Roman"/>
          <w:sz w:val="28"/>
          <w:szCs w:val="28"/>
        </w:rPr>
        <w:t xml:space="preserve"> 1)</w:t>
      </w:r>
      <w:r w:rsidRPr="00883CDF">
        <w:rPr>
          <w:rFonts w:ascii="Times New Roman" w:hAnsi="Times New Roman" w:cs="Times New Roman"/>
          <w:sz w:val="28"/>
          <w:szCs w:val="28"/>
        </w:rPr>
        <w:t>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p>
    <w:p w:rsidR="00883CDF" w:rsidRPr="00883CDF" w:rsidRDefault="00BA5D7D" w:rsidP="00883C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color w:val="000000"/>
          <w:sz w:val="28"/>
          <w:szCs w:val="28"/>
        </w:rPr>
        <w:t xml:space="preserve">Организация – </w:t>
      </w:r>
      <w:r w:rsidRPr="00BA5D7D">
        <w:rPr>
          <w:rFonts w:ascii="Times New Roman" w:hAnsi="Times New Roman" w:cs="Times New Roman"/>
          <w:color w:val="000000"/>
          <w:sz w:val="28"/>
          <w:szCs w:val="28"/>
        </w:rPr>
        <w:t>1)</w:t>
      </w:r>
      <w:r w:rsidR="00883CDF" w:rsidRPr="00883CDF">
        <w:rPr>
          <w:rFonts w:ascii="Times New Roman" w:hAnsi="Times New Roman" w:cs="Times New Roman"/>
          <w:color w:val="000000"/>
          <w:sz w:val="28"/>
          <w:szCs w:val="28"/>
        </w:rPr>
        <w:t xml:space="preserve">объединение людей, совместно реализующих программу или цель и действующих на основе </w:t>
      </w:r>
      <w:r>
        <w:rPr>
          <w:rFonts w:ascii="Times New Roman" w:hAnsi="Times New Roman" w:cs="Times New Roman"/>
          <w:color w:val="000000"/>
          <w:sz w:val="28"/>
          <w:szCs w:val="28"/>
        </w:rPr>
        <w:t xml:space="preserve">определенных правил и процедур; 2) </w:t>
      </w:r>
      <w:r w:rsidR="00883CDF" w:rsidRPr="00883CDF">
        <w:rPr>
          <w:rFonts w:ascii="Times New Roman" w:hAnsi="Times New Roman" w:cs="Times New Roman"/>
          <w:sz w:val="28"/>
          <w:szCs w:val="28"/>
        </w:rPr>
        <w:t>скоординированное образование, состоящее, по меньшей мере, из двух человек, которые работают для достижения общей цели, которая может быть зафиксирована или не зафиксирована.</w:t>
      </w:r>
    </w:p>
    <w:p w:rsidR="000235FE" w:rsidRPr="000235FE"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Список литературы:</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 Концепция государственной национальной политики Российской Федерации.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 План мероприятий по реализации в 2013 - 2015 годах Стратегии государственной национальной политики Российской Федерации на период до 2025 года.</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3. Стратегия национальной безопасности Российской Федерации  до 2020 года.</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4. Стратегия государственной национальной политики Российской Федерации на период до 2025 года.</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5. Указ Президента РФ от 25 октября 2013 г. № 803 «Вопросы Совета при Президенте Российской Федерации по науке и образованию»</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6. Азева C.B. Современный политический экстремизм в России.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7. Акунина Ю.А. Социально-культурные условия профилактики экстремизма в молодежной среде.</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8. Алферов Ж.И. Открытое письмо Президенту Российской Федерации В.В. Путину от 24.07.2013г.</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lastRenderedPageBreak/>
        <w:t>9. Афанасьева P.M. Социокультурные условия противодействия экстремизму в молодежной среде.</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10. Вехов И.В. Экстремизм в современной России: механизм воспроизводства и меры социального контроля.</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11. Доклад о состоянии науки в Российской Федерации.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12. Долгова А.И. Научное обеспечение борьбы с преступностью и повышение криминологической культуры общества.</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13. Домчева Е. Их знают в лицо.</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14. Зюков, А.М. Этническая парадигма уголовной политики: монография.</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15. Евтюшкин А.Ю. Молодежный политический экстремизм в современной России.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16. Кадиева А.М. Религиозный экстремизм: сущность, причины, пути преодоления.</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17.Лопатин И.Д. Экстремизм как социально-политическое явление современного мира.</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18. Миндели Л., Черных С.. Проблемы и перспективы финансирования науки и инноваций в России.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19.Отчет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о научно-исследовательской работе по теме: «Основные направления совершенствования правового регулирования научной и инновационной деятельности».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20.Открытое письмо ученых Президенту РФ от 08.07.2010г</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21.Оптимизация научного обеспечения и криминологической культуры борьбы с преступностью/под. ред. Долговой А.И.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22.Плужников Е.И. Религиозный экстремизм в современной России: проблемы теоретической интерпретации и политической практики.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23.Преступность и духовность/ под ред. Долговой А.И., М., Российская криминологическая ассоциация.</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lastRenderedPageBreak/>
        <w:t>24.Сазанова Е.А. Криминологическая характеристика и предупреждение молодежной преступности экстремистской направленности в Российской Федерации.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25.Семенцов A.M. Институциональные формы молодежного экстремизма в российском политическом процессе.</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26.Сентюрин Ю.П. Политический экстремизм и патриотическое воспитание молодежи на современном этапе развития гражданского общества в России.</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27.Сериков A.B. Молодежный экстремизм в современной России: динамика и отражение в общественном мнении у студентов</w:t>
      </w:r>
      <w:r w:rsidR="00BA5D7D">
        <w:rPr>
          <w:rFonts w:ascii="Times New Roman" w:eastAsia="Times New Roman" w:hAnsi="Times New Roman" w:cs="Times New Roman"/>
          <w:color w:val="000000" w:themeColor="text1"/>
          <w:sz w:val="28"/>
          <w:szCs w:val="28"/>
          <w:lang w:eastAsia="ru-RU"/>
        </w:rPr>
        <w:t>.</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28. Сиоридзе А.Т. Групповой молодежный экстремизм: криминологическое исследование.</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29. Степанов Н.В. Криминологические проблемы противодействия преступлениям, связанным с политическим и религиозным экстремизмом.</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0</w:t>
      </w:r>
      <w:r w:rsidRPr="000235FE">
        <w:rPr>
          <w:rFonts w:ascii="Times New Roman" w:eastAsia="Times New Roman" w:hAnsi="Times New Roman" w:cs="Times New Roman"/>
          <w:color w:val="000000" w:themeColor="text1"/>
          <w:sz w:val="28"/>
          <w:szCs w:val="28"/>
          <w:lang w:eastAsia="ru-RU"/>
        </w:rPr>
        <w:t>.Узденов P.M. Экстремизм: криминологические и уголовно-правовые проблемы противодействия.</w:t>
      </w:r>
    </w:p>
    <w:p w:rsidR="00BA5D7D"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w:t>
      </w:r>
      <w:r w:rsidRPr="000235FE">
        <w:rPr>
          <w:rFonts w:ascii="Times New Roman" w:eastAsia="Times New Roman" w:hAnsi="Times New Roman" w:cs="Times New Roman"/>
          <w:color w:val="000000" w:themeColor="text1"/>
          <w:sz w:val="28"/>
          <w:szCs w:val="28"/>
          <w:lang w:eastAsia="ru-RU"/>
        </w:rPr>
        <w:t>.Хлебушкин А.Г. Преступный экстремизм: понятие, виды, проблемы криминализации и пенализации..</w:t>
      </w:r>
    </w:p>
    <w:p w:rsidR="000235FE" w:rsidRPr="000235FE" w:rsidRDefault="000235FE" w:rsidP="000235FE">
      <w:pPr>
        <w:spacing w:after="0" w:line="360" w:lineRule="auto"/>
        <w:jc w:val="both"/>
        <w:rPr>
          <w:rFonts w:ascii="Times New Roman" w:eastAsia="Times New Roman" w:hAnsi="Times New Roman" w:cs="Times New Roman"/>
          <w:color w:val="000000" w:themeColor="text1"/>
          <w:sz w:val="28"/>
          <w:szCs w:val="28"/>
          <w:lang w:eastAsia="ru-RU"/>
        </w:rPr>
      </w:pPr>
      <w:r w:rsidRPr="000235F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2</w:t>
      </w:r>
      <w:r w:rsidRPr="000235FE">
        <w:rPr>
          <w:rFonts w:ascii="Times New Roman" w:eastAsia="Times New Roman" w:hAnsi="Times New Roman" w:cs="Times New Roman"/>
          <w:color w:val="000000" w:themeColor="text1"/>
          <w:sz w:val="28"/>
          <w:szCs w:val="28"/>
          <w:lang w:eastAsia="ru-RU"/>
        </w:rPr>
        <w:t>.Хоровинников A.A. Экстремизм как социальное явление: философский анализ.</w:t>
      </w:r>
    </w:p>
    <w:p w:rsidR="00883CDF" w:rsidRPr="00883CDF" w:rsidRDefault="00883CDF" w:rsidP="00883CDF">
      <w:pPr>
        <w:spacing w:after="0" w:line="360" w:lineRule="auto"/>
        <w:contextualSpacing/>
        <w:rPr>
          <w:rFonts w:ascii="Times New Roman" w:hAnsi="Times New Roman" w:cs="Times New Roman"/>
          <w:sz w:val="28"/>
          <w:szCs w:val="28"/>
        </w:rPr>
      </w:pPr>
    </w:p>
    <w:p w:rsidR="00883CDF" w:rsidRDefault="00883CDF"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0235FE"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p w:rsidR="00973B73" w:rsidRDefault="00973B73" w:rsidP="00973B73">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0235FE" w:rsidRPr="00877DB4" w:rsidRDefault="000235FE" w:rsidP="000235FE">
      <w:pPr>
        <w:jc w:val="center"/>
        <w:rPr>
          <w:rFonts w:ascii="Times New Roman" w:hAnsi="Times New Roman" w:cs="Times New Roman"/>
          <w:b/>
          <w:sz w:val="28"/>
          <w:szCs w:val="28"/>
        </w:rPr>
      </w:pPr>
      <w:r w:rsidRPr="00877DB4">
        <w:rPr>
          <w:rFonts w:ascii="Times New Roman" w:hAnsi="Times New Roman" w:cs="Times New Roman"/>
          <w:b/>
          <w:sz w:val="28"/>
          <w:szCs w:val="28"/>
        </w:rPr>
        <w:t>Мониторинг «Выявление лиц склонных к проявлению агрессивности на межнациональной почве»</w:t>
      </w:r>
    </w:p>
    <w:p w:rsidR="00973B73" w:rsidRDefault="000235FE" w:rsidP="00973B73">
      <w:pPr>
        <w:jc w:val="right"/>
        <w:rPr>
          <w:rFonts w:ascii="Times New Roman" w:hAnsi="Times New Roman" w:cs="Times New Roman"/>
          <w:sz w:val="28"/>
          <w:szCs w:val="28"/>
        </w:rPr>
      </w:pPr>
      <w:r>
        <w:rPr>
          <w:rFonts w:ascii="Times New Roman" w:hAnsi="Times New Roman" w:cs="Times New Roman"/>
          <w:sz w:val="28"/>
          <w:szCs w:val="28"/>
        </w:rPr>
        <w:t>Составители: Л.В. Коновалова, д</w:t>
      </w:r>
      <w:r w:rsidR="00B57423">
        <w:rPr>
          <w:rFonts w:ascii="Times New Roman" w:hAnsi="Times New Roman" w:cs="Times New Roman"/>
          <w:sz w:val="28"/>
          <w:szCs w:val="28"/>
        </w:rPr>
        <w:t xml:space="preserve">-р </w:t>
      </w:r>
      <w:r>
        <w:rPr>
          <w:rFonts w:ascii="Times New Roman" w:hAnsi="Times New Roman" w:cs="Times New Roman"/>
          <w:sz w:val="28"/>
          <w:szCs w:val="28"/>
        </w:rPr>
        <w:t>п</w:t>
      </w:r>
      <w:r w:rsidR="00973B73">
        <w:rPr>
          <w:rFonts w:ascii="Times New Roman" w:hAnsi="Times New Roman" w:cs="Times New Roman"/>
          <w:sz w:val="28"/>
          <w:szCs w:val="28"/>
        </w:rPr>
        <w:t>ед</w:t>
      </w:r>
      <w:r>
        <w:rPr>
          <w:rFonts w:ascii="Times New Roman" w:hAnsi="Times New Roman" w:cs="Times New Roman"/>
          <w:sz w:val="28"/>
          <w:szCs w:val="28"/>
        </w:rPr>
        <w:t>.</w:t>
      </w:r>
      <w:r w:rsidR="00B57423">
        <w:rPr>
          <w:rFonts w:ascii="Times New Roman" w:hAnsi="Times New Roman" w:cs="Times New Roman"/>
          <w:sz w:val="28"/>
          <w:szCs w:val="28"/>
        </w:rPr>
        <w:t xml:space="preserve"> </w:t>
      </w:r>
      <w:r>
        <w:rPr>
          <w:rFonts w:ascii="Times New Roman" w:hAnsi="Times New Roman" w:cs="Times New Roman"/>
          <w:sz w:val="28"/>
          <w:szCs w:val="28"/>
        </w:rPr>
        <w:t>н</w:t>
      </w:r>
      <w:r w:rsidR="00973B73">
        <w:rPr>
          <w:rFonts w:ascii="Times New Roman" w:hAnsi="Times New Roman" w:cs="Times New Roman"/>
          <w:sz w:val="28"/>
          <w:szCs w:val="28"/>
        </w:rPr>
        <w:t>аук</w:t>
      </w:r>
      <w:r>
        <w:rPr>
          <w:rFonts w:ascii="Times New Roman" w:hAnsi="Times New Roman" w:cs="Times New Roman"/>
          <w:sz w:val="28"/>
          <w:szCs w:val="28"/>
        </w:rPr>
        <w:t>,</w:t>
      </w:r>
    </w:p>
    <w:p w:rsidR="00973B73" w:rsidRDefault="00973B73" w:rsidP="00973B73">
      <w:pPr>
        <w:jc w:val="right"/>
        <w:rPr>
          <w:rFonts w:ascii="Times New Roman" w:hAnsi="Times New Roman" w:cs="Times New Roman"/>
          <w:sz w:val="28"/>
          <w:szCs w:val="28"/>
        </w:rPr>
      </w:pPr>
      <w:r>
        <w:rPr>
          <w:rFonts w:ascii="Times New Roman" w:hAnsi="Times New Roman" w:cs="Times New Roman"/>
          <w:sz w:val="28"/>
          <w:szCs w:val="28"/>
        </w:rPr>
        <w:t xml:space="preserve"> профессор кафедры педагогики и андрагогики</w:t>
      </w:r>
      <w:r w:rsidR="000235FE">
        <w:rPr>
          <w:rFonts w:ascii="Times New Roman" w:hAnsi="Times New Roman" w:cs="Times New Roman"/>
          <w:sz w:val="28"/>
          <w:szCs w:val="28"/>
        </w:rPr>
        <w:t xml:space="preserve"> </w:t>
      </w:r>
    </w:p>
    <w:p w:rsidR="00973B73" w:rsidRDefault="000235FE" w:rsidP="00973B73">
      <w:pPr>
        <w:jc w:val="right"/>
        <w:rPr>
          <w:rFonts w:ascii="Times New Roman" w:hAnsi="Times New Roman" w:cs="Times New Roman"/>
          <w:sz w:val="28"/>
          <w:szCs w:val="28"/>
        </w:rPr>
      </w:pPr>
      <w:r>
        <w:rPr>
          <w:rFonts w:ascii="Times New Roman" w:hAnsi="Times New Roman" w:cs="Times New Roman"/>
          <w:sz w:val="28"/>
          <w:szCs w:val="28"/>
        </w:rPr>
        <w:t>Е.М. Панова, к</w:t>
      </w:r>
      <w:r w:rsidR="00B57423">
        <w:rPr>
          <w:rFonts w:ascii="Times New Roman" w:hAnsi="Times New Roman" w:cs="Times New Roman"/>
          <w:sz w:val="28"/>
          <w:szCs w:val="28"/>
        </w:rPr>
        <w:t>анд</w:t>
      </w:r>
      <w:r>
        <w:rPr>
          <w:rFonts w:ascii="Times New Roman" w:hAnsi="Times New Roman" w:cs="Times New Roman"/>
          <w:sz w:val="28"/>
          <w:szCs w:val="28"/>
        </w:rPr>
        <w:t>.</w:t>
      </w:r>
      <w:r w:rsidR="00B57423">
        <w:rPr>
          <w:rFonts w:ascii="Times New Roman" w:hAnsi="Times New Roman" w:cs="Times New Roman"/>
          <w:sz w:val="28"/>
          <w:szCs w:val="28"/>
        </w:rPr>
        <w:t xml:space="preserve"> </w:t>
      </w:r>
      <w:r>
        <w:rPr>
          <w:rFonts w:ascii="Times New Roman" w:hAnsi="Times New Roman" w:cs="Times New Roman"/>
          <w:sz w:val="28"/>
          <w:szCs w:val="28"/>
        </w:rPr>
        <w:t>психол.</w:t>
      </w:r>
      <w:r w:rsidR="00B57423">
        <w:rPr>
          <w:rFonts w:ascii="Times New Roman" w:hAnsi="Times New Roman" w:cs="Times New Roman"/>
          <w:sz w:val="28"/>
          <w:szCs w:val="28"/>
        </w:rPr>
        <w:t xml:space="preserve"> </w:t>
      </w:r>
      <w:r>
        <w:rPr>
          <w:rFonts w:ascii="Times New Roman" w:hAnsi="Times New Roman" w:cs="Times New Roman"/>
          <w:sz w:val="28"/>
          <w:szCs w:val="28"/>
        </w:rPr>
        <w:t>н</w:t>
      </w:r>
      <w:r w:rsidR="00973B73">
        <w:rPr>
          <w:rFonts w:ascii="Times New Roman" w:hAnsi="Times New Roman" w:cs="Times New Roman"/>
          <w:sz w:val="28"/>
          <w:szCs w:val="28"/>
        </w:rPr>
        <w:t xml:space="preserve">аук, доцент </w:t>
      </w:r>
    </w:p>
    <w:p w:rsidR="000235FE" w:rsidRPr="00877DB4" w:rsidRDefault="00973B73" w:rsidP="00973B73">
      <w:pPr>
        <w:jc w:val="right"/>
        <w:rPr>
          <w:rFonts w:ascii="Times New Roman" w:hAnsi="Times New Roman" w:cs="Times New Roman"/>
          <w:sz w:val="28"/>
          <w:szCs w:val="28"/>
        </w:rPr>
      </w:pPr>
      <w:r>
        <w:rPr>
          <w:rFonts w:ascii="Times New Roman" w:hAnsi="Times New Roman" w:cs="Times New Roman"/>
          <w:sz w:val="28"/>
          <w:szCs w:val="28"/>
        </w:rPr>
        <w:t>каф</w:t>
      </w:r>
      <w:r w:rsidR="00B57423">
        <w:rPr>
          <w:rFonts w:ascii="Times New Roman" w:hAnsi="Times New Roman" w:cs="Times New Roman"/>
          <w:sz w:val="28"/>
          <w:szCs w:val="28"/>
        </w:rPr>
        <w:t>е</w:t>
      </w:r>
      <w:r>
        <w:rPr>
          <w:rFonts w:ascii="Times New Roman" w:hAnsi="Times New Roman" w:cs="Times New Roman"/>
          <w:sz w:val="28"/>
          <w:szCs w:val="28"/>
        </w:rPr>
        <w:t>дры педагогики семьи СПб АППО</w:t>
      </w:r>
    </w:p>
    <w:p w:rsidR="000235FE" w:rsidRPr="00877DB4" w:rsidRDefault="000235FE" w:rsidP="000235FE">
      <w:pPr>
        <w:ind w:firstLine="709"/>
        <w:rPr>
          <w:rFonts w:ascii="Times New Roman" w:hAnsi="Times New Roman" w:cs="Times New Roman"/>
          <w:sz w:val="28"/>
          <w:szCs w:val="28"/>
        </w:rPr>
      </w:pPr>
      <w:r w:rsidRPr="00877DB4">
        <w:rPr>
          <w:rFonts w:ascii="Times New Roman" w:hAnsi="Times New Roman" w:cs="Times New Roman"/>
          <w:sz w:val="28"/>
          <w:szCs w:val="28"/>
        </w:rPr>
        <w:t>Лица склонные к проявлению агрессивности на межнациональной почве характеризуются:</w:t>
      </w:r>
    </w:p>
    <w:p w:rsidR="000235FE" w:rsidRPr="00877DB4" w:rsidRDefault="000235FE" w:rsidP="000235FE">
      <w:pPr>
        <w:rPr>
          <w:rFonts w:ascii="Times New Roman" w:hAnsi="Times New Roman" w:cs="Times New Roman"/>
          <w:sz w:val="28"/>
          <w:szCs w:val="28"/>
        </w:rPr>
      </w:pPr>
      <w:r w:rsidRPr="00877DB4">
        <w:rPr>
          <w:rFonts w:ascii="Times New Roman" w:hAnsi="Times New Roman" w:cs="Times New Roman"/>
          <w:sz w:val="28"/>
          <w:szCs w:val="28"/>
        </w:rPr>
        <w:t>- склонностью к агрессивному поведению;</w:t>
      </w:r>
      <w:r w:rsidRPr="00877DB4">
        <w:rPr>
          <w:rFonts w:ascii="Times New Roman" w:hAnsi="Times New Roman" w:cs="Times New Roman"/>
          <w:sz w:val="28"/>
          <w:szCs w:val="28"/>
        </w:rPr>
        <w:br/>
        <w:t xml:space="preserve"> - направленностью агрессии на себя или на других;</w:t>
      </w:r>
      <w:r w:rsidRPr="00877DB4">
        <w:rPr>
          <w:rFonts w:ascii="Times New Roman" w:hAnsi="Times New Roman" w:cs="Times New Roman"/>
          <w:sz w:val="28"/>
          <w:szCs w:val="28"/>
        </w:rPr>
        <w:br/>
        <w:t xml:space="preserve"> - отношением к этнической составляющей (здесь описать)</w:t>
      </w:r>
    </w:p>
    <w:p w:rsidR="000235FE" w:rsidRPr="00877DB4" w:rsidRDefault="000235FE" w:rsidP="000235FE">
      <w:pPr>
        <w:ind w:firstLine="709"/>
        <w:jc w:val="both"/>
        <w:rPr>
          <w:rFonts w:ascii="Times New Roman" w:hAnsi="Times New Roman" w:cs="Times New Roman"/>
          <w:sz w:val="28"/>
          <w:szCs w:val="28"/>
        </w:rPr>
      </w:pPr>
      <w:r w:rsidRPr="00877DB4">
        <w:rPr>
          <w:rFonts w:ascii="Times New Roman" w:hAnsi="Times New Roman" w:cs="Times New Roman"/>
          <w:sz w:val="28"/>
          <w:szCs w:val="28"/>
        </w:rPr>
        <w:t>Таким образом, для исследования склонности к проявлению агрессивности на межнациональной почве рекомендуем пакет опросников:</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Опросн</w:t>
      </w:r>
      <w:r w:rsidR="00B57423">
        <w:rPr>
          <w:rFonts w:ascii="Times New Roman" w:hAnsi="Times New Roman" w:cs="Times New Roman"/>
          <w:sz w:val="28"/>
          <w:szCs w:val="28"/>
        </w:rPr>
        <w:t>ик «Ауто- и гетероагрессия» (Е.</w:t>
      </w:r>
      <w:r w:rsidRPr="001A015A">
        <w:rPr>
          <w:rFonts w:ascii="Times New Roman" w:hAnsi="Times New Roman" w:cs="Times New Roman"/>
          <w:sz w:val="28"/>
          <w:szCs w:val="28"/>
        </w:rPr>
        <w:t>П. Ильин)</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Методика разработана для определения направленности агрессии на себя или на других.</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Метод</w:t>
      </w:r>
      <w:r w:rsidR="00B57423">
        <w:rPr>
          <w:rFonts w:ascii="Times New Roman" w:hAnsi="Times New Roman" w:cs="Times New Roman"/>
          <w:sz w:val="28"/>
          <w:szCs w:val="28"/>
        </w:rPr>
        <w:t>ика «Агрессивное поведение» (Е.П. Ильин, П.</w:t>
      </w:r>
      <w:r w:rsidRPr="001A015A">
        <w:rPr>
          <w:rFonts w:ascii="Times New Roman" w:hAnsi="Times New Roman" w:cs="Times New Roman"/>
          <w:sz w:val="28"/>
          <w:szCs w:val="28"/>
        </w:rPr>
        <w:t>А. Ковалев)</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Методика направлена на выявление сдержанности</w:t>
      </w:r>
      <w:r w:rsidR="00B57423">
        <w:rPr>
          <w:rFonts w:ascii="Times New Roman" w:hAnsi="Times New Roman" w:cs="Times New Roman"/>
          <w:sz w:val="28"/>
          <w:szCs w:val="28"/>
        </w:rPr>
        <w:t xml:space="preserve"> – </w:t>
      </w:r>
      <w:r w:rsidRPr="001A015A">
        <w:rPr>
          <w:rFonts w:ascii="Times New Roman" w:hAnsi="Times New Roman" w:cs="Times New Roman"/>
          <w:sz w:val="28"/>
          <w:szCs w:val="28"/>
        </w:rPr>
        <w:t xml:space="preserve">несдержанности и типа агрессивного поведения. </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Методика оценки позитивности и неопределенности этнической идентичности (А.Н.</w:t>
      </w:r>
      <w:r w:rsidR="00B57423">
        <w:rPr>
          <w:rFonts w:ascii="Times New Roman" w:hAnsi="Times New Roman" w:cs="Times New Roman"/>
          <w:sz w:val="28"/>
          <w:szCs w:val="28"/>
        </w:rPr>
        <w:t xml:space="preserve"> </w:t>
      </w:r>
      <w:r w:rsidRPr="001A015A">
        <w:rPr>
          <w:rFonts w:ascii="Times New Roman" w:hAnsi="Times New Roman" w:cs="Times New Roman"/>
          <w:sz w:val="28"/>
          <w:szCs w:val="28"/>
        </w:rPr>
        <w:t>Татарко, Н.М. Лебедева)</w:t>
      </w:r>
    </w:p>
    <w:p w:rsidR="000235FE" w:rsidRPr="001A015A" w:rsidRDefault="000235FE" w:rsidP="000235FE">
      <w:pPr>
        <w:pStyle w:val="a3"/>
        <w:numPr>
          <w:ilvl w:val="0"/>
          <w:numId w:val="28"/>
        </w:numPr>
        <w:spacing w:after="0" w:line="240" w:lineRule="auto"/>
        <w:jc w:val="both"/>
        <w:rPr>
          <w:rFonts w:ascii="Times New Roman" w:hAnsi="Times New Roman" w:cs="Times New Roman"/>
          <w:sz w:val="28"/>
          <w:szCs w:val="28"/>
        </w:rPr>
      </w:pPr>
      <w:r w:rsidRPr="001A015A">
        <w:rPr>
          <w:rFonts w:ascii="Times New Roman" w:hAnsi="Times New Roman" w:cs="Times New Roman"/>
          <w:sz w:val="28"/>
          <w:szCs w:val="28"/>
        </w:rPr>
        <w:t>Шкальный опросник О.Л. Романовой для исследования этнической идентичности детей и подростков.</w:t>
      </w:r>
    </w:p>
    <w:p w:rsidR="000235FE" w:rsidRDefault="000235FE" w:rsidP="000235FE">
      <w:pPr>
        <w:pStyle w:val="a3"/>
        <w:numPr>
          <w:ilvl w:val="1"/>
          <w:numId w:val="28"/>
        </w:numPr>
        <w:spacing w:after="0" w:line="240" w:lineRule="auto"/>
        <w:jc w:val="both"/>
        <w:rPr>
          <w:rFonts w:ascii="Times New Roman" w:hAnsi="Times New Roman" w:cs="Times New Roman"/>
          <w:sz w:val="28"/>
          <w:szCs w:val="28"/>
        </w:rPr>
      </w:pPr>
      <w:r w:rsidRPr="00877DB4">
        <w:rPr>
          <w:rFonts w:ascii="Times New Roman" w:hAnsi="Times New Roman" w:cs="Times New Roman"/>
          <w:sz w:val="28"/>
          <w:szCs w:val="28"/>
        </w:rPr>
        <w:t>Интерпр</w:t>
      </w:r>
      <w:r w:rsidR="00B57423">
        <w:rPr>
          <w:rFonts w:ascii="Times New Roman" w:hAnsi="Times New Roman" w:cs="Times New Roman"/>
          <w:sz w:val="28"/>
          <w:szCs w:val="28"/>
        </w:rPr>
        <w:t>е</w:t>
      </w:r>
      <w:r w:rsidRPr="00877DB4">
        <w:rPr>
          <w:rFonts w:ascii="Times New Roman" w:hAnsi="Times New Roman" w:cs="Times New Roman"/>
          <w:sz w:val="28"/>
          <w:szCs w:val="28"/>
        </w:rPr>
        <w:t>тация полученных результатов.</w:t>
      </w:r>
    </w:p>
    <w:p w:rsidR="00B57423" w:rsidRPr="00877DB4" w:rsidRDefault="00B57423" w:rsidP="00B57423">
      <w:pPr>
        <w:pStyle w:val="a3"/>
        <w:spacing w:after="0" w:line="240" w:lineRule="auto"/>
        <w:ind w:left="1440"/>
        <w:jc w:val="both"/>
        <w:rPr>
          <w:rFonts w:ascii="Times New Roman" w:hAnsi="Times New Roman" w:cs="Times New Roman"/>
          <w:sz w:val="28"/>
          <w:szCs w:val="28"/>
        </w:rPr>
      </w:pPr>
    </w:p>
    <w:p w:rsidR="00B57423" w:rsidRDefault="000235FE" w:rsidP="0002418F">
      <w:pPr>
        <w:pStyle w:val="a3"/>
        <w:spacing w:line="240" w:lineRule="auto"/>
        <w:ind w:left="1069"/>
        <w:rPr>
          <w:rFonts w:ascii="Times New Roman" w:hAnsi="Times New Roman" w:cs="Times New Roman"/>
          <w:sz w:val="28"/>
          <w:szCs w:val="28"/>
        </w:rPr>
      </w:pPr>
      <w:r w:rsidRPr="00877DB4">
        <w:rPr>
          <w:rFonts w:ascii="Times New Roman" w:hAnsi="Times New Roman" w:cs="Times New Roman"/>
          <w:b/>
          <w:sz w:val="28"/>
          <w:szCs w:val="28"/>
        </w:rPr>
        <w:t>Предполагаемые показатели</w:t>
      </w:r>
      <w:r w:rsidR="00B57423">
        <w:rPr>
          <w:rFonts w:ascii="Times New Roman" w:hAnsi="Times New Roman" w:cs="Times New Roman"/>
          <w:b/>
          <w:sz w:val="28"/>
          <w:szCs w:val="28"/>
        </w:rPr>
        <w:t>,</w:t>
      </w:r>
      <w:r w:rsidRPr="00877DB4">
        <w:rPr>
          <w:rFonts w:ascii="Times New Roman" w:hAnsi="Times New Roman" w:cs="Times New Roman"/>
          <w:b/>
          <w:sz w:val="28"/>
          <w:szCs w:val="28"/>
        </w:rPr>
        <w:t xml:space="preserve"> способствующие </w:t>
      </w:r>
      <w:r w:rsidR="0002418F" w:rsidRPr="0002418F">
        <w:rPr>
          <w:rFonts w:ascii="Times New Roman" w:hAnsi="Times New Roman" w:cs="Times New Roman"/>
          <w:b/>
          <w:sz w:val="28"/>
          <w:szCs w:val="28"/>
        </w:rPr>
        <w:t>Склонностям к социально одобряемому поведению</w:t>
      </w:r>
      <w:r w:rsidR="0002418F">
        <w:rPr>
          <w:rFonts w:ascii="Times New Roman" w:hAnsi="Times New Roman" w:cs="Times New Roman"/>
          <w:b/>
          <w:sz w:val="28"/>
          <w:szCs w:val="28"/>
        </w:rPr>
        <w:t>:</w:t>
      </w:r>
    </w:p>
    <w:p w:rsidR="000235FE" w:rsidRPr="00877DB4" w:rsidRDefault="000235FE" w:rsidP="000235FE">
      <w:pPr>
        <w:pStyle w:val="a3"/>
        <w:ind w:left="0" w:firstLine="567"/>
        <w:jc w:val="both"/>
        <w:rPr>
          <w:rFonts w:ascii="Times New Roman" w:hAnsi="Times New Roman" w:cs="Times New Roman"/>
          <w:sz w:val="28"/>
          <w:szCs w:val="28"/>
        </w:rPr>
      </w:pPr>
      <w:r w:rsidRPr="00877DB4">
        <w:rPr>
          <w:rFonts w:ascii="Times New Roman" w:hAnsi="Times New Roman" w:cs="Times New Roman"/>
          <w:sz w:val="28"/>
          <w:szCs w:val="28"/>
        </w:rPr>
        <w:t xml:space="preserve">По опроснику 1. Выраженность гетероагрессии незначительно превалирует. </w:t>
      </w:r>
    </w:p>
    <w:p w:rsidR="000235FE" w:rsidRPr="00877DB4" w:rsidRDefault="000235FE" w:rsidP="000235FE">
      <w:pPr>
        <w:pStyle w:val="a3"/>
        <w:ind w:left="0" w:firstLine="567"/>
        <w:rPr>
          <w:rFonts w:ascii="Times New Roman" w:hAnsi="Times New Roman" w:cs="Times New Roman"/>
          <w:color w:val="000000"/>
          <w:spacing w:val="-6"/>
          <w:sz w:val="28"/>
          <w:szCs w:val="28"/>
        </w:rPr>
      </w:pPr>
      <w:r w:rsidRPr="00877DB4">
        <w:rPr>
          <w:rFonts w:ascii="Times New Roman" w:hAnsi="Times New Roman" w:cs="Times New Roman"/>
          <w:sz w:val="28"/>
          <w:szCs w:val="28"/>
        </w:rPr>
        <w:t xml:space="preserve">По опроснику 2. </w:t>
      </w:r>
      <w:r w:rsidRPr="00877DB4">
        <w:rPr>
          <w:rFonts w:ascii="Times New Roman" w:hAnsi="Times New Roman" w:cs="Times New Roman"/>
          <w:color w:val="000000"/>
          <w:spacing w:val="-6"/>
          <w:sz w:val="28"/>
          <w:szCs w:val="28"/>
        </w:rPr>
        <w:t>Низкие или средние показатели физической агрессии.</w:t>
      </w:r>
      <w:r w:rsidRPr="00877DB4">
        <w:rPr>
          <w:rFonts w:ascii="Times New Roman" w:hAnsi="Times New Roman" w:cs="Times New Roman"/>
          <w:sz w:val="28"/>
          <w:szCs w:val="28"/>
        </w:rPr>
        <w:t xml:space="preserve"> Показатели значений «20» и выше может свидетельствовать о</w:t>
      </w:r>
      <w:r w:rsidRPr="00877DB4">
        <w:rPr>
          <w:rFonts w:ascii="Times New Roman" w:hAnsi="Times New Roman" w:cs="Times New Roman"/>
          <w:color w:val="000000"/>
          <w:spacing w:val="-6"/>
          <w:sz w:val="28"/>
          <w:szCs w:val="28"/>
        </w:rPr>
        <w:t xml:space="preserve"> несдержанности, выраженности физической агрессии.</w:t>
      </w:r>
    </w:p>
    <w:p w:rsidR="000235FE" w:rsidRPr="001A015A" w:rsidRDefault="000235FE" w:rsidP="000235FE">
      <w:pPr>
        <w:ind w:firstLine="709"/>
        <w:jc w:val="both"/>
        <w:rPr>
          <w:rFonts w:ascii="Times New Roman" w:hAnsi="Times New Roman" w:cs="Times New Roman"/>
          <w:sz w:val="28"/>
          <w:szCs w:val="28"/>
        </w:rPr>
      </w:pPr>
      <w:r w:rsidRPr="001A015A">
        <w:rPr>
          <w:rFonts w:ascii="Times New Roman" w:hAnsi="Times New Roman" w:cs="Times New Roman"/>
          <w:sz w:val="28"/>
          <w:szCs w:val="28"/>
        </w:rPr>
        <w:t xml:space="preserve">По опроснику 3. Высокие или средние показатели позитивности этнической идентичности и низкие показатели неопределенности этнической </w:t>
      </w:r>
      <w:r w:rsidRPr="001A015A">
        <w:rPr>
          <w:rFonts w:ascii="Times New Roman" w:hAnsi="Times New Roman" w:cs="Times New Roman"/>
          <w:sz w:val="28"/>
          <w:szCs w:val="28"/>
        </w:rPr>
        <w:lastRenderedPageBreak/>
        <w:t>идентичности. Первая шкала позволяет оценить эмоциональный компонент этнической идентичности, точнее, валентность (эмоциональную окрашенность) этнической идентичности. Оценке подлежит степень позитивности этнической идентичности.</w:t>
      </w:r>
    </w:p>
    <w:p w:rsidR="000235FE" w:rsidRPr="00E30291" w:rsidRDefault="000235FE" w:rsidP="000235FE">
      <w:pPr>
        <w:ind w:firstLine="709"/>
        <w:jc w:val="both"/>
        <w:rPr>
          <w:rFonts w:ascii="Times New Roman" w:hAnsi="Times New Roman" w:cs="Times New Roman"/>
          <w:sz w:val="28"/>
          <w:szCs w:val="28"/>
        </w:rPr>
      </w:pPr>
      <w:r w:rsidRPr="001A015A">
        <w:rPr>
          <w:rFonts w:ascii="Times New Roman" w:hAnsi="Times New Roman" w:cs="Times New Roman"/>
          <w:sz w:val="28"/>
          <w:szCs w:val="28"/>
        </w:rPr>
        <w:t>Вторая шкала позволяет оценить, насколько ясно респондент ощущает себя представителем своего народа. Вопросы, составляющие данную шкалу, направлены на оценку степени неопределенности этнической идентичности респондента.</w:t>
      </w:r>
    </w:p>
    <w:p w:rsidR="000235FE" w:rsidRPr="00877DB4" w:rsidRDefault="000235FE" w:rsidP="000235FE">
      <w:pPr>
        <w:ind w:firstLine="993"/>
        <w:rPr>
          <w:rFonts w:ascii="Times New Roman" w:hAnsi="Times New Roman" w:cs="Times New Roman"/>
          <w:sz w:val="28"/>
          <w:szCs w:val="28"/>
        </w:rPr>
      </w:pPr>
      <w:r w:rsidRPr="001A015A">
        <w:rPr>
          <w:rFonts w:ascii="Times New Roman" w:hAnsi="Times New Roman" w:cs="Times New Roman"/>
          <w:color w:val="000000"/>
          <w:spacing w:val="-6"/>
          <w:sz w:val="28"/>
          <w:szCs w:val="28"/>
        </w:rPr>
        <w:t>По опроснику 4</w:t>
      </w:r>
      <w:r w:rsidRPr="00877DB4">
        <w:rPr>
          <w:rFonts w:ascii="Times New Roman" w:hAnsi="Times New Roman" w:cs="Times New Roman"/>
          <w:color w:val="000000"/>
          <w:spacing w:val="-6"/>
          <w:sz w:val="28"/>
          <w:szCs w:val="28"/>
        </w:rPr>
        <w:t xml:space="preserve">. </w:t>
      </w:r>
      <w:r w:rsidRPr="00877DB4">
        <w:rPr>
          <w:rFonts w:ascii="Times New Roman" w:eastAsia="NewtonC" w:hAnsi="Times New Roman" w:cs="Times New Roman"/>
          <w:sz w:val="28"/>
          <w:szCs w:val="28"/>
        </w:rPr>
        <w:t>Чувство принадлежности к своей этнической группе – 6 баллов и выше;</w:t>
      </w:r>
      <w:r>
        <w:rPr>
          <w:rFonts w:ascii="Times New Roman" w:eastAsia="NewtonC" w:hAnsi="Times New Roman" w:cs="Times New Roman"/>
          <w:sz w:val="28"/>
          <w:szCs w:val="28"/>
        </w:rPr>
        <w:t xml:space="preserve"> </w:t>
      </w:r>
      <w:r w:rsidRPr="00877DB4">
        <w:rPr>
          <w:rFonts w:ascii="Times New Roman" w:eastAsia="NewtonC" w:hAnsi="Times New Roman" w:cs="Times New Roman"/>
          <w:sz w:val="28"/>
          <w:szCs w:val="28"/>
        </w:rPr>
        <w:t>Значимость национальности – до 8 баллов;</w:t>
      </w:r>
    </w:p>
    <w:p w:rsidR="000235FE" w:rsidRPr="00877DB4" w:rsidRDefault="000235FE" w:rsidP="000235FE">
      <w:pPr>
        <w:pStyle w:val="a3"/>
        <w:ind w:left="0" w:firstLine="567"/>
        <w:rPr>
          <w:rFonts w:ascii="Times New Roman" w:hAnsi="Times New Roman" w:cs="Times New Roman"/>
          <w:sz w:val="28"/>
          <w:szCs w:val="28"/>
        </w:rPr>
      </w:pPr>
      <w:r w:rsidRPr="00EC209D">
        <w:rPr>
          <w:rFonts w:ascii="Times New Roman" w:hAnsi="Times New Roman" w:cs="Times New Roman"/>
          <w:b/>
          <w:color w:val="000000"/>
          <w:spacing w:val="-6"/>
          <w:sz w:val="28"/>
          <w:szCs w:val="28"/>
        </w:rPr>
        <w:t>Только обобщенные данные</w:t>
      </w:r>
      <w:r w:rsidRPr="00877DB4">
        <w:rPr>
          <w:rFonts w:ascii="Times New Roman" w:hAnsi="Times New Roman" w:cs="Times New Roman"/>
          <w:color w:val="000000"/>
          <w:spacing w:val="-6"/>
          <w:sz w:val="28"/>
          <w:szCs w:val="28"/>
        </w:rPr>
        <w:t xml:space="preserve"> по всем показателям обозначат возможные склонности в поведении и отношениях обучающихся, что даст возможность определить направленность воспитательной и социокультурной работы с этими группами учащихся.</w:t>
      </w:r>
    </w:p>
    <w:p w:rsidR="000235FE" w:rsidRPr="00BA5D7D" w:rsidRDefault="000235FE" w:rsidP="00BA5D7D">
      <w:pPr>
        <w:spacing w:after="0" w:line="240" w:lineRule="auto"/>
        <w:rPr>
          <w:rFonts w:ascii="Times New Roman" w:hAnsi="Times New Roman" w:cs="Times New Roman"/>
          <w:sz w:val="28"/>
          <w:szCs w:val="28"/>
        </w:rPr>
      </w:pPr>
      <w:r w:rsidRPr="00BA5D7D">
        <w:rPr>
          <w:rFonts w:ascii="Times New Roman" w:hAnsi="Times New Roman" w:cs="Times New Roman"/>
          <w:w w:val="83"/>
          <w:sz w:val="28"/>
          <w:szCs w:val="28"/>
        </w:rPr>
        <w:t>Опросник «Ауто- и гетероагрессия» (Е. П. Ильин)  (Опросник 1)</w:t>
      </w:r>
    </w:p>
    <w:p w:rsidR="00B57423" w:rsidRDefault="00B57423" w:rsidP="00BA5D7D">
      <w:pPr>
        <w:spacing w:after="0" w:line="240" w:lineRule="auto"/>
        <w:rPr>
          <w:rFonts w:ascii="Times New Roman" w:hAnsi="Times New Roman" w:cs="Times New Roman"/>
          <w:spacing w:val="3"/>
          <w:sz w:val="28"/>
          <w:szCs w:val="28"/>
        </w:rPr>
      </w:pPr>
    </w:p>
    <w:p w:rsidR="000235FE" w:rsidRPr="00BA5D7D" w:rsidRDefault="000235FE" w:rsidP="00BA5D7D">
      <w:pPr>
        <w:spacing w:after="0" w:line="240" w:lineRule="auto"/>
        <w:rPr>
          <w:rFonts w:ascii="Times New Roman" w:hAnsi="Times New Roman" w:cs="Times New Roman"/>
          <w:sz w:val="28"/>
          <w:szCs w:val="28"/>
        </w:rPr>
      </w:pPr>
      <w:r w:rsidRPr="00BA5D7D">
        <w:rPr>
          <w:rFonts w:ascii="Times New Roman" w:hAnsi="Times New Roman" w:cs="Times New Roman"/>
          <w:spacing w:val="3"/>
          <w:sz w:val="28"/>
          <w:szCs w:val="28"/>
        </w:rPr>
        <w:t>Методика разработана Е. П. Ильиным для определения направленности агрессии на се</w:t>
      </w:r>
      <w:r w:rsidRPr="00BA5D7D">
        <w:rPr>
          <w:rFonts w:ascii="Times New Roman" w:hAnsi="Times New Roman" w:cs="Times New Roman"/>
          <w:spacing w:val="5"/>
          <w:sz w:val="28"/>
          <w:szCs w:val="28"/>
        </w:rPr>
        <w:t>бя или на других.</w:t>
      </w:r>
    </w:p>
    <w:p w:rsidR="000235FE" w:rsidRPr="00BA5D7D" w:rsidRDefault="000235FE" w:rsidP="00BA5D7D">
      <w:pPr>
        <w:spacing w:after="0" w:line="240" w:lineRule="auto"/>
        <w:rPr>
          <w:rFonts w:ascii="Times New Roman" w:hAnsi="Times New Roman" w:cs="Times New Roman"/>
          <w:sz w:val="28"/>
          <w:szCs w:val="28"/>
        </w:rPr>
      </w:pPr>
      <w:r w:rsidRPr="00BA5D7D">
        <w:rPr>
          <w:rFonts w:ascii="Times New Roman" w:hAnsi="Times New Roman" w:cs="Times New Roman"/>
          <w:spacing w:val="4"/>
          <w:sz w:val="28"/>
          <w:szCs w:val="28"/>
        </w:rPr>
        <w:t xml:space="preserve">Инструкция. Сейчас я оглашу ряд положений, касающихся Вашего поведения. Если </w:t>
      </w:r>
      <w:r w:rsidRPr="00BA5D7D">
        <w:rPr>
          <w:rFonts w:ascii="Times New Roman" w:hAnsi="Times New Roman" w:cs="Times New Roman"/>
          <w:spacing w:val="3"/>
          <w:sz w:val="28"/>
          <w:szCs w:val="28"/>
        </w:rPr>
        <w:t xml:space="preserve">они соответствуют имеющейся у Вас тенденции реагировать именно так, рядом с номером </w:t>
      </w:r>
      <w:r w:rsidRPr="00BA5D7D">
        <w:rPr>
          <w:rFonts w:ascii="Times New Roman" w:hAnsi="Times New Roman" w:cs="Times New Roman"/>
          <w:sz w:val="28"/>
          <w:szCs w:val="28"/>
        </w:rPr>
        <w:t>зачитываемого положения поставьте знак «+», если нет — то знак «-».</w:t>
      </w:r>
    </w:p>
    <w:p w:rsidR="000235FE" w:rsidRPr="00BA5D7D" w:rsidRDefault="000235FE" w:rsidP="00BA5D7D">
      <w:pPr>
        <w:spacing w:after="0" w:line="240" w:lineRule="auto"/>
        <w:rPr>
          <w:rFonts w:ascii="Times New Roman" w:hAnsi="Times New Roman" w:cs="Times New Roman"/>
          <w:sz w:val="28"/>
          <w:szCs w:val="28"/>
        </w:rPr>
      </w:pPr>
      <w:r w:rsidRPr="00BA5D7D">
        <w:rPr>
          <w:rFonts w:ascii="Times New Roman" w:hAnsi="Times New Roman" w:cs="Times New Roman"/>
          <w:spacing w:val="-9"/>
          <w:sz w:val="28"/>
          <w:szCs w:val="28"/>
        </w:rPr>
        <w:t>Текст опросника</w:t>
      </w:r>
    </w:p>
    <w:p w:rsidR="000235FE" w:rsidRPr="00BA5D7D" w:rsidRDefault="000235FE" w:rsidP="00B57423">
      <w:pPr>
        <w:pStyle w:val="a3"/>
        <w:numPr>
          <w:ilvl w:val="0"/>
          <w:numId w:val="41"/>
        </w:numPr>
        <w:spacing w:after="0" w:line="240" w:lineRule="auto"/>
        <w:rPr>
          <w:rFonts w:ascii="Times New Roman" w:hAnsi="Times New Roman" w:cs="Times New Roman"/>
          <w:spacing w:val="-17"/>
          <w:sz w:val="28"/>
          <w:szCs w:val="28"/>
        </w:rPr>
      </w:pPr>
      <w:r w:rsidRPr="00BA5D7D">
        <w:rPr>
          <w:rFonts w:ascii="Times New Roman" w:hAnsi="Times New Roman" w:cs="Times New Roman"/>
          <w:spacing w:val="3"/>
          <w:sz w:val="28"/>
          <w:szCs w:val="28"/>
        </w:rPr>
        <w:t>Я не могу удержаться от грубых слов в свой адрес, если допускаю оплошность в ка</w:t>
      </w:r>
      <w:r w:rsidRPr="00BA5D7D">
        <w:rPr>
          <w:rFonts w:ascii="Times New Roman" w:hAnsi="Times New Roman" w:cs="Times New Roman"/>
          <w:sz w:val="28"/>
          <w:szCs w:val="28"/>
        </w:rPr>
        <w:t>ком-нибудь важном для меня деле.</w:t>
      </w:r>
    </w:p>
    <w:p w:rsidR="000235FE" w:rsidRPr="00BA5D7D" w:rsidRDefault="000235FE" w:rsidP="00B57423">
      <w:pPr>
        <w:pStyle w:val="a3"/>
        <w:numPr>
          <w:ilvl w:val="0"/>
          <w:numId w:val="41"/>
        </w:numPr>
        <w:spacing w:after="0" w:line="240" w:lineRule="auto"/>
        <w:rPr>
          <w:rFonts w:ascii="Times New Roman" w:hAnsi="Times New Roman" w:cs="Times New Roman"/>
          <w:spacing w:val="-11"/>
          <w:sz w:val="28"/>
          <w:szCs w:val="28"/>
        </w:rPr>
      </w:pPr>
      <w:r w:rsidRPr="00BA5D7D">
        <w:rPr>
          <w:rFonts w:ascii="Times New Roman" w:hAnsi="Times New Roman" w:cs="Times New Roman"/>
          <w:sz w:val="28"/>
          <w:szCs w:val="28"/>
        </w:rPr>
        <w:t>Подчас я требую в резкой форме, чтобы уважали мои права.</w:t>
      </w:r>
    </w:p>
    <w:p w:rsidR="000235FE" w:rsidRPr="00BA5D7D" w:rsidRDefault="000235FE" w:rsidP="00B57423">
      <w:pPr>
        <w:pStyle w:val="a3"/>
        <w:numPr>
          <w:ilvl w:val="0"/>
          <w:numId w:val="41"/>
        </w:numPr>
        <w:spacing w:after="0" w:line="240" w:lineRule="auto"/>
        <w:rPr>
          <w:rFonts w:ascii="Times New Roman" w:hAnsi="Times New Roman" w:cs="Times New Roman"/>
          <w:sz w:val="28"/>
          <w:szCs w:val="28"/>
        </w:rPr>
      </w:pPr>
      <w:r w:rsidRPr="00BA5D7D">
        <w:rPr>
          <w:rFonts w:ascii="Times New Roman" w:hAnsi="Times New Roman" w:cs="Times New Roman"/>
          <w:spacing w:val="4"/>
          <w:sz w:val="28"/>
          <w:szCs w:val="28"/>
        </w:rPr>
        <w:t>Когда у меня что-то не получается в совместной работе с другими, я прежде всего</w:t>
      </w:r>
      <w:r w:rsidRPr="00BA5D7D">
        <w:rPr>
          <w:rFonts w:ascii="Times New Roman" w:hAnsi="Times New Roman" w:cs="Times New Roman"/>
          <w:spacing w:val="5"/>
          <w:sz w:val="28"/>
          <w:szCs w:val="28"/>
        </w:rPr>
        <w:t>ругаю самого себя, а не партнеров.</w:t>
      </w:r>
    </w:p>
    <w:p w:rsidR="000235FE" w:rsidRPr="00BA5D7D" w:rsidRDefault="000235FE" w:rsidP="00B57423">
      <w:pPr>
        <w:pStyle w:val="a3"/>
        <w:numPr>
          <w:ilvl w:val="0"/>
          <w:numId w:val="41"/>
        </w:numPr>
        <w:spacing w:after="0" w:line="240" w:lineRule="auto"/>
        <w:rPr>
          <w:rFonts w:ascii="Times New Roman" w:hAnsi="Times New Roman" w:cs="Times New Roman"/>
          <w:spacing w:val="-7"/>
          <w:sz w:val="28"/>
          <w:szCs w:val="28"/>
        </w:rPr>
      </w:pPr>
      <w:r w:rsidRPr="00BA5D7D">
        <w:rPr>
          <w:rFonts w:ascii="Times New Roman" w:hAnsi="Times New Roman" w:cs="Times New Roman"/>
          <w:sz w:val="28"/>
          <w:szCs w:val="28"/>
        </w:rPr>
        <w:t>От злости я часто посылаю проклятия своему обидчику.</w:t>
      </w:r>
    </w:p>
    <w:p w:rsidR="000235FE" w:rsidRPr="00BA5D7D" w:rsidRDefault="000235FE" w:rsidP="00B57423">
      <w:pPr>
        <w:pStyle w:val="a3"/>
        <w:numPr>
          <w:ilvl w:val="0"/>
          <w:numId w:val="41"/>
        </w:numPr>
        <w:spacing w:after="0" w:line="240" w:lineRule="auto"/>
        <w:rPr>
          <w:rFonts w:ascii="Times New Roman" w:hAnsi="Times New Roman" w:cs="Times New Roman"/>
          <w:spacing w:val="-7"/>
          <w:sz w:val="28"/>
          <w:szCs w:val="28"/>
        </w:rPr>
      </w:pPr>
      <w:r w:rsidRPr="00BA5D7D">
        <w:rPr>
          <w:rFonts w:ascii="Times New Roman" w:hAnsi="Times New Roman" w:cs="Times New Roman"/>
          <w:sz w:val="28"/>
          <w:szCs w:val="28"/>
        </w:rPr>
        <w:t>При возникновении конфликта с другими людьми я чаще всего обвиняю себя.</w:t>
      </w:r>
    </w:p>
    <w:p w:rsidR="000235FE" w:rsidRPr="00BA5D7D" w:rsidRDefault="000235FE" w:rsidP="00B57423">
      <w:pPr>
        <w:pStyle w:val="a3"/>
        <w:numPr>
          <w:ilvl w:val="0"/>
          <w:numId w:val="41"/>
        </w:numPr>
        <w:spacing w:after="0" w:line="240" w:lineRule="auto"/>
        <w:rPr>
          <w:rFonts w:ascii="Times New Roman" w:hAnsi="Times New Roman" w:cs="Times New Roman"/>
          <w:spacing w:val="-10"/>
          <w:sz w:val="28"/>
          <w:szCs w:val="28"/>
        </w:rPr>
      </w:pPr>
      <w:r w:rsidRPr="00BA5D7D">
        <w:rPr>
          <w:rFonts w:ascii="Times New Roman" w:hAnsi="Times New Roman" w:cs="Times New Roman"/>
          <w:spacing w:val="5"/>
          <w:sz w:val="28"/>
          <w:szCs w:val="28"/>
        </w:rPr>
        <w:t>Если кто-нибудь меня раздражает, я готов сказать все, что о нем думаю.</w:t>
      </w:r>
    </w:p>
    <w:p w:rsidR="000235FE" w:rsidRPr="00BA5D7D" w:rsidRDefault="000235FE" w:rsidP="00B57423">
      <w:pPr>
        <w:pStyle w:val="a3"/>
        <w:numPr>
          <w:ilvl w:val="0"/>
          <w:numId w:val="41"/>
        </w:numPr>
        <w:spacing w:after="0" w:line="240" w:lineRule="auto"/>
        <w:rPr>
          <w:rFonts w:ascii="Times New Roman" w:hAnsi="Times New Roman" w:cs="Times New Roman"/>
          <w:spacing w:val="-10"/>
          <w:sz w:val="28"/>
          <w:szCs w:val="28"/>
        </w:rPr>
      </w:pPr>
      <w:r w:rsidRPr="00BA5D7D">
        <w:rPr>
          <w:rFonts w:ascii="Times New Roman" w:hAnsi="Times New Roman" w:cs="Times New Roman"/>
          <w:spacing w:val="5"/>
          <w:sz w:val="28"/>
          <w:szCs w:val="28"/>
        </w:rPr>
        <w:t>Я часто проклинаю себя за то, что сделал не то, что хотел.</w:t>
      </w:r>
    </w:p>
    <w:p w:rsidR="000235FE" w:rsidRPr="00BA5D7D" w:rsidRDefault="000235FE" w:rsidP="00B57423">
      <w:pPr>
        <w:pStyle w:val="a3"/>
        <w:numPr>
          <w:ilvl w:val="0"/>
          <w:numId w:val="41"/>
        </w:numPr>
        <w:spacing w:after="0" w:line="240" w:lineRule="auto"/>
        <w:rPr>
          <w:rFonts w:ascii="Times New Roman" w:hAnsi="Times New Roman" w:cs="Times New Roman"/>
          <w:spacing w:val="-8"/>
          <w:sz w:val="28"/>
          <w:szCs w:val="28"/>
        </w:rPr>
      </w:pPr>
      <w:r w:rsidRPr="00BA5D7D">
        <w:rPr>
          <w:rFonts w:ascii="Times New Roman" w:hAnsi="Times New Roman" w:cs="Times New Roman"/>
          <w:sz w:val="28"/>
          <w:szCs w:val="28"/>
        </w:rPr>
        <w:t>Когда на меня кричат, я тоже начинаю кричать в ответ.</w:t>
      </w:r>
    </w:p>
    <w:p w:rsidR="000235FE" w:rsidRPr="00BA5D7D" w:rsidRDefault="000235FE" w:rsidP="00B57423">
      <w:pPr>
        <w:pStyle w:val="a3"/>
        <w:numPr>
          <w:ilvl w:val="0"/>
          <w:numId w:val="41"/>
        </w:numPr>
        <w:spacing w:after="0" w:line="240" w:lineRule="auto"/>
        <w:rPr>
          <w:rFonts w:ascii="Times New Roman" w:hAnsi="Times New Roman" w:cs="Times New Roman"/>
          <w:sz w:val="28"/>
          <w:szCs w:val="28"/>
        </w:rPr>
      </w:pPr>
      <w:r w:rsidRPr="00BA5D7D">
        <w:rPr>
          <w:rFonts w:ascii="Times New Roman" w:hAnsi="Times New Roman" w:cs="Times New Roman"/>
          <w:sz w:val="28"/>
          <w:szCs w:val="28"/>
        </w:rPr>
        <w:t xml:space="preserve">Иногда я выражаю досаду на себя каким-нибудь физическим действием' (ударяю </w:t>
      </w:r>
      <w:r w:rsidRPr="00BA5D7D">
        <w:rPr>
          <w:rFonts w:ascii="Times New Roman" w:hAnsi="Times New Roman" w:cs="Times New Roman"/>
          <w:spacing w:val="5"/>
          <w:sz w:val="28"/>
          <w:szCs w:val="28"/>
        </w:rPr>
        <w:t>себя по бедру, по лбу и т. п.).</w:t>
      </w:r>
    </w:p>
    <w:p w:rsidR="000235FE" w:rsidRPr="00BA5D7D" w:rsidRDefault="000235FE" w:rsidP="00B57423">
      <w:pPr>
        <w:pStyle w:val="a3"/>
        <w:numPr>
          <w:ilvl w:val="0"/>
          <w:numId w:val="41"/>
        </w:numPr>
        <w:spacing w:after="0" w:line="240" w:lineRule="auto"/>
        <w:rPr>
          <w:rFonts w:ascii="Times New Roman" w:hAnsi="Times New Roman" w:cs="Times New Roman"/>
          <w:spacing w:val="-11"/>
          <w:sz w:val="28"/>
          <w:szCs w:val="28"/>
        </w:rPr>
      </w:pPr>
      <w:r w:rsidRPr="00BA5D7D">
        <w:rPr>
          <w:rFonts w:ascii="Times New Roman" w:hAnsi="Times New Roman" w:cs="Times New Roman"/>
          <w:spacing w:val="7"/>
          <w:sz w:val="28"/>
          <w:szCs w:val="28"/>
        </w:rPr>
        <w:t>Я часто просто угрожаю людям, хотя и не собираюсь приводить угрозу в испол</w:t>
      </w:r>
      <w:r w:rsidRPr="00BA5D7D">
        <w:rPr>
          <w:rFonts w:ascii="Times New Roman" w:hAnsi="Times New Roman" w:cs="Times New Roman"/>
          <w:spacing w:val="3"/>
          <w:sz w:val="28"/>
          <w:szCs w:val="28"/>
        </w:rPr>
        <w:t>нение.</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pacing w:val="4"/>
          <w:sz w:val="28"/>
          <w:szCs w:val="28"/>
        </w:rPr>
        <w:lastRenderedPageBreak/>
        <w:t>Если я совершаю поступок, который кажется мне недостойным, я долго корю себя,</w:t>
      </w:r>
      <w:r w:rsidR="0002418F">
        <w:rPr>
          <w:rFonts w:ascii="Times New Roman" w:hAnsi="Times New Roman" w:cs="Times New Roman"/>
          <w:spacing w:val="4"/>
          <w:sz w:val="28"/>
          <w:szCs w:val="28"/>
        </w:rPr>
        <w:t xml:space="preserve"> </w:t>
      </w:r>
      <w:r w:rsidRPr="00BA5D7D">
        <w:rPr>
          <w:rFonts w:ascii="Times New Roman" w:hAnsi="Times New Roman" w:cs="Times New Roman"/>
          <w:sz w:val="28"/>
          <w:szCs w:val="28"/>
        </w:rPr>
        <w:t>не стесняясь при этом в выражениях в свой адрес.</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z w:val="28"/>
          <w:szCs w:val="28"/>
        </w:rPr>
        <w:t>Я не могу удержаться от грубых слов, если кто-то не согласен со мной.</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pacing w:val="5"/>
          <w:sz w:val="28"/>
          <w:szCs w:val="28"/>
        </w:rPr>
        <w:t>Если я делаю глупость, то ругаю себя последними словами.</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z w:val="28"/>
          <w:szCs w:val="28"/>
        </w:rPr>
        <w:t>В споре я часто начинаю сердиться и кричать.</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pacing w:val="2"/>
          <w:sz w:val="28"/>
          <w:szCs w:val="28"/>
        </w:rPr>
        <w:t>Когда кто-то не отдает мне долг, я обвиняю прежде всего самого себя: так мне, дура</w:t>
      </w:r>
      <w:r w:rsidRPr="00BA5D7D">
        <w:rPr>
          <w:rFonts w:ascii="Times New Roman" w:hAnsi="Times New Roman" w:cs="Times New Roman"/>
          <w:spacing w:val="3"/>
          <w:sz w:val="28"/>
          <w:szCs w:val="28"/>
        </w:rPr>
        <w:t>ку, и надо.</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z w:val="28"/>
          <w:szCs w:val="28"/>
        </w:rPr>
        <w:t>Я бываю грубоват с людьми, которые мне не нравятся.</w:t>
      </w:r>
    </w:p>
    <w:p w:rsidR="000235FE" w:rsidRPr="00BA5D7D" w:rsidRDefault="000235FE" w:rsidP="00B57423">
      <w:pPr>
        <w:pStyle w:val="a3"/>
        <w:numPr>
          <w:ilvl w:val="0"/>
          <w:numId w:val="41"/>
        </w:numPr>
        <w:spacing w:after="0" w:line="240" w:lineRule="auto"/>
        <w:rPr>
          <w:rFonts w:ascii="Times New Roman" w:hAnsi="Times New Roman" w:cs="Times New Roman"/>
          <w:spacing w:val="-11"/>
          <w:sz w:val="28"/>
          <w:szCs w:val="28"/>
        </w:rPr>
      </w:pPr>
      <w:r w:rsidRPr="00BA5D7D">
        <w:rPr>
          <w:rFonts w:ascii="Times New Roman" w:hAnsi="Times New Roman" w:cs="Times New Roman"/>
          <w:spacing w:val="5"/>
          <w:sz w:val="28"/>
          <w:szCs w:val="28"/>
        </w:rPr>
        <w:t>Поссорившись с кем-то, я никогда не обвиняю себя.</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pacing w:val="5"/>
          <w:sz w:val="28"/>
          <w:szCs w:val="28"/>
        </w:rPr>
        <w:t>Я не умею «поставить человека на место», даже если он этого заслуживает.</w:t>
      </w:r>
    </w:p>
    <w:p w:rsidR="000235FE" w:rsidRPr="00BA5D7D" w:rsidRDefault="000235FE" w:rsidP="00B57423">
      <w:pPr>
        <w:pStyle w:val="a3"/>
        <w:numPr>
          <w:ilvl w:val="0"/>
          <w:numId w:val="41"/>
        </w:numPr>
        <w:spacing w:after="0" w:line="240" w:lineRule="auto"/>
        <w:rPr>
          <w:rFonts w:ascii="Times New Roman" w:hAnsi="Times New Roman" w:cs="Times New Roman"/>
          <w:spacing w:val="-9"/>
          <w:sz w:val="28"/>
          <w:szCs w:val="28"/>
        </w:rPr>
      </w:pPr>
      <w:r w:rsidRPr="00BA5D7D">
        <w:rPr>
          <w:rFonts w:ascii="Times New Roman" w:hAnsi="Times New Roman" w:cs="Times New Roman"/>
          <w:spacing w:val="8"/>
          <w:sz w:val="28"/>
          <w:szCs w:val="28"/>
        </w:rPr>
        <w:t>Даже если я злюсь на себя, я не прибегаю к сильным выражениям в свой адрес.</w:t>
      </w:r>
    </w:p>
    <w:p w:rsidR="000235FE" w:rsidRPr="00BA5D7D" w:rsidRDefault="000235FE" w:rsidP="00B57423">
      <w:pPr>
        <w:pStyle w:val="a3"/>
        <w:numPr>
          <w:ilvl w:val="0"/>
          <w:numId w:val="41"/>
        </w:numPr>
        <w:spacing w:after="0" w:line="240" w:lineRule="auto"/>
        <w:rPr>
          <w:rFonts w:ascii="Times New Roman" w:hAnsi="Times New Roman" w:cs="Times New Roman"/>
          <w:spacing w:val="-7"/>
          <w:sz w:val="28"/>
          <w:szCs w:val="28"/>
        </w:rPr>
      </w:pPr>
      <w:r w:rsidRPr="00BA5D7D">
        <w:rPr>
          <w:rFonts w:ascii="Times New Roman" w:hAnsi="Times New Roman" w:cs="Times New Roman"/>
          <w:sz w:val="28"/>
          <w:szCs w:val="28"/>
        </w:rPr>
        <w:t>Как бы ни был я зол, я стараюсь не оскорблять других.</w:t>
      </w:r>
    </w:p>
    <w:p w:rsidR="000235FE" w:rsidRPr="00877DB4" w:rsidRDefault="000235FE" w:rsidP="000235FE">
      <w:pPr>
        <w:shd w:val="clear" w:color="auto" w:fill="FFFFFF"/>
        <w:tabs>
          <w:tab w:val="left" w:pos="557"/>
        </w:tabs>
        <w:spacing w:line="230" w:lineRule="exact"/>
        <w:rPr>
          <w:rFonts w:ascii="Times New Roman" w:hAnsi="Times New Roman" w:cs="Times New Roman"/>
          <w:color w:val="000000"/>
          <w:spacing w:val="-7"/>
          <w:sz w:val="28"/>
          <w:szCs w:val="28"/>
        </w:rPr>
      </w:pPr>
    </w:p>
    <w:p w:rsidR="000235FE" w:rsidRPr="00877DB4" w:rsidRDefault="000235FE" w:rsidP="000235FE">
      <w:pPr>
        <w:shd w:val="clear" w:color="auto" w:fill="FFFFFF"/>
        <w:spacing w:before="67"/>
        <w:ind w:right="6" w:firstLine="278"/>
        <w:jc w:val="both"/>
        <w:rPr>
          <w:rFonts w:ascii="Times New Roman" w:hAnsi="Times New Roman" w:cs="Times New Roman"/>
          <w:sz w:val="28"/>
          <w:szCs w:val="28"/>
        </w:rPr>
      </w:pPr>
      <w:r w:rsidRPr="00877DB4">
        <w:rPr>
          <w:rFonts w:ascii="Times New Roman" w:hAnsi="Times New Roman" w:cs="Times New Roman"/>
          <w:b/>
          <w:bCs/>
          <w:color w:val="000000"/>
          <w:spacing w:val="3"/>
          <w:sz w:val="28"/>
          <w:szCs w:val="28"/>
        </w:rPr>
        <w:t xml:space="preserve">Ключ к опроснику. </w:t>
      </w:r>
      <w:r w:rsidRPr="00877DB4">
        <w:rPr>
          <w:rFonts w:ascii="Times New Roman" w:hAnsi="Times New Roman" w:cs="Times New Roman"/>
          <w:i/>
          <w:iCs/>
          <w:color w:val="000000"/>
          <w:spacing w:val="3"/>
          <w:sz w:val="28"/>
          <w:szCs w:val="28"/>
        </w:rPr>
        <w:t xml:space="preserve">Шкала аутоагрессии: </w:t>
      </w:r>
      <w:r w:rsidRPr="00877DB4">
        <w:rPr>
          <w:rFonts w:ascii="Times New Roman" w:hAnsi="Times New Roman" w:cs="Times New Roman"/>
          <w:color w:val="000000"/>
          <w:spacing w:val="3"/>
          <w:sz w:val="28"/>
          <w:szCs w:val="28"/>
        </w:rPr>
        <w:t xml:space="preserve">начисляется по 1 баллу за ответы «да» по </w:t>
      </w:r>
      <w:r w:rsidRPr="00877DB4">
        <w:rPr>
          <w:rFonts w:ascii="Times New Roman" w:hAnsi="Times New Roman" w:cs="Times New Roman"/>
          <w:color w:val="000000"/>
          <w:spacing w:val="5"/>
          <w:sz w:val="28"/>
          <w:szCs w:val="28"/>
        </w:rPr>
        <w:t xml:space="preserve">пунктам 1, 3, 5, 7, 9, 11, 13, 15 </w:t>
      </w:r>
      <w:r w:rsidRPr="00877DB4">
        <w:rPr>
          <w:rFonts w:ascii="Times New Roman" w:hAnsi="Times New Roman" w:cs="Times New Roman"/>
          <w:b/>
          <w:bCs/>
          <w:color w:val="000000"/>
          <w:spacing w:val="5"/>
          <w:sz w:val="28"/>
          <w:szCs w:val="28"/>
        </w:rPr>
        <w:t xml:space="preserve">и </w:t>
      </w:r>
      <w:r w:rsidRPr="00877DB4">
        <w:rPr>
          <w:rFonts w:ascii="Times New Roman" w:hAnsi="Times New Roman" w:cs="Times New Roman"/>
          <w:color w:val="000000"/>
          <w:spacing w:val="5"/>
          <w:sz w:val="28"/>
          <w:szCs w:val="28"/>
        </w:rPr>
        <w:t>ответы «нет» по пунктам 17 и 19.</w:t>
      </w:r>
    </w:p>
    <w:p w:rsidR="000235FE" w:rsidRPr="00877DB4" w:rsidRDefault="000235FE" w:rsidP="000235FE">
      <w:pPr>
        <w:shd w:val="clear" w:color="auto" w:fill="FFFFFF"/>
        <w:spacing w:line="211" w:lineRule="exact"/>
        <w:ind w:left="14" w:right="5" w:firstLine="254"/>
        <w:jc w:val="both"/>
        <w:rPr>
          <w:rFonts w:ascii="Times New Roman" w:hAnsi="Times New Roman" w:cs="Times New Roman"/>
          <w:sz w:val="28"/>
          <w:szCs w:val="28"/>
        </w:rPr>
      </w:pPr>
      <w:r w:rsidRPr="00877DB4">
        <w:rPr>
          <w:rFonts w:ascii="Times New Roman" w:hAnsi="Times New Roman" w:cs="Times New Roman"/>
          <w:i/>
          <w:iCs/>
          <w:color w:val="000000"/>
          <w:spacing w:val="3"/>
          <w:sz w:val="28"/>
          <w:szCs w:val="28"/>
        </w:rPr>
        <w:t xml:space="preserve">Шкала гетероагрессии: </w:t>
      </w:r>
      <w:r w:rsidRPr="00877DB4">
        <w:rPr>
          <w:rFonts w:ascii="Times New Roman" w:hAnsi="Times New Roman" w:cs="Times New Roman"/>
          <w:color w:val="000000"/>
          <w:spacing w:val="3"/>
          <w:sz w:val="28"/>
          <w:szCs w:val="28"/>
        </w:rPr>
        <w:t xml:space="preserve">начисляется по 1 баллу за ответы «да» по пунктам 2, 4, 6, 8, 10, </w:t>
      </w:r>
      <w:r w:rsidRPr="00877DB4">
        <w:rPr>
          <w:rFonts w:ascii="Times New Roman" w:hAnsi="Times New Roman" w:cs="Times New Roman"/>
          <w:color w:val="000000"/>
          <w:spacing w:val="4"/>
          <w:sz w:val="28"/>
          <w:szCs w:val="28"/>
        </w:rPr>
        <w:t>12, 14, 16, и ответы «нет» по пунктам 18, 20.</w:t>
      </w:r>
    </w:p>
    <w:p w:rsidR="000235FE" w:rsidRPr="00877DB4" w:rsidRDefault="000235FE" w:rsidP="000235FE">
      <w:pPr>
        <w:jc w:val="both"/>
        <w:rPr>
          <w:rFonts w:ascii="Times New Roman" w:hAnsi="Times New Roman" w:cs="Times New Roman"/>
          <w:color w:val="000000"/>
          <w:spacing w:val="5"/>
          <w:sz w:val="28"/>
          <w:szCs w:val="28"/>
        </w:rPr>
      </w:pPr>
      <w:r w:rsidRPr="00877DB4">
        <w:rPr>
          <w:rFonts w:ascii="Times New Roman" w:hAnsi="Times New Roman" w:cs="Times New Roman"/>
          <w:color w:val="000000"/>
          <w:spacing w:val="3"/>
          <w:sz w:val="28"/>
          <w:szCs w:val="28"/>
        </w:rPr>
        <w:t xml:space="preserve">Подсчитывается общая сумма баллов но каждой шкале. Сравнение полученных баллов </w:t>
      </w:r>
      <w:r w:rsidRPr="00877DB4">
        <w:rPr>
          <w:rFonts w:ascii="Times New Roman" w:hAnsi="Times New Roman" w:cs="Times New Roman"/>
          <w:color w:val="000000"/>
          <w:spacing w:val="5"/>
          <w:sz w:val="28"/>
          <w:szCs w:val="28"/>
        </w:rPr>
        <w:t>позволяет судить о том, какой вид агрессии более выражен у данного человека.</w:t>
      </w:r>
    </w:p>
    <w:p w:rsidR="000235FE" w:rsidRPr="00BA5D7D" w:rsidRDefault="000235FE" w:rsidP="00BA5D7D">
      <w:pPr>
        <w:spacing w:after="0" w:line="240" w:lineRule="auto"/>
        <w:ind w:firstLine="709"/>
        <w:rPr>
          <w:rFonts w:ascii="Times New Roman" w:hAnsi="Times New Roman" w:cs="Times New Roman"/>
          <w:w w:val="84"/>
          <w:sz w:val="28"/>
          <w:szCs w:val="28"/>
        </w:rPr>
      </w:pPr>
      <w:r w:rsidRPr="00BA5D7D">
        <w:rPr>
          <w:rFonts w:ascii="Times New Roman" w:hAnsi="Times New Roman" w:cs="Times New Roman"/>
          <w:w w:val="84"/>
          <w:sz w:val="28"/>
          <w:szCs w:val="28"/>
        </w:rPr>
        <w:t>Методика «Агрессивное поведение» (опросник 2)</w:t>
      </w:r>
    </w:p>
    <w:p w:rsidR="000235FE" w:rsidRPr="00BA5D7D" w:rsidRDefault="000235FE" w:rsidP="00BA5D7D">
      <w:pPr>
        <w:spacing w:after="0" w:line="240" w:lineRule="auto"/>
        <w:ind w:firstLine="709"/>
        <w:rPr>
          <w:rFonts w:ascii="Times New Roman" w:hAnsi="Times New Roman" w:cs="Times New Roman"/>
          <w:sz w:val="28"/>
          <w:szCs w:val="28"/>
        </w:rPr>
      </w:pPr>
      <w:r w:rsidRPr="00BA5D7D">
        <w:rPr>
          <w:rFonts w:ascii="Times New Roman" w:hAnsi="Times New Roman" w:cs="Times New Roman"/>
          <w:spacing w:val="9"/>
          <w:w w:val="84"/>
          <w:sz w:val="28"/>
          <w:szCs w:val="28"/>
        </w:rPr>
        <w:t>(Е. П. Ильин, П. А. Ковалев)</w:t>
      </w:r>
    </w:p>
    <w:p w:rsidR="000235FE" w:rsidRPr="00BA5D7D" w:rsidRDefault="000235FE" w:rsidP="00BA5D7D">
      <w:pPr>
        <w:spacing w:after="0" w:line="240" w:lineRule="auto"/>
        <w:ind w:firstLine="709"/>
        <w:rPr>
          <w:rFonts w:ascii="Times New Roman" w:hAnsi="Times New Roman" w:cs="Times New Roman"/>
          <w:spacing w:val="-7"/>
          <w:sz w:val="28"/>
          <w:szCs w:val="28"/>
        </w:rPr>
      </w:pPr>
      <w:r w:rsidRPr="00BA5D7D">
        <w:rPr>
          <w:rFonts w:ascii="Times New Roman" w:hAnsi="Times New Roman" w:cs="Times New Roman"/>
          <w:spacing w:val="-7"/>
          <w:sz w:val="28"/>
          <w:szCs w:val="28"/>
        </w:rPr>
        <w:t xml:space="preserve">Методика направлена на выявление сдержанности—несдержанности и типа агрессивного поведения. </w:t>
      </w:r>
    </w:p>
    <w:p w:rsidR="000235FE" w:rsidRPr="00BA5D7D" w:rsidRDefault="000235FE" w:rsidP="00BA5D7D">
      <w:pPr>
        <w:spacing w:after="0" w:line="240" w:lineRule="auto"/>
        <w:ind w:firstLine="709"/>
        <w:rPr>
          <w:rFonts w:ascii="Times New Roman" w:hAnsi="Times New Roman" w:cs="Times New Roman"/>
          <w:sz w:val="28"/>
          <w:szCs w:val="28"/>
        </w:rPr>
      </w:pPr>
      <w:r w:rsidRPr="00BA5D7D">
        <w:rPr>
          <w:rFonts w:ascii="Times New Roman" w:hAnsi="Times New Roman" w:cs="Times New Roman"/>
          <w:spacing w:val="-6"/>
          <w:sz w:val="28"/>
          <w:szCs w:val="28"/>
        </w:rPr>
        <w:t xml:space="preserve">Инструкция. На каждое утверждение в матрице нужно дать ответы «да» (ставится знак </w:t>
      </w:r>
      <w:r w:rsidRPr="00BA5D7D">
        <w:rPr>
          <w:rFonts w:ascii="Times New Roman" w:hAnsi="Times New Roman" w:cs="Times New Roman"/>
          <w:sz w:val="28"/>
          <w:szCs w:val="28"/>
        </w:rPr>
        <w:t>«+») или «нет» (ставится знак «-»).</w:t>
      </w:r>
    </w:p>
    <w:p w:rsidR="000235FE" w:rsidRPr="00BA5D7D" w:rsidRDefault="000235FE" w:rsidP="00BA5D7D">
      <w:pPr>
        <w:spacing w:after="0" w:line="240" w:lineRule="auto"/>
        <w:ind w:firstLine="709"/>
        <w:rPr>
          <w:rFonts w:ascii="Times New Roman" w:hAnsi="Times New Roman" w:cs="Times New Roman"/>
          <w:sz w:val="28"/>
          <w:szCs w:val="28"/>
        </w:rPr>
      </w:pPr>
      <w:r w:rsidRPr="00BA5D7D">
        <w:rPr>
          <w:rFonts w:ascii="Times New Roman" w:hAnsi="Times New Roman" w:cs="Times New Roman"/>
          <w:w w:val="83"/>
          <w:sz w:val="28"/>
          <w:szCs w:val="28"/>
        </w:rPr>
        <w:t>Вопросы теста</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22"/>
          <w:sz w:val="28"/>
          <w:szCs w:val="28"/>
        </w:rPr>
      </w:pPr>
      <w:r w:rsidRPr="00BA5D7D">
        <w:rPr>
          <w:rFonts w:ascii="Times New Roman" w:hAnsi="Times New Roman" w:cs="Times New Roman"/>
          <w:spacing w:val="-3"/>
          <w:sz w:val="28"/>
          <w:szCs w:val="28"/>
        </w:rPr>
        <w:t>Я не могу удержаться от грубых слов, если кто-то не согласен со мной.</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7"/>
          <w:sz w:val="28"/>
          <w:szCs w:val="28"/>
        </w:rPr>
      </w:pPr>
      <w:r w:rsidRPr="00BA5D7D">
        <w:rPr>
          <w:rFonts w:ascii="Times New Roman" w:hAnsi="Times New Roman" w:cs="Times New Roman"/>
          <w:spacing w:val="-4"/>
          <w:sz w:val="28"/>
          <w:szCs w:val="28"/>
        </w:rPr>
        <w:t>Иногда я сплетничаю о людях, которых не люблю.</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6"/>
          <w:sz w:val="28"/>
          <w:szCs w:val="28"/>
        </w:rPr>
      </w:pPr>
      <w:r w:rsidRPr="00BA5D7D">
        <w:rPr>
          <w:rFonts w:ascii="Times New Roman" w:hAnsi="Times New Roman" w:cs="Times New Roman"/>
          <w:spacing w:val="-4"/>
          <w:sz w:val="28"/>
          <w:szCs w:val="28"/>
        </w:rPr>
        <w:t>Я никогда не раздражаюсь настолько, чтобы кидаться предметами.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6"/>
          <w:sz w:val="28"/>
          <w:szCs w:val="28"/>
        </w:rPr>
      </w:pPr>
      <w:r w:rsidRPr="00BA5D7D">
        <w:rPr>
          <w:rFonts w:ascii="Times New Roman" w:hAnsi="Times New Roman" w:cs="Times New Roman"/>
          <w:spacing w:val="-3"/>
          <w:sz w:val="28"/>
          <w:szCs w:val="28"/>
        </w:rPr>
        <w:t>Я редко даю сдачи, если меня ударят.</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5"/>
          <w:sz w:val="28"/>
          <w:szCs w:val="28"/>
        </w:rPr>
      </w:pPr>
      <w:r w:rsidRPr="00BA5D7D">
        <w:rPr>
          <w:rFonts w:ascii="Times New Roman" w:hAnsi="Times New Roman" w:cs="Times New Roman"/>
          <w:spacing w:val="-3"/>
          <w:sz w:val="28"/>
          <w:szCs w:val="28"/>
        </w:rPr>
        <w:t>Подчас я требую в резкой форме, чтобы уважали мои права.</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7"/>
          <w:sz w:val="28"/>
          <w:szCs w:val="28"/>
        </w:rPr>
      </w:pPr>
      <w:r w:rsidRPr="00BA5D7D">
        <w:rPr>
          <w:rFonts w:ascii="Times New Roman" w:hAnsi="Times New Roman" w:cs="Times New Roman"/>
          <w:spacing w:val="-3"/>
          <w:sz w:val="28"/>
          <w:szCs w:val="28"/>
        </w:rPr>
        <w:t>От злости я часто про себя посылаю проклятия моему обидчику.</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1"/>
          <w:w w:val="105"/>
          <w:sz w:val="28"/>
          <w:szCs w:val="28"/>
        </w:rPr>
        <w:t>Я могу вспомнить случаи, когда я был настолько зол, что хватал попавшуюся под руку вещь и ломал ее.</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1"/>
          <w:w w:val="105"/>
          <w:sz w:val="28"/>
          <w:szCs w:val="28"/>
        </w:rPr>
      </w:pPr>
      <w:r w:rsidRPr="00BA5D7D">
        <w:rPr>
          <w:rFonts w:ascii="Times New Roman" w:hAnsi="Times New Roman" w:cs="Times New Roman"/>
          <w:spacing w:val="1"/>
          <w:w w:val="105"/>
          <w:sz w:val="28"/>
          <w:szCs w:val="28"/>
        </w:rPr>
        <w:t>Если я разозлюсь, я могу ударить человека.</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2"/>
          <w:w w:val="105"/>
          <w:sz w:val="28"/>
          <w:szCs w:val="28"/>
        </w:rPr>
      </w:pPr>
      <w:r w:rsidRPr="00BA5D7D">
        <w:rPr>
          <w:rFonts w:ascii="Times New Roman" w:hAnsi="Times New Roman" w:cs="Times New Roman"/>
          <w:spacing w:val="1"/>
          <w:w w:val="105"/>
          <w:sz w:val="28"/>
          <w:szCs w:val="28"/>
        </w:rPr>
        <w:t>Если кто-нибудь раздражает меня, я готов сказать все, что о нем думаю.</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w w:val="105"/>
          <w:sz w:val="28"/>
          <w:szCs w:val="28"/>
        </w:rPr>
        <w:lastRenderedPageBreak/>
        <w:t xml:space="preserve">При возникновении конфликта на работе я чаще всего «разряжаюсь» в разговорах с </w:t>
      </w:r>
      <w:r w:rsidRPr="00BA5D7D">
        <w:rPr>
          <w:rFonts w:ascii="Times New Roman" w:hAnsi="Times New Roman" w:cs="Times New Roman"/>
          <w:spacing w:val="2"/>
          <w:w w:val="105"/>
          <w:sz w:val="28"/>
          <w:szCs w:val="28"/>
        </w:rPr>
        <w:t>друзьями и близкими.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1"/>
          <w:w w:val="105"/>
          <w:sz w:val="28"/>
          <w:szCs w:val="28"/>
        </w:rPr>
        <w:t>Иногда я выражаю свой гнев тем, что стучу по столу кулаком.</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3"/>
          <w:w w:val="105"/>
          <w:sz w:val="28"/>
          <w:szCs w:val="28"/>
        </w:rPr>
        <w:t>Если я должен для защиты своих прав применить физическую силу, то я так и делаю.</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2"/>
          <w:w w:val="105"/>
          <w:sz w:val="28"/>
          <w:szCs w:val="28"/>
        </w:rPr>
        <w:t>Когда на меня кричат, я начинаю кричать в ответ.</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1"/>
          <w:w w:val="105"/>
          <w:sz w:val="28"/>
          <w:szCs w:val="28"/>
        </w:rPr>
        <w:t>Я часто рассказываю дома о недостатках сослуживцев, которые критикуют меня.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5"/>
          <w:w w:val="105"/>
          <w:sz w:val="28"/>
          <w:szCs w:val="28"/>
        </w:rPr>
      </w:pPr>
      <w:r w:rsidRPr="00BA5D7D">
        <w:rPr>
          <w:rFonts w:ascii="Times New Roman" w:hAnsi="Times New Roman" w:cs="Times New Roman"/>
          <w:spacing w:val="1"/>
          <w:w w:val="105"/>
          <w:sz w:val="28"/>
          <w:szCs w:val="28"/>
        </w:rPr>
        <w:t>С досады я могу пнуть ногой все, что подвернется.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5"/>
          <w:w w:val="105"/>
          <w:sz w:val="28"/>
          <w:szCs w:val="28"/>
        </w:rPr>
      </w:pPr>
      <w:r w:rsidRPr="00BA5D7D">
        <w:rPr>
          <w:rFonts w:ascii="Times New Roman" w:hAnsi="Times New Roman" w:cs="Times New Roman"/>
          <w:spacing w:val="1"/>
          <w:w w:val="105"/>
          <w:sz w:val="28"/>
          <w:szCs w:val="28"/>
        </w:rPr>
        <w:t>В детстве мне нравилось драться.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5"/>
          <w:w w:val="105"/>
          <w:sz w:val="28"/>
          <w:szCs w:val="28"/>
        </w:rPr>
      </w:pPr>
      <w:r w:rsidRPr="00BA5D7D">
        <w:rPr>
          <w:rFonts w:ascii="Times New Roman" w:hAnsi="Times New Roman" w:cs="Times New Roman"/>
          <w:spacing w:val="-3"/>
          <w:w w:val="105"/>
          <w:sz w:val="28"/>
          <w:szCs w:val="28"/>
        </w:rPr>
        <w:t>Я часто просто угрожаю людям, хотя и не собираюсь приводить угрозу в исполнение.</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2"/>
          <w:w w:val="105"/>
          <w:sz w:val="28"/>
          <w:szCs w:val="28"/>
        </w:rPr>
        <w:t xml:space="preserve">Я часто про себя обдумываю, что мне надо высказать начальнику, но так и не делаю </w:t>
      </w:r>
      <w:r w:rsidRPr="00BA5D7D">
        <w:rPr>
          <w:rFonts w:ascii="Times New Roman" w:hAnsi="Times New Roman" w:cs="Times New Roman"/>
          <w:spacing w:val="-4"/>
          <w:w w:val="105"/>
          <w:sz w:val="28"/>
          <w:szCs w:val="28"/>
        </w:rPr>
        <w:t>этого.</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3"/>
          <w:w w:val="105"/>
          <w:sz w:val="28"/>
          <w:szCs w:val="28"/>
        </w:rPr>
      </w:pPr>
      <w:r w:rsidRPr="00BA5D7D">
        <w:rPr>
          <w:rFonts w:ascii="Times New Roman" w:hAnsi="Times New Roman" w:cs="Times New Roman"/>
          <w:spacing w:val="1"/>
          <w:w w:val="105"/>
          <w:sz w:val="28"/>
          <w:szCs w:val="28"/>
        </w:rPr>
        <w:t>Я считаю неприличным стучать по столу, даже если человек очень сердит.</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2"/>
          <w:w w:val="105"/>
          <w:sz w:val="28"/>
          <w:szCs w:val="28"/>
        </w:rPr>
        <w:t>Если тот, кто взял мою вещь, не отдает ее, я могу применить силу.</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В споре я часто начинаю сердиться и кричать.</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Я считаю, что осуждать человека «за глаза» не очень этично.</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1"/>
          <w:w w:val="105"/>
          <w:sz w:val="28"/>
          <w:szCs w:val="28"/>
        </w:rPr>
      </w:pPr>
      <w:r w:rsidRPr="00BA5D7D">
        <w:rPr>
          <w:rFonts w:ascii="Times New Roman" w:hAnsi="Times New Roman" w:cs="Times New Roman"/>
          <w:spacing w:val="2"/>
          <w:w w:val="105"/>
          <w:sz w:val="28"/>
          <w:szCs w:val="28"/>
        </w:rPr>
        <w:t>Не было случая, чтобы я со злости что-нибудь сломал.</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1"/>
          <w:w w:val="105"/>
          <w:sz w:val="28"/>
          <w:szCs w:val="28"/>
        </w:rPr>
      </w:pPr>
      <w:r w:rsidRPr="00BA5D7D">
        <w:rPr>
          <w:rFonts w:ascii="Times New Roman" w:hAnsi="Times New Roman" w:cs="Times New Roman"/>
          <w:spacing w:val="2"/>
          <w:w w:val="105"/>
          <w:sz w:val="28"/>
          <w:szCs w:val="28"/>
        </w:rPr>
        <w:t>Я никогда не применяю физическую силу для решения спорных вопросов.</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2"/>
          <w:w w:val="105"/>
          <w:sz w:val="28"/>
          <w:szCs w:val="28"/>
        </w:rPr>
        <w:t>Даже если я злюсь, я не прибегаю к сильным выражениям.</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2"/>
          <w:w w:val="105"/>
          <w:sz w:val="28"/>
          <w:szCs w:val="28"/>
        </w:rPr>
        <w:t>Я не сплетничаю о людях, даже если они мне очень не нравятся.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Я могу так рассвирепеть, что буду крушить все подряд.</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Я не способен ударить человека.</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Я не умею «поставить человека на место», даже если он этого заслуживает.</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Иногда я про себя обзываю начальника, если остаюсь недоволен его решением.</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w w:val="105"/>
          <w:sz w:val="28"/>
          <w:szCs w:val="28"/>
        </w:rPr>
        <w:t>Мне не нравятся люди, которые вымещают зло на своих детях, раздавая им подзатыльники.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9"/>
          <w:w w:val="105"/>
          <w:sz w:val="28"/>
          <w:szCs w:val="28"/>
        </w:rPr>
      </w:pPr>
      <w:r w:rsidRPr="00BA5D7D">
        <w:rPr>
          <w:rFonts w:ascii="Times New Roman" w:hAnsi="Times New Roman" w:cs="Times New Roman"/>
          <w:spacing w:val="1"/>
          <w:w w:val="105"/>
          <w:sz w:val="28"/>
          <w:szCs w:val="28"/>
        </w:rPr>
        <w:t>Люди, которые постоянно изводят вас, стоят того, чтобы их ударили.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1"/>
          <w:w w:val="105"/>
          <w:sz w:val="28"/>
          <w:szCs w:val="28"/>
        </w:rPr>
      </w:pPr>
      <w:r w:rsidRPr="00BA5D7D">
        <w:rPr>
          <w:rFonts w:ascii="Times New Roman" w:hAnsi="Times New Roman" w:cs="Times New Roman"/>
          <w:spacing w:val="2"/>
          <w:w w:val="105"/>
          <w:sz w:val="28"/>
          <w:szCs w:val="28"/>
        </w:rPr>
        <w:t>Как бы я пи был зол, я стараюсь не оскорблять других.</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После неприятностей на работе я часто скандалю дома.</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w w:val="105"/>
          <w:sz w:val="28"/>
          <w:szCs w:val="28"/>
        </w:rPr>
        <w:t>Когда я раздражаюсь, то, уходя, хлопаю дверьми.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9"/>
          <w:w w:val="105"/>
          <w:sz w:val="28"/>
          <w:szCs w:val="28"/>
        </w:rPr>
      </w:pPr>
      <w:r w:rsidRPr="00BA5D7D">
        <w:rPr>
          <w:rFonts w:ascii="Times New Roman" w:hAnsi="Times New Roman" w:cs="Times New Roman"/>
          <w:spacing w:val="2"/>
          <w:w w:val="105"/>
          <w:sz w:val="28"/>
          <w:szCs w:val="28"/>
        </w:rPr>
        <w:t>Я никогда не любил драться.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2"/>
          <w:w w:val="105"/>
          <w:sz w:val="28"/>
          <w:szCs w:val="28"/>
        </w:rPr>
      </w:pPr>
      <w:r w:rsidRPr="00BA5D7D">
        <w:rPr>
          <w:rFonts w:ascii="Times New Roman" w:hAnsi="Times New Roman" w:cs="Times New Roman"/>
          <w:spacing w:val="1"/>
          <w:w w:val="105"/>
          <w:sz w:val="28"/>
          <w:szCs w:val="28"/>
        </w:rPr>
        <w:t>Я бываю грубоват с людьми, которые мне не нравятся.</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9"/>
          <w:w w:val="105"/>
          <w:sz w:val="28"/>
          <w:szCs w:val="28"/>
        </w:rPr>
      </w:pPr>
      <w:r w:rsidRPr="00BA5D7D">
        <w:rPr>
          <w:rFonts w:ascii="Times New Roman" w:hAnsi="Times New Roman" w:cs="Times New Roman"/>
          <w:spacing w:val="2"/>
          <w:w w:val="105"/>
          <w:sz w:val="28"/>
          <w:szCs w:val="28"/>
        </w:rPr>
        <w:t>Если в транспорте мне отдавили ногу, я про себя ругаюсь всякими словами.</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w w:val="105"/>
          <w:sz w:val="28"/>
          <w:szCs w:val="28"/>
        </w:rPr>
        <w:t>Я всегда осуждаю родителей, бьющих своих детей только потому, что у самих плохое настроение.</w:t>
      </w:r>
    </w:p>
    <w:p w:rsidR="000235FE" w:rsidRPr="00BA5D7D" w:rsidRDefault="000235FE" w:rsidP="00BA5D7D">
      <w:pPr>
        <w:pStyle w:val="a3"/>
        <w:numPr>
          <w:ilvl w:val="0"/>
          <w:numId w:val="31"/>
        </w:numPr>
        <w:spacing w:after="0" w:line="240" w:lineRule="auto"/>
        <w:ind w:left="0" w:firstLine="0"/>
        <w:rPr>
          <w:rFonts w:ascii="Times New Roman" w:hAnsi="Times New Roman" w:cs="Times New Roman"/>
          <w:spacing w:val="-10"/>
          <w:w w:val="105"/>
          <w:sz w:val="28"/>
          <w:szCs w:val="28"/>
        </w:rPr>
      </w:pPr>
      <w:r w:rsidRPr="00BA5D7D">
        <w:rPr>
          <w:rFonts w:ascii="Times New Roman" w:hAnsi="Times New Roman" w:cs="Times New Roman"/>
          <w:spacing w:val="1"/>
          <w:w w:val="105"/>
          <w:sz w:val="28"/>
          <w:szCs w:val="28"/>
        </w:rPr>
        <w:t>Лучше убедить человека, чем принуждать его физически.</w:t>
      </w:r>
    </w:p>
    <w:p w:rsidR="000235FE" w:rsidRPr="00877DB4" w:rsidRDefault="000235FE" w:rsidP="000235FE">
      <w:pPr>
        <w:shd w:val="clear" w:color="auto" w:fill="FFFFFF"/>
        <w:spacing w:line="206" w:lineRule="exact"/>
        <w:jc w:val="both"/>
        <w:rPr>
          <w:rFonts w:ascii="Times New Roman" w:hAnsi="Times New Roman" w:cs="Times New Roman"/>
          <w:color w:val="000000"/>
          <w:spacing w:val="-4"/>
          <w:sz w:val="28"/>
          <w:szCs w:val="28"/>
        </w:rPr>
      </w:pPr>
    </w:p>
    <w:p w:rsidR="000235FE" w:rsidRPr="00877DB4" w:rsidRDefault="000235FE" w:rsidP="000235FE">
      <w:pPr>
        <w:shd w:val="clear" w:color="auto" w:fill="FFFFFF"/>
        <w:ind w:left="5" w:firstLine="709"/>
        <w:jc w:val="both"/>
        <w:rPr>
          <w:rFonts w:ascii="Times New Roman" w:hAnsi="Times New Roman" w:cs="Times New Roman"/>
          <w:sz w:val="28"/>
          <w:szCs w:val="28"/>
        </w:rPr>
      </w:pPr>
      <w:r w:rsidRPr="00877DB4">
        <w:rPr>
          <w:rFonts w:ascii="Times New Roman" w:hAnsi="Times New Roman" w:cs="Times New Roman"/>
          <w:color w:val="000000"/>
          <w:spacing w:val="-4"/>
          <w:sz w:val="28"/>
          <w:szCs w:val="28"/>
        </w:rPr>
        <w:lastRenderedPageBreak/>
        <w:t xml:space="preserve">Для удобства подсчета набранных баллов целесообразно иметь 4 ключа, которые по </w:t>
      </w:r>
      <w:r w:rsidRPr="00877DB4">
        <w:rPr>
          <w:rFonts w:ascii="Times New Roman" w:hAnsi="Times New Roman" w:cs="Times New Roman"/>
          <w:color w:val="000000"/>
          <w:spacing w:val="-5"/>
          <w:sz w:val="28"/>
          <w:szCs w:val="28"/>
        </w:rPr>
        <w:t xml:space="preserve">размерам и форме точно должны соответствовать опросной матрице, а в месте указанных </w:t>
      </w:r>
      <w:r w:rsidRPr="00877DB4">
        <w:rPr>
          <w:rFonts w:ascii="Times New Roman" w:hAnsi="Times New Roman" w:cs="Times New Roman"/>
          <w:color w:val="000000"/>
          <w:spacing w:val="-4"/>
          <w:sz w:val="28"/>
          <w:szCs w:val="28"/>
        </w:rPr>
        <w:t>выше ответов — вырезанные окошечки, где может появиться поставленный опрашива</w:t>
      </w:r>
      <w:r w:rsidRPr="00877DB4">
        <w:rPr>
          <w:rFonts w:ascii="Times New Roman" w:hAnsi="Times New Roman" w:cs="Times New Roman"/>
          <w:color w:val="000000"/>
          <w:spacing w:val="-4"/>
          <w:sz w:val="28"/>
          <w:szCs w:val="28"/>
        </w:rPr>
        <w:softHyphen/>
      </w:r>
      <w:r w:rsidRPr="00877DB4">
        <w:rPr>
          <w:rFonts w:ascii="Times New Roman" w:hAnsi="Times New Roman" w:cs="Times New Roman"/>
          <w:color w:val="000000"/>
          <w:spacing w:val="-2"/>
          <w:sz w:val="28"/>
          <w:szCs w:val="28"/>
        </w:rPr>
        <w:t>емым знак («+» или «-»). Подсчитываются как плюсы, так и минусы.</w:t>
      </w:r>
    </w:p>
    <w:p w:rsidR="000235FE" w:rsidRPr="00877DB4" w:rsidRDefault="000235FE" w:rsidP="000235FE">
      <w:pPr>
        <w:shd w:val="clear" w:color="auto" w:fill="FFFFFF"/>
        <w:ind w:right="10" w:firstLine="709"/>
        <w:jc w:val="both"/>
        <w:rPr>
          <w:rFonts w:ascii="Times New Roman" w:hAnsi="Times New Roman" w:cs="Times New Roman"/>
          <w:sz w:val="28"/>
          <w:szCs w:val="28"/>
        </w:rPr>
      </w:pPr>
      <w:r w:rsidRPr="00877DB4">
        <w:rPr>
          <w:rFonts w:ascii="Times New Roman" w:hAnsi="Times New Roman" w:cs="Times New Roman"/>
          <w:b/>
          <w:bCs/>
          <w:color w:val="000000"/>
          <w:spacing w:val="-5"/>
          <w:sz w:val="28"/>
          <w:szCs w:val="28"/>
        </w:rPr>
        <w:t xml:space="preserve">Ключ. </w:t>
      </w:r>
      <w:r w:rsidRPr="00877DB4">
        <w:rPr>
          <w:rFonts w:ascii="Times New Roman" w:hAnsi="Times New Roman" w:cs="Times New Roman"/>
          <w:color w:val="000000"/>
          <w:spacing w:val="-5"/>
          <w:sz w:val="28"/>
          <w:szCs w:val="28"/>
        </w:rPr>
        <w:t>Ответы «да» по позициям 1,5,9,13,17, 21,37 и «нет» по позициям 25,29,33 сви</w:t>
      </w:r>
      <w:r w:rsidRPr="00877DB4">
        <w:rPr>
          <w:rFonts w:ascii="Times New Roman" w:hAnsi="Times New Roman" w:cs="Times New Roman"/>
          <w:color w:val="000000"/>
          <w:spacing w:val="-6"/>
          <w:sz w:val="28"/>
          <w:szCs w:val="28"/>
        </w:rPr>
        <w:t xml:space="preserve">детельствуют о склонности опрашиваемого к прямой вербальной агрессии; ответы «да» по </w:t>
      </w:r>
      <w:r w:rsidRPr="00877DB4">
        <w:rPr>
          <w:rFonts w:ascii="Times New Roman" w:hAnsi="Times New Roman" w:cs="Times New Roman"/>
          <w:color w:val="000000"/>
          <w:spacing w:val="-7"/>
          <w:sz w:val="28"/>
          <w:szCs w:val="28"/>
        </w:rPr>
        <w:t xml:space="preserve">позициям 2, 6, 10, 14, 18, 30, 34, 38 и «нет» но позициям 22, 26 — о склонности к косвенной </w:t>
      </w:r>
      <w:r w:rsidRPr="00877DB4">
        <w:rPr>
          <w:rFonts w:ascii="Times New Roman" w:hAnsi="Times New Roman" w:cs="Times New Roman"/>
          <w:color w:val="000000"/>
          <w:spacing w:val="-6"/>
          <w:sz w:val="28"/>
          <w:szCs w:val="28"/>
        </w:rPr>
        <w:t>вербальной агрессии; ответы «да» по позициям 7,11,15, 27,35 и «нет» по позициям 3,19, 23, 31,39 — о склонности к косвенной физической агрессии; ответы «да» по позициям 8,12,16, 20, 32 и «нет» по позициям 4, 24, 28, 36, 40 — о склонности к прямой физической агрессии.</w:t>
      </w:r>
    </w:p>
    <w:p w:rsidR="000235FE" w:rsidRPr="00877DB4" w:rsidRDefault="000235FE" w:rsidP="000235FE">
      <w:pPr>
        <w:shd w:val="clear" w:color="auto" w:fill="FFFFFF"/>
        <w:ind w:left="288" w:firstLine="709"/>
        <w:rPr>
          <w:rFonts w:ascii="Times New Roman" w:hAnsi="Times New Roman" w:cs="Times New Roman"/>
          <w:sz w:val="28"/>
          <w:szCs w:val="28"/>
        </w:rPr>
      </w:pPr>
      <w:r w:rsidRPr="00877DB4">
        <w:rPr>
          <w:rFonts w:ascii="Times New Roman" w:hAnsi="Times New Roman" w:cs="Times New Roman"/>
          <w:color w:val="000000"/>
          <w:spacing w:val="-2"/>
          <w:sz w:val="28"/>
          <w:szCs w:val="28"/>
        </w:rPr>
        <w:t>За каждый из указанных ответов начисляется 1 балл.</w:t>
      </w:r>
    </w:p>
    <w:p w:rsidR="000235FE" w:rsidRPr="00877DB4" w:rsidRDefault="000235FE" w:rsidP="000235FE">
      <w:pPr>
        <w:shd w:val="clear" w:color="auto" w:fill="FFFFFF"/>
        <w:ind w:left="10" w:right="19" w:firstLine="709"/>
        <w:jc w:val="both"/>
        <w:rPr>
          <w:rFonts w:ascii="Times New Roman" w:hAnsi="Times New Roman" w:cs="Times New Roman"/>
          <w:sz w:val="28"/>
          <w:szCs w:val="28"/>
        </w:rPr>
      </w:pPr>
      <w:r w:rsidRPr="00877DB4">
        <w:rPr>
          <w:rFonts w:ascii="Times New Roman" w:hAnsi="Times New Roman" w:cs="Times New Roman"/>
          <w:b/>
          <w:bCs/>
          <w:color w:val="000000"/>
          <w:spacing w:val="-6"/>
          <w:sz w:val="28"/>
          <w:szCs w:val="28"/>
        </w:rPr>
        <w:t xml:space="preserve">Выводы. </w:t>
      </w:r>
      <w:r w:rsidRPr="00877DB4">
        <w:rPr>
          <w:rFonts w:ascii="Times New Roman" w:hAnsi="Times New Roman" w:cs="Times New Roman"/>
          <w:color w:val="000000"/>
          <w:spacing w:val="-6"/>
          <w:sz w:val="28"/>
          <w:szCs w:val="28"/>
        </w:rPr>
        <w:t>Чем больше сумма набранных баллов, тем выше у данного человека склон</w:t>
      </w:r>
      <w:r w:rsidRPr="00877DB4">
        <w:rPr>
          <w:rFonts w:ascii="Times New Roman" w:hAnsi="Times New Roman" w:cs="Times New Roman"/>
          <w:color w:val="000000"/>
          <w:spacing w:val="-4"/>
          <w:sz w:val="28"/>
          <w:szCs w:val="28"/>
        </w:rPr>
        <w:t>ность к агрессии.</w:t>
      </w:r>
    </w:p>
    <w:p w:rsidR="000235FE" w:rsidRPr="00877DB4" w:rsidRDefault="000235FE" w:rsidP="000235FE">
      <w:pPr>
        <w:shd w:val="clear" w:color="auto" w:fill="FFFFFF"/>
        <w:ind w:right="19" w:firstLine="709"/>
        <w:jc w:val="both"/>
        <w:rPr>
          <w:rFonts w:ascii="Times New Roman" w:hAnsi="Times New Roman" w:cs="Times New Roman"/>
          <w:color w:val="000000"/>
          <w:spacing w:val="-3"/>
          <w:sz w:val="28"/>
          <w:szCs w:val="28"/>
        </w:rPr>
      </w:pPr>
      <w:r w:rsidRPr="00877DB4">
        <w:rPr>
          <w:rFonts w:ascii="Times New Roman" w:hAnsi="Times New Roman" w:cs="Times New Roman"/>
          <w:color w:val="000000"/>
          <w:spacing w:val="-6"/>
          <w:sz w:val="28"/>
          <w:szCs w:val="28"/>
        </w:rPr>
        <w:t>Сумма баллов за прямую и косвенную физическую агрессию и прямую вербальную агрессию позволяет судить о несдержанности, если сумма 20 баллов и больше, или сдержан</w:t>
      </w:r>
      <w:r w:rsidRPr="00877DB4">
        <w:rPr>
          <w:rFonts w:ascii="Times New Roman" w:hAnsi="Times New Roman" w:cs="Times New Roman"/>
          <w:color w:val="000000"/>
          <w:spacing w:val="-3"/>
          <w:sz w:val="28"/>
          <w:szCs w:val="28"/>
        </w:rPr>
        <w:t>ности (выдержке), если сумма 10 баллов и меньше.</w:t>
      </w:r>
    </w:p>
    <w:p w:rsidR="000235FE" w:rsidRPr="00877DB4" w:rsidRDefault="000235FE" w:rsidP="000235FE">
      <w:pPr>
        <w:shd w:val="clear" w:color="auto" w:fill="FFFFFF"/>
        <w:spacing w:line="206" w:lineRule="exact"/>
        <w:ind w:right="19" w:firstLine="293"/>
        <w:jc w:val="both"/>
        <w:rPr>
          <w:rFonts w:ascii="Times New Roman" w:hAnsi="Times New Roman" w:cs="Times New Roman"/>
          <w:color w:val="000000"/>
          <w:spacing w:val="-3"/>
          <w:sz w:val="28"/>
          <w:szCs w:val="28"/>
        </w:rPr>
      </w:pPr>
    </w:p>
    <w:p w:rsidR="000235FE" w:rsidRDefault="000235FE" w:rsidP="000235FE">
      <w:pPr>
        <w:pStyle w:val="a3"/>
        <w:tabs>
          <w:tab w:val="left" w:pos="1707"/>
        </w:tabs>
        <w:ind w:left="502"/>
        <w:jc w:val="both"/>
        <w:rPr>
          <w:rFonts w:ascii="Times New Roman" w:hAnsi="Times New Roman" w:cs="Times New Roman"/>
          <w:b/>
          <w:sz w:val="28"/>
          <w:szCs w:val="28"/>
        </w:rPr>
      </w:pPr>
      <w:r w:rsidRPr="00877DB4">
        <w:rPr>
          <w:rFonts w:ascii="Times New Roman" w:hAnsi="Times New Roman" w:cs="Times New Roman"/>
          <w:b/>
          <w:sz w:val="28"/>
          <w:szCs w:val="28"/>
        </w:rPr>
        <w:t>Методика оценки позитивности и неопределенности этнической идентичности (А.Н.</w:t>
      </w:r>
      <w:r w:rsidR="00E24567">
        <w:rPr>
          <w:rFonts w:ascii="Times New Roman" w:hAnsi="Times New Roman" w:cs="Times New Roman"/>
          <w:b/>
          <w:sz w:val="28"/>
          <w:szCs w:val="28"/>
        </w:rPr>
        <w:t xml:space="preserve"> </w:t>
      </w:r>
      <w:r w:rsidRPr="00877DB4">
        <w:rPr>
          <w:rFonts w:ascii="Times New Roman" w:hAnsi="Times New Roman" w:cs="Times New Roman"/>
          <w:b/>
          <w:sz w:val="28"/>
          <w:szCs w:val="28"/>
        </w:rPr>
        <w:t>Татарко, Н.М. Лебедева)   (Опросник 3)</w:t>
      </w:r>
    </w:p>
    <w:p w:rsidR="000235FE" w:rsidRDefault="000235FE" w:rsidP="000235FE">
      <w:pPr>
        <w:pStyle w:val="a3"/>
        <w:tabs>
          <w:tab w:val="left" w:pos="1707"/>
        </w:tabs>
        <w:ind w:left="502"/>
        <w:jc w:val="both"/>
        <w:rPr>
          <w:rFonts w:ascii="Times New Roman" w:hAnsi="Times New Roman" w:cs="Times New Roman"/>
          <w:b/>
          <w:sz w:val="28"/>
          <w:szCs w:val="28"/>
        </w:rPr>
      </w:pP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Отметьте степень вашего согласия с утверждениями в соответствии со шкалой: 1 — абсолютно не согласен; 2 — отчасти не согласен; 3 – не знаю; 4 – отчасти согласен; 5 – абсолютно не согласен</w:t>
      </w:r>
    </w:p>
    <w:p w:rsidR="000235FE" w:rsidRPr="00877DB4" w:rsidRDefault="000235FE" w:rsidP="000235FE">
      <w:pPr>
        <w:tabs>
          <w:tab w:val="left" w:pos="1707"/>
        </w:tabs>
        <w:jc w:val="both"/>
        <w:rPr>
          <w:rFonts w:ascii="Times New Roman" w:hAnsi="Times New Roman" w:cs="Times New Roman"/>
          <w:b/>
          <w:sz w:val="28"/>
          <w:szCs w:val="28"/>
        </w:rPr>
      </w:pPr>
    </w:p>
    <w:tbl>
      <w:tblPr>
        <w:tblStyle w:val="a9"/>
        <w:tblW w:w="9641" w:type="dxa"/>
        <w:tblLook w:val="04A0" w:firstRow="1" w:lastRow="0" w:firstColumn="1" w:lastColumn="0" w:noHBand="0" w:noVBand="1"/>
      </w:tblPr>
      <w:tblGrid>
        <w:gridCol w:w="534"/>
        <w:gridCol w:w="6662"/>
        <w:gridCol w:w="425"/>
        <w:gridCol w:w="496"/>
        <w:gridCol w:w="496"/>
        <w:gridCol w:w="496"/>
        <w:gridCol w:w="532"/>
      </w:tblGrid>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w:t>
            </w:r>
          </w:p>
        </w:tc>
        <w:tc>
          <w:tcPr>
            <w:tcW w:w="6662" w:type="dxa"/>
            <w:tcBorders>
              <w:bottom w:val="single" w:sz="4" w:space="0" w:color="auto"/>
            </w:tcBorders>
          </w:tcPr>
          <w:p w:rsidR="000235FE" w:rsidRPr="00877DB4" w:rsidRDefault="000235FE" w:rsidP="00201680">
            <w:pPr>
              <w:tabs>
                <w:tab w:val="left" w:pos="1707"/>
              </w:tabs>
              <w:jc w:val="center"/>
              <w:rPr>
                <w:b/>
                <w:sz w:val="28"/>
                <w:szCs w:val="28"/>
              </w:rPr>
            </w:pPr>
            <w:r w:rsidRPr="00877DB4">
              <w:rPr>
                <w:b/>
                <w:sz w:val="28"/>
                <w:szCs w:val="28"/>
              </w:rPr>
              <w:t>Упражнение</w:t>
            </w:r>
          </w:p>
        </w:tc>
        <w:tc>
          <w:tcPr>
            <w:tcW w:w="425"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1</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2</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3</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4</w:t>
            </w:r>
          </w:p>
        </w:tc>
        <w:tc>
          <w:tcPr>
            <w:tcW w:w="532"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5</w:t>
            </w:r>
          </w:p>
        </w:tc>
      </w:tr>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1.</w:t>
            </w:r>
          </w:p>
        </w:tc>
        <w:tc>
          <w:tcPr>
            <w:tcW w:w="6662"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За границей мне было бы приятно ощущать себя представителем именно своего народа</w:t>
            </w:r>
          </w:p>
        </w:tc>
        <w:tc>
          <w:tcPr>
            <w:tcW w:w="425"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532" w:type="dxa"/>
            <w:tcBorders>
              <w:bottom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t>2.</w:t>
            </w:r>
          </w:p>
        </w:tc>
        <w:tc>
          <w:tcPr>
            <w:tcW w:w="6662"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t>Не хотелось бы, чтобы все нации постепенно смешивались, каждый точно должен знать свои корни</w:t>
            </w:r>
          </w:p>
        </w:tc>
        <w:tc>
          <w:tcPr>
            <w:tcW w:w="425"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532" w:type="dxa"/>
            <w:tcBorders>
              <w:top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3.</w:t>
            </w:r>
          </w:p>
        </w:tc>
        <w:tc>
          <w:tcPr>
            <w:tcW w:w="6662" w:type="dxa"/>
          </w:tcPr>
          <w:p w:rsidR="000235FE" w:rsidRPr="00877DB4" w:rsidRDefault="000235FE" w:rsidP="00201680">
            <w:pPr>
              <w:tabs>
                <w:tab w:val="left" w:pos="1707"/>
              </w:tabs>
              <w:jc w:val="both"/>
              <w:rPr>
                <w:sz w:val="28"/>
                <w:szCs w:val="28"/>
              </w:rPr>
            </w:pPr>
            <w:r w:rsidRPr="00877DB4">
              <w:rPr>
                <w:sz w:val="28"/>
                <w:szCs w:val="28"/>
              </w:rPr>
              <w:t>Несмотря на то, что вокруг меня живут столько разных национальностей, я всегда ясно осознаю свои национальные корни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lastRenderedPageBreak/>
              <w:t>4.</w:t>
            </w:r>
          </w:p>
        </w:tc>
        <w:tc>
          <w:tcPr>
            <w:tcW w:w="6662" w:type="dxa"/>
          </w:tcPr>
          <w:p w:rsidR="000235FE" w:rsidRPr="00877DB4" w:rsidRDefault="000235FE" w:rsidP="00201680">
            <w:pPr>
              <w:tabs>
                <w:tab w:val="left" w:pos="1707"/>
              </w:tabs>
              <w:jc w:val="both"/>
              <w:rPr>
                <w:sz w:val="28"/>
                <w:szCs w:val="28"/>
              </w:rPr>
            </w:pPr>
            <w:r w:rsidRPr="00877DB4">
              <w:rPr>
                <w:sz w:val="28"/>
                <w:szCs w:val="28"/>
              </w:rPr>
              <w:t>Мне неприятно лишний раз вспомнить о своей национальности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5.</w:t>
            </w:r>
          </w:p>
        </w:tc>
        <w:tc>
          <w:tcPr>
            <w:tcW w:w="6662" w:type="dxa"/>
          </w:tcPr>
          <w:p w:rsidR="000235FE" w:rsidRPr="00877DB4" w:rsidRDefault="000235FE" w:rsidP="00201680">
            <w:pPr>
              <w:tabs>
                <w:tab w:val="left" w:pos="1707"/>
              </w:tabs>
              <w:jc w:val="both"/>
              <w:rPr>
                <w:sz w:val="28"/>
                <w:szCs w:val="28"/>
              </w:rPr>
            </w:pPr>
            <w:r w:rsidRPr="00877DB4">
              <w:rPr>
                <w:sz w:val="28"/>
                <w:szCs w:val="28"/>
              </w:rPr>
              <w:t>Когда окружающие говорят о культуре и обычаях своего народа, я испытываю некоторый дискомфорт, потому, что сам не могу точно определить, к какому народу себя отнести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6.</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 которому относят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7.</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которым считают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8.</w:t>
            </w:r>
          </w:p>
        </w:tc>
        <w:tc>
          <w:tcPr>
            <w:tcW w:w="6662" w:type="dxa"/>
          </w:tcPr>
          <w:p w:rsidR="000235FE" w:rsidRPr="00877DB4" w:rsidRDefault="000235FE" w:rsidP="00201680">
            <w:pPr>
              <w:tabs>
                <w:tab w:val="left" w:pos="1707"/>
              </w:tabs>
              <w:jc w:val="both"/>
              <w:rPr>
                <w:sz w:val="28"/>
                <w:szCs w:val="28"/>
              </w:rPr>
            </w:pPr>
            <w:r w:rsidRPr="00877DB4">
              <w:rPr>
                <w:sz w:val="28"/>
                <w:szCs w:val="28"/>
              </w:rPr>
              <w:t>Я не люблю, когда меня лишний раз спрашивают о моей национальности, в подобных случаях стараюсь аккуратно сменить тему разговора</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bl>
    <w:p w:rsidR="000235FE" w:rsidRPr="00877DB4" w:rsidRDefault="000235FE" w:rsidP="000235FE">
      <w:pPr>
        <w:tabs>
          <w:tab w:val="left" w:pos="1707"/>
        </w:tabs>
        <w:jc w:val="both"/>
        <w:rPr>
          <w:rFonts w:ascii="Times New Roman" w:hAnsi="Times New Roman" w:cs="Times New Roman"/>
          <w:b/>
          <w:sz w:val="28"/>
          <w:szCs w:val="28"/>
        </w:rPr>
      </w:pPr>
    </w:p>
    <w:p w:rsidR="000235FE" w:rsidRPr="00877DB4" w:rsidRDefault="000235FE" w:rsidP="000235FE">
      <w:pPr>
        <w:autoSpaceDE w:val="0"/>
        <w:autoSpaceDN w:val="0"/>
        <w:adjustRightInd w:val="0"/>
        <w:jc w:val="both"/>
        <w:rPr>
          <w:rFonts w:ascii="Times New Roman" w:eastAsia="NewtonC" w:hAnsi="Times New Roman" w:cs="Times New Roman"/>
          <w:sz w:val="28"/>
          <w:szCs w:val="28"/>
          <w:u w:val="single"/>
        </w:rPr>
      </w:pPr>
      <w:r w:rsidRPr="00877DB4">
        <w:rPr>
          <w:rFonts w:ascii="Times New Roman" w:eastAsia="NewtonC" w:hAnsi="Times New Roman" w:cs="Times New Roman"/>
          <w:sz w:val="28"/>
          <w:szCs w:val="28"/>
        </w:rPr>
        <w:t xml:space="preserve">При обработке данных подсчитывается среднее значение по каждой шкале. Шкалы содержат как обратные, так и прямые вопросы. Обратные вопросы перед началом обработки подлежат перекодировке. </w:t>
      </w:r>
      <w:r w:rsidRPr="00877DB4">
        <w:rPr>
          <w:rFonts w:ascii="Times New Roman" w:eastAsia="NewtonC" w:hAnsi="Times New Roman" w:cs="Times New Roman"/>
          <w:sz w:val="28"/>
          <w:szCs w:val="28"/>
          <w:u w:val="single"/>
        </w:rPr>
        <w:t>К л ю ч 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 Шкала позитивности этнической идентичности. Утверждения № 1, 4 (обратное), 6, 8 (обратное).</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 Шкала неопределенности этнической идентичности. Утверждения № 2 (обратное), 3 (обратное), 5, 7.</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p>
    <w:p w:rsidR="000235FE" w:rsidRPr="00877DB4" w:rsidRDefault="000235FE" w:rsidP="000235FE">
      <w:pPr>
        <w:pStyle w:val="a3"/>
        <w:autoSpaceDE w:val="0"/>
        <w:autoSpaceDN w:val="0"/>
        <w:adjustRightInd w:val="0"/>
        <w:ind w:left="502"/>
        <w:jc w:val="both"/>
        <w:rPr>
          <w:rFonts w:ascii="Times New Roman" w:hAnsi="Times New Roman" w:cs="Times New Roman"/>
          <w:b/>
          <w:bCs/>
          <w:iCs/>
          <w:sz w:val="28"/>
          <w:szCs w:val="28"/>
        </w:rPr>
      </w:pPr>
      <w:r w:rsidRPr="00877DB4">
        <w:rPr>
          <w:rFonts w:ascii="Times New Roman" w:hAnsi="Times New Roman" w:cs="Times New Roman"/>
          <w:b/>
          <w:bCs/>
          <w:iCs/>
          <w:sz w:val="28"/>
          <w:szCs w:val="28"/>
        </w:rPr>
        <w:t>Шкальный опросник О.Л. Романовой для исследования этнической идентичности детей и подростков. (Опросник 4)</w:t>
      </w:r>
    </w:p>
    <w:p w:rsidR="000235FE" w:rsidRPr="00877DB4" w:rsidRDefault="000235FE" w:rsidP="000235FE">
      <w:pPr>
        <w:tabs>
          <w:tab w:val="left" w:pos="3676"/>
          <w:tab w:val="center" w:pos="4677"/>
        </w:tabs>
        <w:autoSpaceDE w:val="0"/>
        <w:autoSpaceDN w:val="0"/>
        <w:adjustRightInd w:val="0"/>
        <w:rPr>
          <w:rFonts w:ascii="Times New Roman" w:hAnsi="Times New Roman" w:cs="Times New Roman"/>
          <w:i/>
          <w:iCs/>
          <w:sz w:val="28"/>
          <w:szCs w:val="28"/>
        </w:rPr>
      </w:pPr>
      <w:r w:rsidRPr="00877DB4">
        <w:rPr>
          <w:rFonts w:ascii="Times New Roman" w:hAnsi="Times New Roman" w:cs="Times New Roman"/>
          <w:i/>
          <w:iCs/>
          <w:sz w:val="28"/>
          <w:szCs w:val="28"/>
        </w:rPr>
        <w:t>Дорогой друг!</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Мы проводим исследование межэтнических отношений. Просим вас принять участие в этом исследовании. Прочитайте приведенные ниже утверждения, отражающие различные точки зрения. Попытайтесь определить степень своего согласия (или несогласия) с ними с помощью данной шкалы: 2 — полностью согласен; 1 — скорее согласен, чем не согласен; 0 — затрудняюсь ответить; –1 — скорее не согласен, чем согласен; –2 — совершенно не согласен.</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 Я интересуюсь историей и культурой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lastRenderedPageBreak/>
        <w:t>2. Считаю, что в любых межнациональных спорах человек должен защитить интересы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3. Представители одной национальности должны общаться между собой на своем родном языке.</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4. Думаю, что национальная гордость — чувство, которое нужно воспитывать с детства.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5. Считаю, что при общении с людьми нужно ориентироваться на их личностные качества, а не национальную принадлежность.</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6. Меня крайне задевает, если я слышу что-либо оскорбительное в адрес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7. Национальная принадлежность — это то, что всегда будет разъединять людей.</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8. Считаю, что представители каждой национальности должны жить на земле своих предков.</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9. В дружбе, а тем более в браке нужно ориентироваться на национальность партнера.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10. Я испытываю глубокое чувство личной гордости, когда слышу что-либо о выдающемся достижении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11. Считаю, что люди имеют право жить на любой территории вне зависимости от своей национальной принадлежности.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12. Думаю, что органично развивать и сохранять можно только свою национальную культуру.</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13. Поддерживаю смешанные браки, так как они связывают между собой различные народы.</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14. Если я встречаюсь с обвинением в адрес своего народа, то, как правило, не отношу это на свой счет.</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15. Считаю, что делопроизводство и преподавание в школах в многонациональном государстве должны быть организованы на языке коренного большинства населения.</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lastRenderedPageBreak/>
        <w:t>16. Считаю, что политическая власть в многонациональном государстве должна находиться в руках представителей коренного большинства населения.</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17. Представители коренного большинства населения не должны иметь никаких преимуществ перед другими народами, живущими на данной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18. Считаю, что представители коренной национальности имеют право решать — жить в их государстве людям других национальностей или нет.</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19. Думаю, что в правительстве многонационального государства должны находиться представители всех национальностей, проживающих на данной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20. Думаю, что представители коренной национальности должны иметь определенные преимущества, так как они живут на своей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21. Если бы я имел(а) возможность выбора национальности, то предпочел (предпочла) бы ту, которую имею сейчас.</w:t>
      </w:r>
    </w:p>
    <w:p w:rsidR="000235FE" w:rsidRPr="00877DB4" w:rsidRDefault="000235FE" w:rsidP="000235FE">
      <w:pPr>
        <w:autoSpaceDE w:val="0"/>
        <w:autoSpaceDN w:val="0"/>
        <w:adjustRightInd w:val="0"/>
        <w:rPr>
          <w:rFonts w:ascii="Times New Roman" w:eastAsia="NewtonC" w:hAnsi="Times New Roman" w:cs="Times New Roman"/>
          <w:sz w:val="28"/>
          <w:szCs w:val="28"/>
        </w:rPr>
      </w:pPr>
    </w:p>
    <w:p w:rsidR="000235FE" w:rsidRPr="00877DB4" w:rsidRDefault="000235FE" w:rsidP="000235FE">
      <w:pPr>
        <w:autoSpaceDE w:val="0"/>
        <w:autoSpaceDN w:val="0"/>
        <w:adjustRightInd w:val="0"/>
        <w:rPr>
          <w:rFonts w:ascii="Times New Roman" w:eastAsia="NewtonC" w:hAnsi="Times New Roman" w:cs="Times New Roman"/>
          <w:sz w:val="28"/>
          <w:szCs w:val="28"/>
        </w:rPr>
      </w:pPr>
      <w:r w:rsidRPr="00877DB4">
        <w:rPr>
          <w:rFonts w:ascii="Times New Roman" w:eastAsia="NewtonC" w:hAnsi="Times New Roman" w:cs="Times New Roman"/>
          <w:sz w:val="28"/>
          <w:szCs w:val="28"/>
        </w:rPr>
        <w:t>К л ю ч и</w:t>
      </w:r>
      <w:r w:rsidR="00BA5D7D">
        <w:rPr>
          <w:rFonts w:ascii="Times New Roman" w:eastAsia="NewtonC" w:hAnsi="Times New Roman" w:cs="Times New Roman"/>
          <w:sz w:val="28"/>
          <w:szCs w:val="28"/>
        </w:rPr>
        <w:t>:</w:t>
      </w:r>
    </w:p>
    <w:p w:rsidR="000235FE" w:rsidRPr="00877DB4" w:rsidRDefault="000235FE" w:rsidP="000235FE">
      <w:pPr>
        <w:autoSpaceDE w:val="0"/>
        <w:autoSpaceDN w:val="0"/>
        <w:adjustRightInd w:val="0"/>
        <w:rPr>
          <w:rFonts w:ascii="Times New Roman" w:eastAsia="NewtonC" w:hAnsi="Times New Roman" w:cs="Times New Roman"/>
          <w:sz w:val="28"/>
          <w:szCs w:val="28"/>
        </w:rPr>
      </w:pPr>
      <w:r w:rsidRPr="00877DB4">
        <w:rPr>
          <w:rFonts w:ascii="Times New Roman" w:eastAsia="NewtonC" w:hAnsi="Times New Roman" w:cs="Times New Roman"/>
          <w:sz w:val="28"/>
          <w:szCs w:val="28"/>
        </w:rPr>
        <w:t>• Чувство принадлежности к своей этнической группе (утверждения 1, 6, 10, 14, 21).</w:t>
      </w:r>
    </w:p>
    <w:p w:rsidR="000235FE" w:rsidRPr="00877DB4" w:rsidRDefault="000235FE" w:rsidP="000235FE">
      <w:pPr>
        <w:autoSpaceDE w:val="0"/>
        <w:autoSpaceDN w:val="0"/>
        <w:adjustRightInd w:val="0"/>
        <w:rPr>
          <w:rFonts w:ascii="Times New Roman" w:eastAsia="NewtonC" w:hAnsi="Times New Roman" w:cs="Times New Roman"/>
          <w:sz w:val="28"/>
          <w:szCs w:val="28"/>
        </w:rPr>
      </w:pPr>
      <w:r w:rsidRPr="00877DB4">
        <w:rPr>
          <w:rFonts w:ascii="Times New Roman" w:eastAsia="NewtonC" w:hAnsi="Times New Roman" w:cs="Times New Roman"/>
          <w:sz w:val="28"/>
          <w:szCs w:val="28"/>
        </w:rPr>
        <w:t>• Значимость национальности (утверждения 2, 4, 5, 7, 9, 12, 13).</w:t>
      </w:r>
    </w:p>
    <w:p w:rsidR="000235FE" w:rsidRPr="00877DB4" w:rsidRDefault="000235FE" w:rsidP="000235FE">
      <w:pPr>
        <w:autoSpaceDE w:val="0"/>
        <w:autoSpaceDN w:val="0"/>
        <w:adjustRightInd w:val="0"/>
        <w:rPr>
          <w:rFonts w:ascii="Times New Roman" w:eastAsia="NewtonC" w:hAnsi="Times New Roman" w:cs="Times New Roman"/>
          <w:sz w:val="28"/>
          <w:szCs w:val="28"/>
        </w:rPr>
      </w:pPr>
      <w:r w:rsidRPr="00877DB4">
        <w:rPr>
          <w:rFonts w:ascii="Times New Roman" w:eastAsia="NewtonC" w:hAnsi="Times New Roman" w:cs="Times New Roman"/>
          <w:sz w:val="28"/>
          <w:szCs w:val="28"/>
        </w:rPr>
        <w:t>• Взаимоотношения этнического большинства и меньшинства (утверждения 8, 11, 16, 17, 18, 19, 20).</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 Использование того или иного языка (утверждения 3, 15).</w:t>
      </w:r>
      <w:r w:rsidRPr="00877DB4">
        <w:rPr>
          <w:rFonts w:ascii="Times New Roman" w:hAnsi="Times New Roman" w:cs="Times New Roman"/>
          <w:sz w:val="28"/>
          <w:szCs w:val="28"/>
        </w:rPr>
        <w:t>__</w:t>
      </w:r>
    </w:p>
    <w:p w:rsidR="000235FE" w:rsidRPr="00877DB4" w:rsidRDefault="000235FE" w:rsidP="000235FE">
      <w:pPr>
        <w:shd w:val="clear" w:color="auto" w:fill="FFFFFF"/>
        <w:spacing w:line="206" w:lineRule="exact"/>
        <w:ind w:firstLine="283"/>
        <w:jc w:val="center"/>
        <w:rPr>
          <w:rFonts w:ascii="Times New Roman" w:hAnsi="Times New Roman" w:cs="Times New Roman"/>
          <w:b/>
          <w:bCs/>
          <w:color w:val="000000"/>
          <w:spacing w:val="4"/>
          <w:sz w:val="28"/>
          <w:szCs w:val="28"/>
        </w:rPr>
      </w:pPr>
      <w:r w:rsidRPr="00877DB4">
        <w:rPr>
          <w:rFonts w:ascii="Times New Roman" w:hAnsi="Times New Roman" w:cs="Times New Roman"/>
          <w:b/>
          <w:bCs/>
          <w:color w:val="000000"/>
          <w:spacing w:val="4"/>
          <w:sz w:val="28"/>
          <w:szCs w:val="28"/>
        </w:rPr>
        <w:t>Форма опросников для предъявления респондентам</w:t>
      </w:r>
    </w:p>
    <w:p w:rsidR="000235FE" w:rsidRPr="00877DB4" w:rsidRDefault="000235FE" w:rsidP="000235FE">
      <w:pPr>
        <w:shd w:val="clear" w:color="auto" w:fill="FFFFFF"/>
        <w:spacing w:line="206" w:lineRule="exact"/>
        <w:ind w:firstLine="283"/>
        <w:jc w:val="both"/>
        <w:rPr>
          <w:rFonts w:ascii="Times New Roman" w:hAnsi="Times New Roman" w:cs="Times New Roman"/>
          <w:b/>
          <w:bCs/>
          <w:color w:val="000000"/>
          <w:spacing w:val="4"/>
          <w:sz w:val="28"/>
          <w:szCs w:val="28"/>
        </w:rPr>
      </w:pPr>
    </w:p>
    <w:p w:rsidR="000235FE" w:rsidRPr="00877DB4" w:rsidRDefault="000235FE" w:rsidP="000235FE">
      <w:pPr>
        <w:shd w:val="clear" w:color="auto" w:fill="FFFFFF"/>
        <w:ind w:firstLine="284"/>
        <w:jc w:val="both"/>
        <w:rPr>
          <w:rFonts w:ascii="Times New Roman" w:hAnsi="Times New Roman" w:cs="Times New Roman"/>
          <w:b/>
          <w:bCs/>
          <w:color w:val="000000"/>
          <w:spacing w:val="4"/>
          <w:sz w:val="28"/>
          <w:szCs w:val="28"/>
        </w:rPr>
      </w:pPr>
      <w:r w:rsidRPr="00877DB4">
        <w:rPr>
          <w:rFonts w:ascii="Times New Roman" w:hAnsi="Times New Roman" w:cs="Times New Roman"/>
          <w:b/>
          <w:bCs/>
          <w:color w:val="000000"/>
          <w:spacing w:val="4"/>
          <w:sz w:val="28"/>
          <w:szCs w:val="28"/>
        </w:rPr>
        <w:t>Опросник 1</w:t>
      </w:r>
    </w:p>
    <w:p w:rsidR="000235FE" w:rsidRPr="00877DB4" w:rsidRDefault="000235FE" w:rsidP="000235FE">
      <w:pPr>
        <w:shd w:val="clear" w:color="auto" w:fill="FFFFFF"/>
        <w:ind w:firstLine="284"/>
        <w:jc w:val="both"/>
        <w:rPr>
          <w:rFonts w:ascii="Times New Roman" w:hAnsi="Times New Roman" w:cs="Times New Roman"/>
          <w:sz w:val="28"/>
          <w:szCs w:val="28"/>
        </w:rPr>
      </w:pPr>
      <w:r w:rsidRPr="00877DB4">
        <w:rPr>
          <w:rFonts w:ascii="Times New Roman" w:hAnsi="Times New Roman" w:cs="Times New Roman"/>
          <w:b/>
          <w:bCs/>
          <w:color w:val="000000"/>
          <w:spacing w:val="4"/>
          <w:sz w:val="28"/>
          <w:szCs w:val="28"/>
        </w:rPr>
        <w:t xml:space="preserve">Инструкция. </w:t>
      </w:r>
      <w:r w:rsidRPr="00877DB4">
        <w:rPr>
          <w:rFonts w:ascii="Times New Roman" w:hAnsi="Times New Roman" w:cs="Times New Roman"/>
          <w:color w:val="000000"/>
          <w:spacing w:val="4"/>
          <w:sz w:val="28"/>
          <w:szCs w:val="28"/>
        </w:rPr>
        <w:t xml:space="preserve">Сейчас я оглашу ряд положений, касающихся Вашего поведения. Если </w:t>
      </w:r>
      <w:r w:rsidRPr="00877DB4">
        <w:rPr>
          <w:rFonts w:ascii="Times New Roman" w:hAnsi="Times New Roman" w:cs="Times New Roman"/>
          <w:color w:val="000000"/>
          <w:spacing w:val="3"/>
          <w:sz w:val="28"/>
          <w:szCs w:val="28"/>
        </w:rPr>
        <w:t xml:space="preserve">они соответствуют имеющейся у Вас тенденции реагировать именно так, рядом с номером </w:t>
      </w:r>
      <w:r w:rsidRPr="00877DB4">
        <w:rPr>
          <w:rFonts w:ascii="Times New Roman" w:hAnsi="Times New Roman" w:cs="Times New Roman"/>
          <w:color w:val="000000"/>
          <w:spacing w:val="6"/>
          <w:sz w:val="28"/>
          <w:szCs w:val="28"/>
        </w:rPr>
        <w:t>зачитываемого положения поставьте знак «+», если нет — то знак «-».</w:t>
      </w:r>
    </w:p>
    <w:p w:rsidR="000235FE" w:rsidRPr="00877DB4" w:rsidRDefault="000235FE" w:rsidP="000235FE">
      <w:pPr>
        <w:shd w:val="clear" w:color="auto" w:fill="FFFFFF"/>
        <w:spacing w:before="125"/>
        <w:ind w:left="5"/>
        <w:jc w:val="center"/>
        <w:rPr>
          <w:rFonts w:ascii="Times New Roman" w:hAnsi="Times New Roman" w:cs="Times New Roman"/>
          <w:sz w:val="28"/>
          <w:szCs w:val="28"/>
        </w:rPr>
      </w:pPr>
      <w:r w:rsidRPr="00877DB4">
        <w:rPr>
          <w:rFonts w:ascii="Times New Roman" w:hAnsi="Times New Roman" w:cs="Times New Roman"/>
          <w:b/>
          <w:bCs/>
          <w:color w:val="000000"/>
          <w:spacing w:val="-9"/>
          <w:sz w:val="28"/>
          <w:szCs w:val="28"/>
        </w:rPr>
        <w:t>Текст опросника</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17"/>
          <w:sz w:val="28"/>
          <w:szCs w:val="28"/>
        </w:rPr>
      </w:pPr>
      <w:r w:rsidRPr="00EF6CCF">
        <w:rPr>
          <w:rFonts w:ascii="Times New Roman" w:hAnsi="Times New Roman" w:cs="Times New Roman"/>
          <w:color w:val="000000"/>
          <w:spacing w:val="3"/>
          <w:sz w:val="28"/>
          <w:szCs w:val="28"/>
        </w:rPr>
        <w:lastRenderedPageBreak/>
        <w:t>Я не могу удержаться от грубых слов в свой адрес, если допускаю оплошность в ка</w:t>
      </w:r>
      <w:r w:rsidRPr="00EF6CCF">
        <w:rPr>
          <w:rFonts w:ascii="Times New Roman" w:hAnsi="Times New Roman" w:cs="Times New Roman"/>
          <w:color w:val="000000"/>
          <w:spacing w:val="6"/>
          <w:sz w:val="28"/>
          <w:szCs w:val="28"/>
        </w:rPr>
        <w:t>ком-нибудь важном для меня деле.</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spacing w:val="-11"/>
          <w:sz w:val="28"/>
          <w:szCs w:val="28"/>
        </w:rPr>
      </w:pPr>
      <w:r w:rsidRPr="00EF6CCF">
        <w:rPr>
          <w:rFonts w:ascii="Times New Roman" w:hAnsi="Times New Roman" w:cs="Times New Roman"/>
          <w:color w:val="000000"/>
          <w:spacing w:val="6"/>
          <w:sz w:val="28"/>
          <w:szCs w:val="28"/>
        </w:rPr>
        <w:t>Подчас я требую в резкой форме, чтобы уважали мои права.</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before="14" w:after="0" w:line="240" w:lineRule="auto"/>
        <w:jc w:val="both"/>
        <w:rPr>
          <w:rFonts w:ascii="Times New Roman" w:hAnsi="Times New Roman" w:cs="Times New Roman"/>
          <w:sz w:val="28"/>
          <w:szCs w:val="28"/>
        </w:rPr>
      </w:pPr>
      <w:r w:rsidRPr="00EF6CCF">
        <w:rPr>
          <w:rFonts w:ascii="Times New Roman" w:hAnsi="Times New Roman" w:cs="Times New Roman"/>
          <w:color w:val="000000"/>
          <w:spacing w:val="4"/>
          <w:sz w:val="28"/>
          <w:szCs w:val="28"/>
        </w:rPr>
        <w:t xml:space="preserve">Когда у меня что-то не получается в совместной работе с другими, я прежде всего </w:t>
      </w:r>
      <w:r w:rsidRPr="00EF6CCF">
        <w:rPr>
          <w:rFonts w:ascii="Times New Roman" w:hAnsi="Times New Roman" w:cs="Times New Roman"/>
          <w:color w:val="000000"/>
          <w:spacing w:val="5"/>
          <w:sz w:val="28"/>
          <w:szCs w:val="28"/>
        </w:rPr>
        <w:t>ругаю самого себя, а не партнеров.</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7"/>
          <w:sz w:val="28"/>
          <w:szCs w:val="28"/>
        </w:rPr>
      </w:pPr>
      <w:r w:rsidRPr="00EF6CCF">
        <w:rPr>
          <w:rFonts w:ascii="Times New Roman" w:hAnsi="Times New Roman" w:cs="Times New Roman"/>
          <w:color w:val="000000"/>
          <w:spacing w:val="6"/>
          <w:sz w:val="28"/>
          <w:szCs w:val="28"/>
        </w:rPr>
        <w:t>От злости я часто посылаю проклятия своему обидчику.</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7"/>
          <w:sz w:val="28"/>
          <w:szCs w:val="28"/>
        </w:rPr>
      </w:pPr>
      <w:r w:rsidRPr="00EF6CCF">
        <w:rPr>
          <w:rFonts w:ascii="Times New Roman" w:hAnsi="Times New Roman" w:cs="Times New Roman"/>
          <w:color w:val="000000"/>
          <w:spacing w:val="6"/>
          <w:sz w:val="28"/>
          <w:szCs w:val="28"/>
        </w:rPr>
        <w:t>При возникновении конфликта с другими людьми я чаще всего обвиняю себя.</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10"/>
          <w:sz w:val="28"/>
          <w:szCs w:val="28"/>
        </w:rPr>
      </w:pPr>
      <w:r w:rsidRPr="00EF6CCF">
        <w:rPr>
          <w:rFonts w:ascii="Times New Roman" w:hAnsi="Times New Roman" w:cs="Times New Roman"/>
          <w:color w:val="000000"/>
          <w:spacing w:val="5"/>
          <w:sz w:val="28"/>
          <w:szCs w:val="28"/>
        </w:rPr>
        <w:t>Если кто-нибудь меня раздражает, я готов сказать все, что о нем думаю.</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10"/>
          <w:sz w:val="28"/>
          <w:szCs w:val="28"/>
        </w:rPr>
      </w:pPr>
      <w:r w:rsidRPr="00EF6CCF">
        <w:rPr>
          <w:rFonts w:ascii="Times New Roman" w:hAnsi="Times New Roman" w:cs="Times New Roman"/>
          <w:color w:val="000000"/>
          <w:spacing w:val="5"/>
          <w:sz w:val="28"/>
          <w:szCs w:val="28"/>
        </w:rPr>
        <w:t>Я часто проклинаю себя за то, что сделал не то, что хотел.</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spacing w:val="-8"/>
          <w:sz w:val="28"/>
          <w:szCs w:val="28"/>
        </w:rPr>
      </w:pPr>
      <w:r w:rsidRPr="00EF6CCF">
        <w:rPr>
          <w:rFonts w:ascii="Times New Roman" w:hAnsi="Times New Roman" w:cs="Times New Roman"/>
          <w:color w:val="000000"/>
          <w:spacing w:val="6"/>
          <w:sz w:val="28"/>
          <w:szCs w:val="28"/>
        </w:rPr>
        <w:t>Когда на меня кричат, я тоже начинаю кричать в ответ.</w:t>
      </w:r>
    </w:p>
    <w:p w:rsidR="000235FE" w:rsidRPr="00EF6CCF" w:rsidRDefault="000235FE" w:rsidP="000235FE">
      <w:pPr>
        <w:pStyle w:val="a3"/>
        <w:widowControl w:val="0"/>
        <w:numPr>
          <w:ilvl w:val="0"/>
          <w:numId w:val="29"/>
        </w:numPr>
        <w:shd w:val="clear" w:color="auto" w:fill="FFFFFF"/>
        <w:tabs>
          <w:tab w:val="left" w:pos="562"/>
        </w:tabs>
        <w:autoSpaceDE w:val="0"/>
        <w:autoSpaceDN w:val="0"/>
        <w:adjustRightInd w:val="0"/>
        <w:spacing w:before="14" w:after="0" w:line="240" w:lineRule="auto"/>
        <w:jc w:val="both"/>
        <w:rPr>
          <w:rFonts w:ascii="Times New Roman" w:hAnsi="Times New Roman" w:cs="Times New Roman"/>
          <w:sz w:val="28"/>
          <w:szCs w:val="28"/>
        </w:rPr>
      </w:pPr>
      <w:r w:rsidRPr="00EF6CCF">
        <w:rPr>
          <w:rFonts w:ascii="Times New Roman" w:hAnsi="Times New Roman" w:cs="Times New Roman"/>
          <w:color w:val="000000"/>
          <w:spacing w:val="6"/>
          <w:sz w:val="28"/>
          <w:szCs w:val="28"/>
        </w:rPr>
        <w:t>Иногда я выражаю досаду на себя каким-нибудь физическим действием' (ударяю</w:t>
      </w:r>
      <w:r w:rsidR="005C3E62">
        <w:rPr>
          <w:rFonts w:ascii="Times New Roman" w:hAnsi="Times New Roman" w:cs="Times New Roman"/>
          <w:color w:val="000000"/>
          <w:spacing w:val="6"/>
          <w:sz w:val="28"/>
          <w:szCs w:val="28"/>
        </w:rPr>
        <w:t xml:space="preserve"> </w:t>
      </w:r>
      <w:r w:rsidRPr="00EF6CCF">
        <w:rPr>
          <w:rFonts w:ascii="Times New Roman" w:hAnsi="Times New Roman" w:cs="Times New Roman"/>
          <w:color w:val="000000"/>
          <w:spacing w:val="5"/>
          <w:sz w:val="28"/>
          <w:szCs w:val="28"/>
        </w:rPr>
        <w:t>себя по бедру, по лбу и т. п.).</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10" w:after="0" w:line="240" w:lineRule="auto"/>
        <w:jc w:val="both"/>
        <w:rPr>
          <w:rFonts w:ascii="Times New Roman" w:hAnsi="Times New Roman" w:cs="Times New Roman"/>
          <w:color w:val="000000"/>
          <w:spacing w:val="-11"/>
          <w:sz w:val="28"/>
          <w:szCs w:val="28"/>
        </w:rPr>
      </w:pPr>
      <w:r w:rsidRPr="00EF6CCF">
        <w:rPr>
          <w:rFonts w:ascii="Times New Roman" w:hAnsi="Times New Roman" w:cs="Times New Roman"/>
          <w:color w:val="000000"/>
          <w:spacing w:val="7"/>
          <w:sz w:val="28"/>
          <w:szCs w:val="28"/>
        </w:rPr>
        <w:t>Я часто просто угрожаю людям, хотя и не собираюсь приводить угрозу в испол</w:t>
      </w:r>
      <w:r w:rsidRPr="00EF6CCF">
        <w:rPr>
          <w:rFonts w:ascii="Times New Roman" w:hAnsi="Times New Roman" w:cs="Times New Roman"/>
          <w:color w:val="000000"/>
          <w:spacing w:val="3"/>
          <w:sz w:val="28"/>
          <w:szCs w:val="28"/>
        </w:rPr>
        <w:t>нение.</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10"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4"/>
          <w:sz w:val="28"/>
          <w:szCs w:val="28"/>
        </w:rPr>
        <w:t>Если я совершаю поступок, который кажется мне недостойным, я долго корю себя,</w:t>
      </w:r>
      <w:r w:rsidR="005C3E62">
        <w:rPr>
          <w:rFonts w:ascii="Times New Roman" w:hAnsi="Times New Roman" w:cs="Times New Roman"/>
          <w:color w:val="000000"/>
          <w:spacing w:val="4"/>
          <w:sz w:val="28"/>
          <w:szCs w:val="28"/>
        </w:rPr>
        <w:t xml:space="preserve"> </w:t>
      </w:r>
      <w:r w:rsidRPr="00EF6CCF">
        <w:rPr>
          <w:rFonts w:ascii="Times New Roman" w:hAnsi="Times New Roman" w:cs="Times New Roman"/>
          <w:color w:val="000000"/>
          <w:spacing w:val="6"/>
          <w:sz w:val="28"/>
          <w:szCs w:val="28"/>
        </w:rPr>
        <w:t>не стесняясь при этом в выражениях в свой адрес.</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14"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6"/>
          <w:sz w:val="28"/>
          <w:szCs w:val="28"/>
        </w:rPr>
        <w:t>Я не могу удержаться от грубых слов, если кто-то не согласен со мной.</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19"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5"/>
          <w:sz w:val="28"/>
          <w:szCs w:val="28"/>
        </w:rPr>
        <w:t>Если я делаю глупость, то ругаю себя последними словами.</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24"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6"/>
          <w:sz w:val="28"/>
          <w:szCs w:val="28"/>
        </w:rPr>
        <w:t>В споре я часто начинаю сердиться и кричать.</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before="19"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2"/>
          <w:sz w:val="28"/>
          <w:szCs w:val="28"/>
        </w:rPr>
        <w:t>Когда кто-то не отдает мне долг, я обвиняю прежде всего самого себя: так мне, дура</w:t>
      </w:r>
      <w:r w:rsidRPr="00EF6CCF">
        <w:rPr>
          <w:rFonts w:ascii="Times New Roman" w:hAnsi="Times New Roman" w:cs="Times New Roman"/>
          <w:color w:val="000000"/>
          <w:spacing w:val="3"/>
          <w:sz w:val="28"/>
          <w:szCs w:val="28"/>
        </w:rPr>
        <w:t>ку, и надо.</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6"/>
          <w:sz w:val="28"/>
          <w:szCs w:val="28"/>
        </w:rPr>
        <w:t>Я бываю грубоват с людьми, которые мне не нравятся.</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11"/>
          <w:sz w:val="28"/>
          <w:szCs w:val="28"/>
        </w:rPr>
      </w:pPr>
      <w:r w:rsidRPr="00EF6CCF">
        <w:rPr>
          <w:rFonts w:ascii="Times New Roman" w:hAnsi="Times New Roman" w:cs="Times New Roman"/>
          <w:color w:val="000000"/>
          <w:spacing w:val="5"/>
          <w:sz w:val="28"/>
          <w:szCs w:val="28"/>
        </w:rPr>
        <w:t>Поссорившись с кем-то, я никогда не обвиняю себя.</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5"/>
          <w:sz w:val="28"/>
          <w:szCs w:val="28"/>
        </w:rPr>
        <w:t>Я не умею «поставить человека на место», даже если он этого заслуживает.</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9"/>
          <w:sz w:val="28"/>
          <w:szCs w:val="28"/>
        </w:rPr>
      </w:pPr>
      <w:r w:rsidRPr="00EF6CCF">
        <w:rPr>
          <w:rFonts w:ascii="Times New Roman" w:hAnsi="Times New Roman" w:cs="Times New Roman"/>
          <w:color w:val="000000"/>
          <w:spacing w:val="8"/>
          <w:sz w:val="28"/>
          <w:szCs w:val="28"/>
        </w:rPr>
        <w:t>Даже если я злюсь на себя, я не прибегаю к сильным выражениям в свой адрес.</w:t>
      </w:r>
    </w:p>
    <w:p w:rsidR="000235FE" w:rsidRPr="00EF6CCF" w:rsidRDefault="000235FE" w:rsidP="000235FE">
      <w:pPr>
        <w:pStyle w:val="a3"/>
        <w:widowControl w:val="0"/>
        <w:numPr>
          <w:ilvl w:val="0"/>
          <w:numId w:val="29"/>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Как бы н</w:t>
      </w:r>
      <w:r w:rsidRPr="00EF6CCF">
        <w:rPr>
          <w:rFonts w:ascii="Times New Roman" w:hAnsi="Times New Roman" w:cs="Times New Roman"/>
          <w:color w:val="000000"/>
          <w:spacing w:val="6"/>
          <w:sz w:val="28"/>
          <w:szCs w:val="28"/>
        </w:rPr>
        <w:t>и был я зол, я стараюсь не оскорблять других.</w:t>
      </w:r>
    </w:p>
    <w:p w:rsidR="000235FE" w:rsidRPr="00877DB4" w:rsidRDefault="000235FE" w:rsidP="000235FE">
      <w:pPr>
        <w:shd w:val="clear" w:color="auto" w:fill="FFFFFF"/>
        <w:tabs>
          <w:tab w:val="left" w:pos="557"/>
        </w:tabs>
        <w:spacing w:line="230" w:lineRule="exact"/>
        <w:jc w:val="both"/>
        <w:rPr>
          <w:rFonts w:ascii="Times New Roman" w:hAnsi="Times New Roman" w:cs="Times New Roman"/>
          <w:color w:val="000000"/>
          <w:spacing w:val="6"/>
          <w:sz w:val="28"/>
          <w:szCs w:val="28"/>
        </w:rPr>
      </w:pPr>
    </w:p>
    <w:p w:rsidR="000235FE" w:rsidRPr="00877DB4" w:rsidRDefault="000235FE" w:rsidP="000235FE">
      <w:pPr>
        <w:shd w:val="clear" w:color="auto" w:fill="FFFFFF"/>
        <w:tabs>
          <w:tab w:val="left" w:pos="557"/>
        </w:tabs>
        <w:spacing w:line="230" w:lineRule="exact"/>
        <w:rPr>
          <w:rFonts w:ascii="Times New Roman" w:hAnsi="Times New Roman" w:cs="Times New Roman"/>
          <w:color w:val="000000"/>
          <w:spacing w:val="6"/>
          <w:sz w:val="28"/>
          <w:szCs w:val="28"/>
        </w:rPr>
      </w:pPr>
    </w:p>
    <w:p w:rsidR="000235FE" w:rsidRPr="00877DB4" w:rsidRDefault="000235FE" w:rsidP="000235FE">
      <w:pPr>
        <w:shd w:val="clear" w:color="auto" w:fill="FFFFFF"/>
        <w:ind w:firstLine="283"/>
        <w:jc w:val="both"/>
        <w:rPr>
          <w:rFonts w:ascii="Times New Roman" w:hAnsi="Times New Roman" w:cs="Times New Roman"/>
          <w:b/>
          <w:bCs/>
          <w:color w:val="000000"/>
          <w:spacing w:val="4"/>
          <w:sz w:val="28"/>
          <w:szCs w:val="28"/>
        </w:rPr>
      </w:pPr>
      <w:r w:rsidRPr="00877DB4">
        <w:rPr>
          <w:rFonts w:ascii="Times New Roman" w:hAnsi="Times New Roman" w:cs="Times New Roman"/>
          <w:b/>
          <w:bCs/>
          <w:color w:val="000000"/>
          <w:spacing w:val="4"/>
          <w:sz w:val="28"/>
          <w:szCs w:val="28"/>
        </w:rPr>
        <w:t>Опросник 2</w:t>
      </w:r>
    </w:p>
    <w:p w:rsidR="000235FE" w:rsidRPr="00877DB4" w:rsidRDefault="000235FE" w:rsidP="000235FE">
      <w:pPr>
        <w:shd w:val="clear" w:color="auto" w:fill="FFFFFF"/>
        <w:spacing w:before="77"/>
        <w:ind w:left="10"/>
        <w:rPr>
          <w:rFonts w:ascii="Times New Roman" w:hAnsi="Times New Roman" w:cs="Times New Roman"/>
          <w:sz w:val="28"/>
          <w:szCs w:val="28"/>
        </w:rPr>
      </w:pPr>
      <w:r w:rsidRPr="00877DB4">
        <w:rPr>
          <w:rFonts w:ascii="Times New Roman" w:hAnsi="Times New Roman" w:cs="Times New Roman"/>
          <w:b/>
          <w:bCs/>
          <w:color w:val="000000"/>
          <w:spacing w:val="-6"/>
          <w:sz w:val="28"/>
          <w:szCs w:val="28"/>
        </w:rPr>
        <w:t xml:space="preserve">Инструкция. </w:t>
      </w:r>
      <w:r w:rsidRPr="00877DB4">
        <w:rPr>
          <w:rFonts w:ascii="Times New Roman" w:hAnsi="Times New Roman" w:cs="Times New Roman"/>
          <w:color w:val="000000"/>
          <w:spacing w:val="-6"/>
          <w:sz w:val="28"/>
          <w:szCs w:val="28"/>
        </w:rPr>
        <w:t xml:space="preserve">На каждое утверждение в матрице нужно дать ответы «да» (ставится знак </w:t>
      </w:r>
      <w:r w:rsidRPr="00877DB4">
        <w:rPr>
          <w:rFonts w:ascii="Times New Roman" w:hAnsi="Times New Roman" w:cs="Times New Roman"/>
          <w:color w:val="000000"/>
          <w:sz w:val="28"/>
          <w:szCs w:val="28"/>
        </w:rPr>
        <w:t>«+») или «нет» (ставится знак «-»).</w:t>
      </w:r>
    </w:p>
    <w:p w:rsidR="000235FE" w:rsidRPr="00877DB4" w:rsidRDefault="000235FE" w:rsidP="000235FE">
      <w:pPr>
        <w:shd w:val="clear" w:color="auto" w:fill="FFFFFF"/>
        <w:spacing w:before="125"/>
        <w:jc w:val="center"/>
        <w:rPr>
          <w:rFonts w:ascii="Times New Roman" w:hAnsi="Times New Roman" w:cs="Times New Roman"/>
          <w:sz w:val="28"/>
          <w:szCs w:val="28"/>
        </w:rPr>
      </w:pPr>
      <w:r w:rsidRPr="00877DB4">
        <w:rPr>
          <w:rFonts w:ascii="Times New Roman" w:hAnsi="Times New Roman" w:cs="Times New Roman"/>
          <w:b/>
          <w:bCs/>
          <w:color w:val="000000"/>
          <w:w w:val="83"/>
          <w:sz w:val="28"/>
          <w:szCs w:val="28"/>
        </w:rPr>
        <w:t>Вопросы теста</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22"/>
          <w:sz w:val="28"/>
          <w:szCs w:val="28"/>
        </w:rPr>
      </w:pPr>
      <w:r w:rsidRPr="00EF6CCF">
        <w:rPr>
          <w:rFonts w:ascii="Times New Roman" w:hAnsi="Times New Roman" w:cs="Times New Roman"/>
          <w:color w:val="000000"/>
          <w:spacing w:val="-3"/>
          <w:sz w:val="28"/>
          <w:szCs w:val="28"/>
        </w:rPr>
        <w:t>Я не могу удержаться от грубых слов, если кто-то не согласен со мной.</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17"/>
          <w:sz w:val="28"/>
          <w:szCs w:val="28"/>
        </w:rPr>
      </w:pPr>
      <w:r w:rsidRPr="00EF6CCF">
        <w:rPr>
          <w:rFonts w:ascii="Times New Roman" w:hAnsi="Times New Roman" w:cs="Times New Roman"/>
          <w:color w:val="000000"/>
          <w:spacing w:val="-4"/>
          <w:sz w:val="28"/>
          <w:szCs w:val="28"/>
        </w:rPr>
        <w:t>Иногда я сплетничаю о людях, которых не люблю.</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16"/>
          <w:sz w:val="28"/>
          <w:szCs w:val="28"/>
        </w:rPr>
      </w:pPr>
      <w:r w:rsidRPr="00EF6CCF">
        <w:rPr>
          <w:rFonts w:ascii="Times New Roman" w:hAnsi="Times New Roman" w:cs="Times New Roman"/>
          <w:color w:val="000000"/>
          <w:spacing w:val="-4"/>
          <w:sz w:val="28"/>
          <w:szCs w:val="28"/>
        </w:rPr>
        <w:t>Я никогда не раздражаюсь настолько, чтобы кидаться предметами.</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16"/>
          <w:sz w:val="28"/>
          <w:szCs w:val="28"/>
        </w:rPr>
      </w:pPr>
      <w:r w:rsidRPr="00EF6CCF">
        <w:rPr>
          <w:rFonts w:ascii="Times New Roman" w:hAnsi="Times New Roman" w:cs="Times New Roman"/>
          <w:color w:val="000000"/>
          <w:spacing w:val="-3"/>
          <w:sz w:val="28"/>
          <w:szCs w:val="28"/>
        </w:rPr>
        <w:t>Я редко даю сдачи, если меня ударят.</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15"/>
          <w:sz w:val="28"/>
          <w:szCs w:val="28"/>
        </w:rPr>
      </w:pPr>
      <w:r w:rsidRPr="00EF6CCF">
        <w:rPr>
          <w:rFonts w:ascii="Times New Roman" w:hAnsi="Times New Roman" w:cs="Times New Roman"/>
          <w:color w:val="000000"/>
          <w:spacing w:val="-3"/>
          <w:sz w:val="28"/>
          <w:szCs w:val="28"/>
        </w:rPr>
        <w:lastRenderedPageBreak/>
        <w:t>Подчас я требую в резкой форме, чтобы уважали мои права.</w:t>
      </w:r>
    </w:p>
    <w:p w:rsidR="000235FE" w:rsidRPr="00EF6CCF" w:rsidRDefault="000235FE" w:rsidP="000235FE">
      <w:pPr>
        <w:pStyle w:val="a3"/>
        <w:widowControl w:val="0"/>
        <w:numPr>
          <w:ilvl w:val="0"/>
          <w:numId w:val="30"/>
        </w:numPr>
        <w:shd w:val="clear" w:color="auto" w:fill="FFFFFF"/>
        <w:tabs>
          <w:tab w:val="left" w:pos="566"/>
        </w:tabs>
        <w:autoSpaceDE w:val="0"/>
        <w:autoSpaceDN w:val="0"/>
        <w:adjustRightInd w:val="0"/>
        <w:spacing w:after="0" w:line="240" w:lineRule="auto"/>
        <w:jc w:val="both"/>
        <w:rPr>
          <w:rFonts w:ascii="Times New Roman" w:hAnsi="Times New Roman" w:cs="Times New Roman"/>
          <w:color w:val="000000"/>
          <w:spacing w:val="-17"/>
          <w:sz w:val="28"/>
          <w:szCs w:val="28"/>
        </w:rPr>
      </w:pPr>
      <w:r w:rsidRPr="00EF6CCF">
        <w:rPr>
          <w:rFonts w:ascii="Times New Roman" w:hAnsi="Times New Roman" w:cs="Times New Roman"/>
          <w:color w:val="000000"/>
          <w:spacing w:val="-3"/>
          <w:sz w:val="28"/>
          <w:szCs w:val="28"/>
        </w:rPr>
        <w:t>От злости я часто про себя посылаю проклятия моему обидчику.</w:t>
      </w:r>
    </w:p>
    <w:p w:rsidR="000235FE" w:rsidRPr="00EF6CCF" w:rsidRDefault="000235FE" w:rsidP="000235FE">
      <w:pPr>
        <w:pStyle w:val="a3"/>
        <w:widowControl w:val="0"/>
        <w:numPr>
          <w:ilvl w:val="0"/>
          <w:numId w:val="30"/>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1"/>
          <w:w w:val="105"/>
          <w:sz w:val="28"/>
          <w:szCs w:val="28"/>
        </w:rPr>
        <w:t>Я могу вспомнить случаи, когда я был настолько зол, что хватал попавшуюся под руку вещь и ломал ее.</w:t>
      </w:r>
    </w:p>
    <w:p w:rsidR="000235FE" w:rsidRPr="00EF6CCF" w:rsidRDefault="000235FE" w:rsidP="000235FE">
      <w:pPr>
        <w:pStyle w:val="a3"/>
        <w:widowControl w:val="0"/>
        <w:numPr>
          <w:ilvl w:val="0"/>
          <w:numId w:val="30"/>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pacing w:val="-11"/>
          <w:w w:val="105"/>
          <w:sz w:val="28"/>
          <w:szCs w:val="28"/>
        </w:rPr>
      </w:pPr>
      <w:r w:rsidRPr="00EF6CCF">
        <w:rPr>
          <w:rFonts w:ascii="Times New Roman" w:hAnsi="Times New Roman" w:cs="Times New Roman"/>
          <w:color w:val="000000"/>
          <w:spacing w:val="1"/>
          <w:w w:val="105"/>
          <w:sz w:val="28"/>
          <w:szCs w:val="28"/>
        </w:rPr>
        <w:t>Если я разозлюсь, я могу ударить человека.</w:t>
      </w:r>
    </w:p>
    <w:p w:rsidR="000235FE" w:rsidRPr="00EF6CCF" w:rsidRDefault="000235FE" w:rsidP="000235FE">
      <w:pPr>
        <w:pStyle w:val="a3"/>
        <w:widowControl w:val="0"/>
        <w:numPr>
          <w:ilvl w:val="0"/>
          <w:numId w:val="30"/>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pacing w:val="-12"/>
          <w:w w:val="105"/>
          <w:sz w:val="28"/>
          <w:szCs w:val="28"/>
        </w:rPr>
      </w:pPr>
      <w:r w:rsidRPr="00EF6CCF">
        <w:rPr>
          <w:rFonts w:ascii="Times New Roman" w:hAnsi="Times New Roman" w:cs="Times New Roman"/>
          <w:color w:val="000000"/>
          <w:spacing w:val="1"/>
          <w:w w:val="105"/>
          <w:sz w:val="28"/>
          <w:szCs w:val="28"/>
        </w:rPr>
        <w:t>Если кто-нибудь раздражает меня, я готов сказать все, что о нем думаю.</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1"/>
          <w:w w:val="105"/>
          <w:sz w:val="28"/>
          <w:szCs w:val="28"/>
        </w:rPr>
        <w:t>При возникновении конфликта на работе я чаще всего «разряжаюсь» в разговорах с</w:t>
      </w:r>
      <w:r w:rsidR="005C3E62">
        <w:rPr>
          <w:rFonts w:ascii="Times New Roman" w:hAnsi="Times New Roman" w:cs="Times New Roman"/>
          <w:color w:val="000000"/>
          <w:spacing w:val="-1"/>
          <w:w w:val="105"/>
          <w:sz w:val="28"/>
          <w:szCs w:val="28"/>
        </w:rPr>
        <w:t xml:space="preserve"> </w:t>
      </w:r>
      <w:r w:rsidRPr="00EF6CCF">
        <w:rPr>
          <w:rFonts w:ascii="Times New Roman" w:hAnsi="Times New Roman" w:cs="Times New Roman"/>
          <w:color w:val="000000"/>
          <w:spacing w:val="2"/>
          <w:w w:val="105"/>
          <w:sz w:val="28"/>
          <w:szCs w:val="28"/>
        </w:rPr>
        <w:t>друзьями и близкими.</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1"/>
          <w:w w:val="105"/>
          <w:sz w:val="28"/>
          <w:szCs w:val="28"/>
        </w:rPr>
        <w:t>Иногда я выражаю свой гнев тем, что стучу по столу кулаком.</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3"/>
          <w:w w:val="105"/>
          <w:sz w:val="28"/>
          <w:szCs w:val="28"/>
        </w:rPr>
        <w:t>Если я должен для защиты своих прав применить физическую силу, то я так и делаю.</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2"/>
          <w:w w:val="105"/>
          <w:sz w:val="28"/>
          <w:szCs w:val="28"/>
        </w:rPr>
        <w:t>Когда на меня кричат, я начинаю кричать в ответ.</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1"/>
          <w:w w:val="105"/>
          <w:sz w:val="28"/>
          <w:szCs w:val="28"/>
        </w:rPr>
        <w:t>Я часто рассказываю дома о недостатках сослуживцев, которые критикуют меня.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5"/>
          <w:w w:val="105"/>
          <w:sz w:val="28"/>
          <w:szCs w:val="28"/>
        </w:rPr>
      </w:pPr>
      <w:r w:rsidRPr="00EF6CCF">
        <w:rPr>
          <w:rFonts w:ascii="Times New Roman" w:hAnsi="Times New Roman" w:cs="Times New Roman"/>
          <w:color w:val="000000"/>
          <w:spacing w:val="1"/>
          <w:w w:val="105"/>
          <w:sz w:val="28"/>
          <w:szCs w:val="28"/>
        </w:rPr>
        <w:t>С досады я могу пнуть ногой все, что подвернется.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before="19" w:after="0" w:line="240" w:lineRule="auto"/>
        <w:jc w:val="both"/>
        <w:rPr>
          <w:rFonts w:ascii="Times New Roman" w:hAnsi="Times New Roman" w:cs="Times New Roman"/>
          <w:color w:val="000000"/>
          <w:spacing w:val="-15"/>
          <w:w w:val="105"/>
          <w:sz w:val="28"/>
          <w:szCs w:val="28"/>
        </w:rPr>
      </w:pPr>
      <w:r w:rsidRPr="00EF6CCF">
        <w:rPr>
          <w:rFonts w:ascii="Times New Roman" w:hAnsi="Times New Roman" w:cs="Times New Roman"/>
          <w:color w:val="000000"/>
          <w:spacing w:val="1"/>
          <w:w w:val="105"/>
          <w:sz w:val="28"/>
          <w:szCs w:val="28"/>
        </w:rPr>
        <w:t>В детстве мне нравилось драться.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before="10" w:after="0" w:line="240" w:lineRule="auto"/>
        <w:jc w:val="both"/>
        <w:rPr>
          <w:rFonts w:ascii="Times New Roman" w:hAnsi="Times New Roman" w:cs="Times New Roman"/>
          <w:color w:val="000000"/>
          <w:spacing w:val="-15"/>
          <w:w w:val="105"/>
          <w:sz w:val="28"/>
          <w:szCs w:val="28"/>
        </w:rPr>
      </w:pPr>
      <w:r w:rsidRPr="00EF6CCF">
        <w:rPr>
          <w:rFonts w:ascii="Times New Roman" w:hAnsi="Times New Roman" w:cs="Times New Roman"/>
          <w:color w:val="000000"/>
          <w:spacing w:val="-3"/>
          <w:w w:val="105"/>
          <w:sz w:val="28"/>
          <w:szCs w:val="28"/>
        </w:rPr>
        <w:t>Я часто просто угрожаю людям, хотя и не собираюсь приводить угрозу в исполнение.</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2"/>
          <w:w w:val="105"/>
          <w:sz w:val="28"/>
          <w:szCs w:val="28"/>
        </w:rPr>
        <w:t xml:space="preserve">Я часто про себя обдумываю, что мне надо высказать начальнику, но так и не делаю </w:t>
      </w:r>
      <w:r w:rsidRPr="00EF6CCF">
        <w:rPr>
          <w:rFonts w:ascii="Times New Roman" w:hAnsi="Times New Roman" w:cs="Times New Roman"/>
          <w:color w:val="000000"/>
          <w:spacing w:val="-4"/>
          <w:w w:val="105"/>
          <w:sz w:val="28"/>
          <w:szCs w:val="28"/>
        </w:rPr>
        <w:t>этого.</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3"/>
          <w:w w:val="105"/>
          <w:sz w:val="28"/>
          <w:szCs w:val="28"/>
        </w:rPr>
      </w:pPr>
      <w:r w:rsidRPr="00EF6CCF">
        <w:rPr>
          <w:rFonts w:ascii="Times New Roman" w:hAnsi="Times New Roman" w:cs="Times New Roman"/>
          <w:color w:val="000000"/>
          <w:spacing w:val="1"/>
          <w:w w:val="105"/>
          <w:sz w:val="28"/>
          <w:szCs w:val="28"/>
        </w:rPr>
        <w:t>Я считаю неприличным стучать по столу, даже если человек очень сердит.</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2"/>
          <w:w w:val="105"/>
          <w:sz w:val="28"/>
          <w:szCs w:val="28"/>
        </w:rPr>
        <w:t>Если тот, кто взял мою вещь, не отдает ее, я могу применить силу.</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В споре я часто начинаю сердиться и кричать.</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Я считаю, что осуждать человека «за глаза» не очень этично.</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1"/>
          <w:w w:val="105"/>
          <w:sz w:val="28"/>
          <w:szCs w:val="28"/>
        </w:rPr>
      </w:pPr>
      <w:r w:rsidRPr="00EF6CCF">
        <w:rPr>
          <w:rFonts w:ascii="Times New Roman" w:hAnsi="Times New Roman" w:cs="Times New Roman"/>
          <w:color w:val="000000"/>
          <w:spacing w:val="2"/>
          <w:w w:val="105"/>
          <w:sz w:val="28"/>
          <w:szCs w:val="28"/>
        </w:rPr>
        <w:t>Не было случая, чтобы я со злости что-нибудь сломал.</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1"/>
          <w:w w:val="105"/>
          <w:sz w:val="28"/>
          <w:szCs w:val="28"/>
        </w:rPr>
      </w:pPr>
      <w:r w:rsidRPr="00EF6CCF">
        <w:rPr>
          <w:rFonts w:ascii="Times New Roman" w:hAnsi="Times New Roman" w:cs="Times New Roman"/>
          <w:color w:val="000000"/>
          <w:spacing w:val="2"/>
          <w:w w:val="105"/>
          <w:sz w:val="28"/>
          <w:szCs w:val="28"/>
        </w:rPr>
        <w:t>Я никогда не применяю физическую силу для решения спорных вопросов.</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2"/>
          <w:w w:val="105"/>
          <w:sz w:val="28"/>
          <w:szCs w:val="28"/>
        </w:rPr>
        <w:t>Даже если я злюсь, я не прибегаю к сильным выражениям.</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2"/>
          <w:w w:val="105"/>
          <w:sz w:val="28"/>
          <w:szCs w:val="28"/>
        </w:rPr>
        <w:t>Я не сплетничаю о людях, даже если они мне очень не нравятся.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Я могу так рассвирепеть, что буду крушить все подряд.</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Я не способен ударить человека.</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Я не умею «поставить человека на место», даже если он этого заслуживает.</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before="5"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Иногда я про себя обзываю начальника, если остаюсь недоволен его решением.</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w w:val="105"/>
          <w:sz w:val="28"/>
          <w:szCs w:val="28"/>
        </w:rPr>
        <w:t>Мне не нравятся люди, которые вымещают зло на своих детях, раздавая им подзатыльники.</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9"/>
          <w:w w:val="105"/>
          <w:sz w:val="28"/>
          <w:szCs w:val="28"/>
        </w:rPr>
      </w:pPr>
      <w:r w:rsidRPr="00EF6CCF">
        <w:rPr>
          <w:rFonts w:ascii="Times New Roman" w:hAnsi="Times New Roman" w:cs="Times New Roman"/>
          <w:color w:val="000000"/>
          <w:spacing w:val="1"/>
          <w:w w:val="105"/>
          <w:sz w:val="28"/>
          <w:szCs w:val="28"/>
        </w:rPr>
        <w:t>Люди, которые постоянно изводят вас, стоят того, чтобы их ударили.</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1"/>
          <w:w w:val="105"/>
          <w:sz w:val="28"/>
          <w:szCs w:val="28"/>
        </w:rPr>
      </w:pPr>
      <w:r w:rsidRPr="00EF6CCF">
        <w:rPr>
          <w:rFonts w:ascii="Times New Roman" w:hAnsi="Times New Roman" w:cs="Times New Roman"/>
          <w:color w:val="000000"/>
          <w:spacing w:val="2"/>
          <w:w w:val="105"/>
          <w:sz w:val="28"/>
          <w:szCs w:val="28"/>
        </w:rPr>
        <w:t>Как бы я пи был зол, я стараюсь не оскорблять других.</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После неприятностей на работе я часто скандалю дома.</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w w:val="105"/>
          <w:sz w:val="28"/>
          <w:szCs w:val="28"/>
        </w:rPr>
        <w:t>Когда я раздражаюсь, то, уходя, хлопаю дверьми.</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9"/>
          <w:w w:val="105"/>
          <w:sz w:val="28"/>
          <w:szCs w:val="28"/>
        </w:rPr>
      </w:pPr>
      <w:r w:rsidRPr="00EF6CCF">
        <w:rPr>
          <w:rFonts w:ascii="Times New Roman" w:hAnsi="Times New Roman" w:cs="Times New Roman"/>
          <w:color w:val="000000"/>
          <w:spacing w:val="2"/>
          <w:w w:val="105"/>
          <w:sz w:val="28"/>
          <w:szCs w:val="28"/>
        </w:rPr>
        <w:lastRenderedPageBreak/>
        <w:t>Я никогда не любил драться.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12"/>
          <w:w w:val="105"/>
          <w:sz w:val="28"/>
          <w:szCs w:val="28"/>
        </w:rPr>
      </w:pPr>
      <w:r w:rsidRPr="00EF6CCF">
        <w:rPr>
          <w:rFonts w:ascii="Times New Roman" w:hAnsi="Times New Roman" w:cs="Times New Roman"/>
          <w:color w:val="000000"/>
          <w:spacing w:val="1"/>
          <w:w w:val="105"/>
          <w:sz w:val="28"/>
          <w:szCs w:val="28"/>
        </w:rPr>
        <w:t>Я бываю грубоват с людьми, которые мне не нравятся.</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after="0" w:line="240" w:lineRule="auto"/>
        <w:jc w:val="both"/>
        <w:rPr>
          <w:rFonts w:ascii="Times New Roman" w:hAnsi="Times New Roman" w:cs="Times New Roman"/>
          <w:color w:val="000000"/>
          <w:spacing w:val="-9"/>
          <w:w w:val="105"/>
          <w:sz w:val="28"/>
          <w:szCs w:val="28"/>
        </w:rPr>
      </w:pPr>
      <w:r w:rsidRPr="00EF6CCF">
        <w:rPr>
          <w:rFonts w:ascii="Times New Roman" w:hAnsi="Times New Roman" w:cs="Times New Roman"/>
          <w:color w:val="000000"/>
          <w:spacing w:val="2"/>
          <w:w w:val="105"/>
          <w:sz w:val="28"/>
          <w:szCs w:val="28"/>
        </w:rPr>
        <w:t>Если в транспорте мне отдавили ногу, я про себя ругаюсь всякими словами.</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before="14"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Я всегда осуждаю родителей, бьющих своих детей только потому, что у самих плохое настроение.</w:t>
      </w:r>
    </w:p>
    <w:p w:rsidR="000235FE" w:rsidRPr="00EF6CCF" w:rsidRDefault="000235FE" w:rsidP="000235FE">
      <w:pPr>
        <w:pStyle w:val="a3"/>
        <w:widowControl w:val="0"/>
        <w:numPr>
          <w:ilvl w:val="0"/>
          <w:numId w:val="30"/>
        </w:numPr>
        <w:shd w:val="clear" w:color="auto" w:fill="FFFFFF"/>
        <w:tabs>
          <w:tab w:val="left" w:pos="389"/>
        </w:tabs>
        <w:autoSpaceDE w:val="0"/>
        <w:autoSpaceDN w:val="0"/>
        <w:adjustRightInd w:val="0"/>
        <w:spacing w:before="19" w:after="0" w:line="240" w:lineRule="auto"/>
        <w:jc w:val="both"/>
        <w:rPr>
          <w:rFonts w:ascii="Times New Roman" w:hAnsi="Times New Roman" w:cs="Times New Roman"/>
          <w:color w:val="000000"/>
          <w:spacing w:val="-10"/>
          <w:w w:val="105"/>
          <w:sz w:val="28"/>
          <w:szCs w:val="28"/>
        </w:rPr>
      </w:pPr>
      <w:r w:rsidRPr="00EF6CCF">
        <w:rPr>
          <w:rFonts w:ascii="Times New Roman" w:hAnsi="Times New Roman" w:cs="Times New Roman"/>
          <w:color w:val="000000"/>
          <w:spacing w:val="1"/>
          <w:w w:val="105"/>
          <w:sz w:val="28"/>
          <w:szCs w:val="28"/>
        </w:rPr>
        <w:t>Лучше убедить человека, чем принуждать его физически.</w:t>
      </w:r>
    </w:p>
    <w:p w:rsidR="000235FE" w:rsidRPr="00877DB4" w:rsidRDefault="000235FE" w:rsidP="000235FE">
      <w:pPr>
        <w:rPr>
          <w:rFonts w:ascii="Times New Roman" w:hAnsi="Times New Roman" w:cs="Times New Roman"/>
          <w:sz w:val="28"/>
          <w:szCs w:val="28"/>
        </w:rPr>
      </w:pPr>
    </w:p>
    <w:p w:rsidR="000235FE" w:rsidRPr="00877DB4" w:rsidRDefault="000235FE" w:rsidP="000235FE">
      <w:pPr>
        <w:shd w:val="clear" w:color="auto" w:fill="FFFFFF"/>
        <w:spacing w:line="206" w:lineRule="exact"/>
        <w:ind w:right="19" w:firstLine="293"/>
        <w:jc w:val="both"/>
        <w:rPr>
          <w:rFonts w:ascii="Times New Roman" w:hAnsi="Times New Roman" w:cs="Times New Roman"/>
          <w:color w:val="000000"/>
          <w:spacing w:val="-3"/>
          <w:sz w:val="28"/>
          <w:szCs w:val="28"/>
        </w:rPr>
      </w:pPr>
    </w:p>
    <w:p w:rsidR="000235FE" w:rsidRPr="00877DB4" w:rsidRDefault="000235FE" w:rsidP="000235FE">
      <w:pPr>
        <w:pStyle w:val="a3"/>
        <w:tabs>
          <w:tab w:val="left" w:pos="1707"/>
        </w:tabs>
        <w:ind w:left="502"/>
        <w:jc w:val="both"/>
        <w:rPr>
          <w:rFonts w:ascii="Times New Roman" w:hAnsi="Times New Roman" w:cs="Times New Roman"/>
          <w:b/>
          <w:sz w:val="28"/>
          <w:szCs w:val="28"/>
        </w:rPr>
      </w:pPr>
      <w:r w:rsidRPr="00877DB4">
        <w:rPr>
          <w:rFonts w:ascii="Times New Roman" w:hAnsi="Times New Roman" w:cs="Times New Roman"/>
          <w:b/>
          <w:sz w:val="28"/>
          <w:szCs w:val="28"/>
        </w:rPr>
        <w:t>Опросник 3</w:t>
      </w:r>
    </w:p>
    <w:p w:rsidR="000235FE" w:rsidRPr="00877DB4" w:rsidRDefault="000235FE" w:rsidP="000235FE">
      <w:pPr>
        <w:autoSpaceDE w:val="0"/>
        <w:autoSpaceDN w:val="0"/>
        <w:adjustRightInd w:val="0"/>
        <w:jc w:val="both"/>
        <w:rPr>
          <w:rFonts w:ascii="Times New Roman" w:hAnsi="Times New Roman" w:cs="Times New Roman"/>
          <w:color w:val="000000"/>
          <w:spacing w:val="-1"/>
          <w:w w:val="105"/>
          <w:sz w:val="28"/>
          <w:szCs w:val="28"/>
        </w:rPr>
      </w:pPr>
      <w:r w:rsidRPr="00877DB4">
        <w:rPr>
          <w:rFonts w:ascii="Times New Roman" w:hAnsi="Times New Roman" w:cs="Times New Roman"/>
          <w:color w:val="000000"/>
          <w:spacing w:val="-1"/>
          <w:w w:val="105"/>
          <w:sz w:val="28"/>
          <w:szCs w:val="28"/>
        </w:rPr>
        <w:t>Отметьте степень вашего согласия с утверждениями в соответствии со шкалой: 1 — абсолютно не согласен; 2 — отчасти не согласен; 3 – не знаю; 4 – отчасти согласен; 5 – абсолютно не согласен</w:t>
      </w:r>
    </w:p>
    <w:p w:rsidR="000235FE" w:rsidRPr="00877DB4" w:rsidRDefault="000235FE" w:rsidP="000235FE">
      <w:pPr>
        <w:tabs>
          <w:tab w:val="left" w:pos="1707"/>
        </w:tabs>
        <w:jc w:val="both"/>
        <w:rPr>
          <w:rFonts w:ascii="Times New Roman" w:hAnsi="Times New Roman" w:cs="Times New Roman"/>
          <w:b/>
          <w:sz w:val="28"/>
          <w:szCs w:val="28"/>
        </w:rPr>
      </w:pPr>
    </w:p>
    <w:tbl>
      <w:tblPr>
        <w:tblStyle w:val="a9"/>
        <w:tblW w:w="9641" w:type="dxa"/>
        <w:tblLook w:val="04A0" w:firstRow="1" w:lastRow="0" w:firstColumn="1" w:lastColumn="0" w:noHBand="0" w:noVBand="1"/>
      </w:tblPr>
      <w:tblGrid>
        <w:gridCol w:w="534"/>
        <w:gridCol w:w="6662"/>
        <w:gridCol w:w="425"/>
        <w:gridCol w:w="496"/>
        <w:gridCol w:w="496"/>
        <w:gridCol w:w="496"/>
        <w:gridCol w:w="532"/>
      </w:tblGrid>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w:t>
            </w:r>
          </w:p>
        </w:tc>
        <w:tc>
          <w:tcPr>
            <w:tcW w:w="6662" w:type="dxa"/>
            <w:tcBorders>
              <w:bottom w:val="single" w:sz="4" w:space="0" w:color="auto"/>
            </w:tcBorders>
          </w:tcPr>
          <w:p w:rsidR="000235FE" w:rsidRPr="00877DB4" w:rsidRDefault="000235FE" w:rsidP="00201680">
            <w:pPr>
              <w:tabs>
                <w:tab w:val="left" w:pos="1707"/>
              </w:tabs>
              <w:jc w:val="center"/>
              <w:rPr>
                <w:b/>
                <w:sz w:val="28"/>
                <w:szCs w:val="28"/>
              </w:rPr>
            </w:pPr>
            <w:r w:rsidRPr="00877DB4">
              <w:rPr>
                <w:b/>
                <w:sz w:val="28"/>
                <w:szCs w:val="28"/>
              </w:rPr>
              <w:t>Упражнение</w:t>
            </w:r>
          </w:p>
        </w:tc>
        <w:tc>
          <w:tcPr>
            <w:tcW w:w="425"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1</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2</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3</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4</w:t>
            </w:r>
          </w:p>
        </w:tc>
        <w:tc>
          <w:tcPr>
            <w:tcW w:w="532"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5</w:t>
            </w:r>
          </w:p>
        </w:tc>
      </w:tr>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1.</w:t>
            </w:r>
          </w:p>
        </w:tc>
        <w:tc>
          <w:tcPr>
            <w:tcW w:w="6662"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За границей мне было бы приятно ощущать себя представителем именно своего народа</w:t>
            </w:r>
          </w:p>
        </w:tc>
        <w:tc>
          <w:tcPr>
            <w:tcW w:w="425"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532" w:type="dxa"/>
            <w:tcBorders>
              <w:bottom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t>2.</w:t>
            </w:r>
          </w:p>
        </w:tc>
        <w:tc>
          <w:tcPr>
            <w:tcW w:w="6662"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t>Не хотелось бы, чтобы все нации постепенно смешивались, каждый точно должен знать свои корни</w:t>
            </w:r>
          </w:p>
        </w:tc>
        <w:tc>
          <w:tcPr>
            <w:tcW w:w="425"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532" w:type="dxa"/>
            <w:tcBorders>
              <w:top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3.</w:t>
            </w:r>
          </w:p>
        </w:tc>
        <w:tc>
          <w:tcPr>
            <w:tcW w:w="6662" w:type="dxa"/>
          </w:tcPr>
          <w:p w:rsidR="000235FE" w:rsidRPr="00877DB4" w:rsidRDefault="000235FE" w:rsidP="00201680">
            <w:pPr>
              <w:tabs>
                <w:tab w:val="left" w:pos="1707"/>
              </w:tabs>
              <w:jc w:val="both"/>
              <w:rPr>
                <w:sz w:val="28"/>
                <w:szCs w:val="28"/>
              </w:rPr>
            </w:pPr>
            <w:r w:rsidRPr="00877DB4">
              <w:rPr>
                <w:sz w:val="28"/>
                <w:szCs w:val="28"/>
              </w:rPr>
              <w:t>Несмотря на то, что вокруг меня живут столько разных национальностей, я всегда ясно осознаю свои национальные корни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4.</w:t>
            </w:r>
          </w:p>
        </w:tc>
        <w:tc>
          <w:tcPr>
            <w:tcW w:w="6662" w:type="dxa"/>
          </w:tcPr>
          <w:p w:rsidR="000235FE" w:rsidRPr="00877DB4" w:rsidRDefault="000235FE" w:rsidP="00201680">
            <w:pPr>
              <w:tabs>
                <w:tab w:val="left" w:pos="1707"/>
              </w:tabs>
              <w:jc w:val="both"/>
              <w:rPr>
                <w:sz w:val="28"/>
                <w:szCs w:val="28"/>
              </w:rPr>
            </w:pPr>
            <w:r w:rsidRPr="00877DB4">
              <w:rPr>
                <w:sz w:val="28"/>
                <w:szCs w:val="28"/>
              </w:rPr>
              <w:t>Мне неприятно лишний раз вспомнить о своей национальности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5.</w:t>
            </w:r>
          </w:p>
        </w:tc>
        <w:tc>
          <w:tcPr>
            <w:tcW w:w="6662" w:type="dxa"/>
          </w:tcPr>
          <w:p w:rsidR="000235FE" w:rsidRPr="00877DB4" w:rsidRDefault="000235FE" w:rsidP="00201680">
            <w:pPr>
              <w:tabs>
                <w:tab w:val="left" w:pos="1707"/>
              </w:tabs>
              <w:jc w:val="both"/>
              <w:rPr>
                <w:sz w:val="28"/>
                <w:szCs w:val="28"/>
              </w:rPr>
            </w:pPr>
            <w:r w:rsidRPr="00877DB4">
              <w:rPr>
                <w:sz w:val="28"/>
                <w:szCs w:val="28"/>
              </w:rPr>
              <w:t>Когда окружающие говорят о культуре и обычаях своего народа, я испытываю некоторый дискомфорт, потому, что сам не могу точно определить, к какому народу себя отнести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6.</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 которому относят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7.</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которым считают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8.</w:t>
            </w:r>
          </w:p>
        </w:tc>
        <w:tc>
          <w:tcPr>
            <w:tcW w:w="6662" w:type="dxa"/>
          </w:tcPr>
          <w:p w:rsidR="000235FE" w:rsidRPr="00877DB4" w:rsidRDefault="000235FE" w:rsidP="00201680">
            <w:pPr>
              <w:tabs>
                <w:tab w:val="left" w:pos="1707"/>
              </w:tabs>
              <w:jc w:val="both"/>
              <w:rPr>
                <w:sz w:val="28"/>
                <w:szCs w:val="28"/>
              </w:rPr>
            </w:pPr>
            <w:r w:rsidRPr="00877DB4">
              <w:rPr>
                <w:sz w:val="28"/>
                <w:szCs w:val="28"/>
              </w:rPr>
              <w:t>Я не люблю, когда меня лишний раз спрашивают о моей национальности, в подобных случаях стараюсь аккуратно сменить тему разговора</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bl>
    <w:p w:rsidR="000235FE" w:rsidRDefault="000235FE" w:rsidP="000235FE">
      <w:pPr>
        <w:tabs>
          <w:tab w:val="left" w:pos="1707"/>
        </w:tabs>
        <w:jc w:val="both"/>
        <w:rPr>
          <w:rFonts w:ascii="Times New Roman" w:hAnsi="Times New Roman" w:cs="Times New Roman"/>
          <w:b/>
          <w:sz w:val="28"/>
          <w:szCs w:val="28"/>
        </w:rPr>
      </w:pPr>
    </w:p>
    <w:p w:rsidR="005C3E62" w:rsidRDefault="005C3E62" w:rsidP="000235FE">
      <w:pPr>
        <w:tabs>
          <w:tab w:val="left" w:pos="1707"/>
        </w:tabs>
        <w:jc w:val="both"/>
        <w:rPr>
          <w:rFonts w:ascii="Times New Roman" w:hAnsi="Times New Roman" w:cs="Times New Roman"/>
          <w:b/>
          <w:sz w:val="28"/>
          <w:szCs w:val="28"/>
        </w:rPr>
      </w:pPr>
    </w:p>
    <w:p w:rsidR="005C3E62" w:rsidRPr="00877DB4" w:rsidRDefault="005C3E62" w:rsidP="000235FE">
      <w:pPr>
        <w:tabs>
          <w:tab w:val="left" w:pos="1707"/>
        </w:tabs>
        <w:jc w:val="both"/>
        <w:rPr>
          <w:rFonts w:ascii="Times New Roman" w:hAnsi="Times New Roman" w:cs="Times New Roman"/>
          <w:b/>
          <w:sz w:val="28"/>
          <w:szCs w:val="28"/>
        </w:rPr>
      </w:pPr>
    </w:p>
    <w:p w:rsidR="000235FE" w:rsidRPr="00877DB4" w:rsidRDefault="000235FE" w:rsidP="000235FE">
      <w:pPr>
        <w:pStyle w:val="a3"/>
        <w:autoSpaceDE w:val="0"/>
        <w:autoSpaceDN w:val="0"/>
        <w:adjustRightInd w:val="0"/>
        <w:ind w:left="502"/>
        <w:jc w:val="both"/>
        <w:rPr>
          <w:rFonts w:ascii="Times New Roman" w:hAnsi="Times New Roman" w:cs="Times New Roman"/>
          <w:b/>
          <w:bCs/>
          <w:iCs/>
          <w:sz w:val="28"/>
          <w:szCs w:val="28"/>
        </w:rPr>
      </w:pPr>
      <w:r w:rsidRPr="00877DB4">
        <w:rPr>
          <w:rFonts w:ascii="Times New Roman" w:hAnsi="Times New Roman" w:cs="Times New Roman"/>
          <w:b/>
          <w:bCs/>
          <w:iCs/>
          <w:sz w:val="28"/>
          <w:szCs w:val="28"/>
        </w:rPr>
        <w:lastRenderedPageBreak/>
        <w:t>Опросник 4</w:t>
      </w:r>
    </w:p>
    <w:p w:rsidR="000235FE" w:rsidRPr="00877DB4" w:rsidRDefault="000235FE" w:rsidP="000235FE">
      <w:pPr>
        <w:tabs>
          <w:tab w:val="left" w:pos="3676"/>
          <w:tab w:val="center" w:pos="4677"/>
        </w:tabs>
        <w:autoSpaceDE w:val="0"/>
        <w:autoSpaceDN w:val="0"/>
        <w:adjustRightInd w:val="0"/>
        <w:jc w:val="center"/>
        <w:rPr>
          <w:rFonts w:ascii="Times New Roman" w:hAnsi="Times New Roman" w:cs="Times New Roman"/>
          <w:i/>
          <w:iCs/>
          <w:sz w:val="28"/>
          <w:szCs w:val="28"/>
        </w:rPr>
      </w:pPr>
      <w:r w:rsidRPr="00877DB4">
        <w:rPr>
          <w:rFonts w:ascii="Times New Roman" w:hAnsi="Times New Roman" w:cs="Times New Roman"/>
          <w:i/>
          <w:iCs/>
          <w:sz w:val="28"/>
          <w:szCs w:val="28"/>
        </w:rPr>
        <w:t>Дорогой друг!</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Мы проводим исследование межэтнических отношений. Просим вас принять участие в этом исследовании. Прочитайте приведенные ниже утверждения, отражающие различные точки зрения. Попытайтесь определить степень своего согласия (или несогласия) с ними с помощью данной шкалы: 2 — полностью согласен; 1 — скорее согласен, чем не согласен; 0 — затрудняюсь ответить; –1 — скорее не согласен, чем согласен; –2 — совершенно не согласен.</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 Я интересуюсь историей и культурой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2. Считаю, что в любых межнациональных спорах человек должен защитить интересы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3. Представители одной национальности должны общаться между собой на своем родном языке.</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4. Думаю, что национальная гордость — чувство, которое нужно воспитывать с детства.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5. Считаю, что при общении с людьми нужно ориентироваться на их личностные качества, а не национальную принадлежность.</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6. Меня крайне задевает, если я слышу что-либо оскорбительное в адрес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7. Национальная принадлежность — это то, что всегда будет разъединять людей.</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8. Считаю, что представители каждой национальности должны жить на земле своих предков.</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9. В дружбе, а тем более в браке нужно ориентироваться на национальность партнера.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10. Я испытываю глубокое чувство личной гордости, когда слышу что-либо о выдающемся достижении своего народа.</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11. Считаю, что люди имеют право жить на любой территории вне зависимости от своей национальной принадлежности.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lastRenderedPageBreak/>
        <w:t>12. Думаю, что органично развивать и сохранять можно только свою национальную культуру.</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13. Поддерживаю смешанные браки, так как они связывают между собой различные народы.</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14. Если я встречаюсь с обвинением в адрес своего народа, то, как правило, не отношу это на свой счет.</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15. Считаю, что делопроизводство и преподавание в школах в многонациональном государстве должны быть организованы на языке коренного большинства населения.</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16. Считаю, что политическая власть в многонациональном государстве должна находиться в руках представителей коренного большинства населения.</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17. Представители коренного большинства населения не должны иметь никаких преимуществ перед другими народами, живущими на данной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18. Считаю, что представители коренной национальности имеют право решать — жить в их государстве людям других национальностей или нет.</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19. Думаю, что в правительстве многонационального государства должны находиться представители всех национальностей, проживающих на данной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20. Думаю, что представители коренной национальности должны иметь определенные преимущества, так как они живут на своей территории.</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21. Если бы я имел(а) возможность выбора национальности, то предпочел</w:t>
      </w:r>
    </w:p>
    <w:p w:rsidR="000235FE" w:rsidRPr="00877DB4" w:rsidRDefault="000235FE" w:rsidP="000235FE">
      <w:pPr>
        <w:autoSpaceDE w:val="0"/>
        <w:autoSpaceDN w:val="0"/>
        <w:adjustRightInd w:val="0"/>
        <w:jc w:val="both"/>
        <w:rPr>
          <w:rFonts w:ascii="Times New Roman" w:eastAsia="NewtonC" w:hAnsi="Times New Roman" w:cs="Times New Roman"/>
          <w:sz w:val="28"/>
          <w:szCs w:val="28"/>
        </w:rPr>
      </w:pPr>
      <w:r w:rsidRPr="00877DB4">
        <w:rPr>
          <w:rFonts w:ascii="Times New Roman" w:eastAsia="NewtonC" w:hAnsi="Times New Roman" w:cs="Times New Roman"/>
          <w:sz w:val="28"/>
          <w:szCs w:val="28"/>
        </w:rPr>
        <w:t>(предпочла) бы ту, которую имею сейчас.</w:t>
      </w:r>
    </w:p>
    <w:p w:rsidR="000235FE" w:rsidRPr="00877DB4" w:rsidRDefault="000235FE" w:rsidP="000235FE">
      <w:pPr>
        <w:shd w:val="clear" w:color="auto" w:fill="FFFFFF"/>
        <w:spacing w:line="206" w:lineRule="exact"/>
        <w:ind w:right="19" w:firstLine="293"/>
        <w:jc w:val="both"/>
        <w:rPr>
          <w:rFonts w:ascii="Times New Roman" w:hAnsi="Times New Roman" w:cs="Times New Roman"/>
          <w:color w:val="000000"/>
          <w:spacing w:val="-3"/>
          <w:sz w:val="28"/>
          <w:szCs w:val="28"/>
        </w:rPr>
      </w:pPr>
    </w:p>
    <w:p w:rsidR="000235FE" w:rsidRPr="00877DB4" w:rsidRDefault="000235FE" w:rsidP="000235FE">
      <w:pPr>
        <w:shd w:val="clear" w:color="auto" w:fill="FFFFFF"/>
        <w:spacing w:line="206" w:lineRule="exact"/>
        <w:ind w:right="19" w:firstLine="293"/>
        <w:jc w:val="center"/>
        <w:rPr>
          <w:rFonts w:ascii="Times New Roman" w:hAnsi="Times New Roman" w:cs="Times New Roman"/>
          <w:color w:val="000000"/>
          <w:spacing w:val="-3"/>
          <w:sz w:val="28"/>
          <w:szCs w:val="28"/>
        </w:rPr>
        <w:sectPr w:rsidR="000235FE" w:rsidRPr="00877DB4" w:rsidSect="00201680">
          <w:footerReference w:type="default" r:id="rId8"/>
          <w:pgSz w:w="11906" w:h="16838"/>
          <w:pgMar w:top="1134" w:right="850" w:bottom="1134" w:left="1701" w:header="708" w:footer="708" w:gutter="0"/>
          <w:cols w:space="708"/>
          <w:docGrid w:linePitch="360"/>
        </w:sectPr>
      </w:pPr>
    </w:p>
    <w:p w:rsidR="000235FE" w:rsidRPr="00877DB4" w:rsidRDefault="000235FE" w:rsidP="000235FE">
      <w:pPr>
        <w:shd w:val="clear" w:color="auto" w:fill="FFFFFF"/>
        <w:ind w:right="17" w:firstLine="295"/>
        <w:jc w:val="center"/>
        <w:rPr>
          <w:rFonts w:ascii="Times New Roman" w:hAnsi="Times New Roman" w:cs="Times New Roman"/>
          <w:color w:val="000000"/>
          <w:spacing w:val="-3"/>
          <w:sz w:val="28"/>
          <w:szCs w:val="28"/>
        </w:rPr>
      </w:pPr>
      <w:r w:rsidRPr="00877DB4">
        <w:rPr>
          <w:rFonts w:ascii="Times New Roman" w:hAnsi="Times New Roman" w:cs="Times New Roman"/>
          <w:color w:val="000000"/>
          <w:spacing w:val="-3"/>
          <w:sz w:val="28"/>
          <w:szCs w:val="28"/>
        </w:rPr>
        <w:lastRenderedPageBreak/>
        <w:t>Бланк ответов.</w:t>
      </w:r>
    </w:p>
    <w:p w:rsidR="000235FE" w:rsidRPr="00877DB4" w:rsidRDefault="000235FE" w:rsidP="000235FE">
      <w:pPr>
        <w:shd w:val="clear" w:color="auto" w:fill="FFFFFF"/>
        <w:ind w:right="17" w:firstLine="295"/>
        <w:rPr>
          <w:rFonts w:ascii="Times New Roman" w:hAnsi="Times New Roman" w:cs="Times New Roman"/>
          <w:color w:val="000000"/>
          <w:spacing w:val="-3"/>
          <w:sz w:val="28"/>
          <w:szCs w:val="28"/>
        </w:rPr>
      </w:pPr>
      <w:r w:rsidRPr="00877DB4">
        <w:rPr>
          <w:rFonts w:ascii="Times New Roman" w:hAnsi="Times New Roman" w:cs="Times New Roman"/>
          <w:color w:val="000000"/>
          <w:spacing w:val="-3"/>
          <w:sz w:val="28"/>
          <w:szCs w:val="28"/>
        </w:rPr>
        <w:t>ФИО.</w:t>
      </w:r>
    </w:p>
    <w:p w:rsidR="000235FE" w:rsidRPr="00877DB4" w:rsidRDefault="000235FE" w:rsidP="000235FE">
      <w:pPr>
        <w:shd w:val="clear" w:color="auto" w:fill="FFFFFF"/>
        <w:ind w:right="17" w:firstLine="295"/>
        <w:rPr>
          <w:rFonts w:ascii="Times New Roman" w:hAnsi="Times New Roman" w:cs="Times New Roman"/>
          <w:color w:val="000000"/>
          <w:spacing w:val="-3"/>
          <w:sz w:val="28"/>
          <w:szCs w:val="28"/>
        </w:rPr>
      </w:pPr>
      <w:r w:rsidRPr="00877DB4">
        <w:rPr>
          <w:rFonts w:ascii="Times New Roman" w:hAnsi="Times New Roman" w:cs="Times New Roman"/>
          <w:color w:val="000000"/>
          <w:spacing w:val="-3"/>
          <w:sz w:val="28"/>
          <w:szCs w:val="28"/>
        </w:rPr>
        <w:t>Возраст______________учебная группа, ОУ</w:t>
      </w:r>
    </w:p>
    <w:p w:rsidR="000235FE" w:rsidRPr="00877DB4" w:rsidRDefault="000235FE" w:rsidP="000235FE">
      <w:pPr>
        <w:shd w:val="clear" w:color="auto" w:fill="FFFFFF"/>
        <w:ind w:right="17" w:firstLine="295"/>
        <w:rPr>
          <w:rFonts w:ascii="Times New Roman" w:hAnsi="Times New Roman" w:cs="Times New Roman"/>
          <w:sz w:val="28"/>
          <w:szCs w:val="28"/>
        </w:rPr>
      </w:pPr>
    </w:p>
    <w:p w:rsidR="000235FE" w:rsidRPr="00877DB4" w:rsidRDefault="000235FE" w:rsidP="000235FE">
      <w:pPr>
        <w:shd w:val="clear" w:color="auto" w:fill="FFFFFF"/>
        <w:ind w:right="17" w:firstLine="295"/>
        <w:rPr>
          <w:rFonts w:ascii="Times New Roman" w:hAnsi="Times New Roman" w:cs="Times New Roman"/>
          <w:b/>
          <w:sz w:val="28"/>
          <w:szCs w:val="28"/>
        </w:rPr>
      </w:pPr>
      <w:r w:rsidRPr="00877DB4">
        <w:rPr>
          <w:rFonts w:ascii="Times New Roman" w:hAnsi="Times New Roman" w:cs="Times New Roman"/>
          <w:b/>
          <w:sz w:val="28"/>
          <w:szCs w:val="28"/>
        </w:rPr>
        <w:t>Опросник 1</w:t>
      </w:r>
    </w:p>
    <w:p w:rsidR="000235FE" w:rsidRPr="00877DB4" w:rsidRDefault="000235FE" w:rsidP="000235FE">
      <w:pPr>
        <w:shd w:val="clear" w:color="auto" w:fill="FFFFFF"/>
        <w:ind w:right="17" w:firstLine="295"/>
        <w:jc w:val="both"/>
        <w:rPr>
          <w:rFonts w:ascii="Times New Roman" w:hAnsi="Times New Roman" w:cs="Times New Roman"/>
          <w:sz w:val="28"/>
          <w:szCs w:val="28"/>
        </w:rPr>
      </w:pPr>
      <w:r w:rsidRPr="00877DB4">
        <w:rPr>
          <w:rFonts w:ascii="Times New Roman" w:hAnsi="Times New Roman" w:cs="Times New Roman"/>
          <w:color w:val="000000"/>
          <w:spacing w:val="4"/>
          <w:sz w:val="28"/>
          <w:szCs w:val="28"/>
        </w:rPr>
        <w:t xml:space="preserve">Если </w:t>
      </w:r>
      <w:r w:rsidRPr="00877DB4">
        <w:rPr>
          <w:rFonts w:ascii="Times New Roman" w:hAnsi="Times New Roman" w:cs="Times New Roman"/>
          <w:color w:val="000000"/>
          <w:spacing w:val="3"/>
          <w:sz w:val="28"/>
          <w:szCs w:val="28"/>
        </w:rPr>
        <w:t xml:space="preserve">они соответствуют имеющейся у Вас тенденции реагировать именно так, рядом с номером </w:t>
      </w:r>
      <w:r w:rsidRPr="00877DB4">
        <w:rPr>
          <w:rFonts w:ascii="Times New Roman" w:hAnsi="Times New Roman" w:cs="Times New Roman"/>
          <w:color w:val="000000"/>
          <w:spacing w:val="6"/>
          <w:sz w:val="28"/>
          <w:szCs w:val="28"/>
        </w:rPr>
        <w:t>зачитываемого положения поставьте знак «+», если нет — то знак «-».</w:t>
      </w:r>
    </w:p>
    <w:p w:rsidR="000235FE" w:rsidRPr="00877DB4" w:rsidRDefault="000235FE" w:rsidP="000235FE">
      <w:pPr>
        <w:shd w:val="clear" w:color="auto" w:fill="FFFFFF"/>
        <w:spacing w:line="206" w:lineRule="exact"/>
        <w:ind w:right="19" w:firstLine="293"/>
        <w:rPr>
          <w:rFonts w:ascii="Times New Roman" w:hAnsi="Times New Roman" w:cs="Times New Roman"/>
          <w:sz w:val="28"/>
          <w:szCs w:val="28"/>
        </w:rPr>
      </w:pPr>
    </w:p>
    <w:tbl>
      <w:tblPr>
        <w:tblStyle w:val="a9"/>
        <w:tblW w:w="9640" w:type="dxa"/>
        <w:tblLayout w:type="fixed"/>
        <w:tblLook w:val="01E0" w:firstRow="1" w:lastRow="1" w:firstColumn="1" w:lastColumn="1" w:noHBand="0" w:noVBand="0"/>
      </w:tblPr>
      <w:tblGrid>
        <w:gridCol w:w="964"/>
        <w:gridCol w:w="964"/>
        <w:gridCol w:w="964"/>
        <w:gridCol w:w="964"/>
        <w:gridCol w:w="964"/>
        <w:gridCol w:w="964"/>
        <w:gridCol w:w="964"/>
        <w:gridCol w:w="964"/>
        <w:gridCol w:w="964"/>
        <w:gridCol w:w="964"/>
      </w:tblGrid>
      <w:tr w:rsidR="000235FE" w:rsidRPr="00877DB4" w:rsidTr="00201680">
        <w:trPr>
          <w:trHeight w:val="567"/>
        </w:trPr>
        <w:tc>
          <w:tcPr>
            <w:tcW w:w="964" w:type="dxa"/>
            <w:vAlign w:val="center"/>
          </w:tcPr>
          <w:p w:rsidR="000235FE" w:rsidRPr="00877DB4" w:rsidRDefault="000235FE" w:rsidP="000235FE">
            <w:pPr>
              <w:numPr>
                <w:ilvl w:val="0"/>
                <w:numId w:val="25"/>
              </w:numPr>
              <w:ind w:left="357" w:right="17" w:firstLine="0"/>
              <w:rPr>
                <w:b/>
                <w:sz w:val="28"/>
                <w:szCs w:val="28"/>
              </w:rPr>
            </w:pPr>
            <w:r w:rsidRPr="00877DB4">
              <w:rPr>
                <w:b/>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r>
      <w:tr w:rsidR="000235FE" w:rsidRPr="00877DB4" w:rsidTr="00201680">
        <w:trPr>
          <w:trHeight w:val="510"/>
        </w:trPr>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rPr>
            </w:pPr>
          </w:p>
        </w:tc>
        <w:tc>
          <w:tcPr>
            <w:tcW w:w="964" w:type="dxa"/>
            <w:vAlign w:val="center"/>
          </w:tcPr>
          <w:p w:rsidR="000235FE" w:rsidRPr="00877DB4" w:rsidRDefault="000235FE" w:rsidP="000235FE">
            <w:pPr>
              <w:numPr>
                <w:ilvl w:val="0"/>
                <w:numId w:val="25"/>
              </w:numPr>
              <w:ind w:left="357" w:right="17" w:firstLine="0"/>
              <w:rPr>
                <w:sz w:val="28"/>
                <w:szCs w:val="28"/>
                <w:u w:val="single"/>
              </w:rPr>
            </w:pPr>
            <w:r w:rsidRPr="00877DB4">
              <w:rPr>
                <w:sz w:val="28"/>
                <w:szCs w:val="28"/>
                <w:u w:val="single"/>
              </w:rPr>
              <w:t>*</w:t>
            </w: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c>
          <w:tcPr>
            <w:tcW w:w="964" w:type="dxa"/>
            <w:vAlign w:val="center"/>
          </w:tcPr>
          <w:p w:rsidR="000235FE" w:rsidRPr="00877DB4" w:rsidRDefault="000235FE" w:rsidP="000235FE">
            <w:pPr>
              <w:numPr>
                <w:ilvl w:val="0"/>
                <w:numId w:val="25"/>
              </w:numPr>
              <w:ind w:left="357" w:right="17" w:firstLine="0"/>
              <w:rPr>
                <w:sz w:val="28"/>
                <w:szCs w:val="28"/>
                <w:u w:val="single"/>
              </w:rPr>
            </w:pPr>
            <w:r w:rsidRPr="00877DB4">
              <w:rPr>
                <w:sz w:val="28"/>
                <w:szCs w:val="28"/>
                <w:u w:val="single"/>
              </w:rPr>
              <w:t>*</w:t>
            </w:r>
          </w:p>
        </w:tc>
        <w:tc>
          <w:tcPr>
            <w:tcW w:w="964" w:type="dxa"/>
            <w:vAlign w:val="center"/>
          </w:tcPr>
          <w:p w:rsidR="000235FE" w:rsidRPr="00877DB4" w:rsidRDefault="000235FE" w:rsidP="000235FE">
            <w:pPr>
              <w:numPr>
                <w:ilvl w:val="0"/>
                <w:numId w:val="25"/>
              </w:numPr>
              <w:ind w:left="357" w:right="17" w:firstLine="0"/>
              <w:rPr>
                <w:sz w:val="28"/>
                <w:szCs w:val="28"/>
              </w:rPr>
            </w:pPr>
            <w:r w:rsidRPr="00877DB4">
              <w:rPr>
                <w:sz w:val="28"/>
                <w:szCs w:val="28"/>
              </w:rPr>
              <w:t>-</w:t>
            </w:r>
          </w:p>
        </w:tc>
      </w:tr>
    </w:tbl>
    <w:p w:rsidR="000235FE" w:rsidRPr="00877DB4" w:rsidRDefault="000235FE" w:rsidP="000235FE">
      <w:pPr>
        <w:shd w:val="clear" w:color="auto" w:fill="FFFFFF"/>
        <w:spacing w:line="206" w:lineRule="exact"/>
        <w:ind w:right="19" w:firstLine="293"/>
        <w:rPr>
          <w:rFonts w:ascii="Times New Roman" w:hAnsi="Times New Roman" w:cs="Times New Roman"/>
          <w:sz w:val="28"/>
          <w:szCs w:val="28"/>
        </w:rPr>
      </w:pPr>
    </w:p>
    <w:p w:rsidR="000235FE" w:rsidRPr="00877DB4" w:rsidRDefault="000235FE" w:rsidP="000235FE">
      <w:pPr>
        <w:shd w:val="clear" w:color="auto" w:fill="FFFFFF"/>
        <w:spacing w:line="206" w:lineRule="exact"/>
        <w:ind w:right="19" w:firstLine="293"/>
        <w:rPr>
          <w:rFonts w:ascii="Times New Roman" w:hAnsi="Times New Roman" w:cs="Times New Roman"/>
          <w:sz w:val="28"/>
          <w:szCs w:val="28"/>
        </w:rPr>
      </w:pPr>
    </w:p>
    <w:p w:rsidR="000235FE" w:rsidRPr="00877DB4" w:rsidRDefault="000235FE" w:rsidP="000235FE">
      <w:pPr>
        <w:shd w:val="clear" w:color="auto" w:fill="FFFFFF"/>
        <w:ind w:right="17" w:firstLine="295"/>
        <w:rPr>
          <w:rFonts w:ascii="Times New Roman" w:hAnsi="Times New Roman" w:cs="Times New Roman"/>
          <w:b/>
          <w:sz w:val="28"/>
          <w:szCs w:val="28"/>
        </w:rPr>
      </w:pPr>
      <w:r w:rsidRPr="00877DB4">
        <w:rPr>
          <w:rFonts w:ascii="Times New Roman" w:hAnsi="Times New Roman" w:cs="Times New Roman"/>
          <w:b/>
          <w:sz w:val="28"/>
          <w:szCs w:val="28"/>
        </w:rPr>
        <w:t>Опросник 2</w:t>
      </w:r>
    </w:p>
    <w:p w:rsidR="000235FE" w:rsidRPr="00877DB4" w:rsidRDefault="000235FE" w:rsidP="000235FE">
      <w:pPr>
        <w:shd w:val="clear" w:color="auto" w:fill="FFFFFF"/>
        <w:ind w:right="17" w:firstLine="295"/>
        <w:rPr>
          <w:rFonts w:ascii="Times New Roman" w:hAnsi="Times New Roman" w:cs="Times New Roman"/>
          <w:sz w:val="28"/>
          <w:szCs w:val="28"/>
        </w:rPr>
      </w:pPr>
      <w:r w:rsidRPr="00877DB4">
        <w:rPr>
          <w:rFonts w:ascii="Times New Roman" w:hAnsi="Times New Roman" w:cs="Times New Roman"/>
          <w:color w:val="000000"/>
          <w:spacing w:val="-6"/>
          <w:sz w:val="28"/>
          <w:szCs w:val="28"/>
        </w:rPr>
        <w:t xml:space="preserve">На каждое утверждение в матрице нужно дать ответы «да» (ставится знак </w:t>
      </w:r>
      <w:r w:rsidRPr="00877DB4">
        <w:rPr>
          <w:rFonts w:ascii="Times New Roman" w:hAnsi="Times New Roman" w:cs="Times New Roman"/>
          <w:color w:val="000000"/>
          <w:sz w:val="28"/>
          <w:szCs w:val="28"/>
        </w:rPr>
        <w:t>«+») или «нет» (ставится знак «-»).</w:t>
      </w:r>
    </w:p>
    <w:p w:rsidR="000235FE" w:rsidRPr="00877DB4" w:rsidRDefault="000235FE" w:rsidP="000235FE">
      <w:pPr>
        <w:shd w:val="clear" w:color="auto" w:fill="FFFFFF"/>
        <w:spacing w:line="206" w:lineRule="exact"/>
        <w:ind w:right="19" w:firstLine="293"/>
        <w:rPr>
          <w:rFonts w:ascii="Times New Roman" w:hAnsi="Times New Roman" w:cs="Times New Roman"/>
          <w:sz w:val="28"/>
          <w:szCs w:val="28"/>
        </w:rPr>
      </w:pPr>
    </w:p>
    <w:tbl>
      <w:tblPr>
        <w:tblStyle w:val="a9"/>
        <w:tblW w:w="0" w:type="auto"/>
        <w:tblLook w:val="01E0" w:firstRow="1" w:lastRow="1" w:firstColumn="1" w:lastColumn="1" w:noHBand="0" w:noVBand="0"/>
      </w:tblPr>
      <w:tblGrid>
        <w:gridCol w:w="958"/>
        <w:gridCol w:w="957"/>
        <w:gridCol w:w="957"/>
        <w:gridCol w:w="957"/>
        <w:gridCol w:w="957"/>
        <w:gridCol w:w="957"/>
        <w:gridCol w:w="957"/>
        <w:gridCol w:w="957"/>
        <w:gridCol w:w="957"/>
        <w:gridCol w:w="957"/>
      </w:tblGrid>
      <w:tr w:rsidR="000235FE" w:rsidRPr="0002418F" w:rsidTr="00201680">
        <w:trPr>
          <w:trHeight w:val="454"/>
        </w:trPr>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r>
      <w:tr w:rsidR="000235FE" w:rsidRPr="0002418F" w:rsidTr="00201680">
        <w:trPr>
          <w:trHeight w:val="454"/>
        </w:trPr>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r>
      <w:tr w:rsidR="000235FE" w:rsidRPr="0002418F" w:rsidTr="00201680">
        <w:trPr>
          <w:trHeight w:val="454"/>
        </w:trPr>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r>
      <w:tr w:rsidR="000235FE" w:rsidRPr="0002418F" w:rsidTr="00201680">
        <w:trPr>
          <w:trHeight w:val="454"/>
        </w:trPr>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c>
          <w:tcPr>
            <w:tcW w:w="1028" w:type="dxa"/>
          </w:tcPr>
          <w:p w:rsidR="000235FE" w:rsidRPr="0002418F" w:rsidRDefault="000235FE" w:rsidP="0002418F">
            <w:pPr>
              <w:numPr>
                <w:ilvl w:val="0"/>
                <w:numId w:val="26"/>
              </w:numPr>
              <w:spacing w:line="206" w:lineRule="exact"/>
              <w:ind w:left="0" w:firstLine="0"/>
              <w:rPr>
                <w:sz w:val="24"/>
                <w:szCs w:val="24"/>
              </w:rPr>
            </w:pPr>
          </w:p>
        </w:tc>
      </w:tr>
    </w:tbl>
    <w:p w:rsidR="000235FE" w:rsidRPr="00877DB4" w:rsidRDefault="000235FE" w:rsidP="000235FE">
      <w:pPr>
        <w:shd w:val="clear" w:color="auto" w:fill="FFFFFF"/>
        <w:spacing w:line="206" w:lineRule="exact"/>
        <w:ind w:right="19" w:firstLine="293"/>
        <w:rPr>
          <w:rFonts w:ascii="Times New Roman" w:hAnsi="Times New Roman" w:cs="Times New Roman"/>
          <w:sz w:val="28"/>
          <w:szCs w:val="28"/>
        </w:rPr>
      </w:pPr>
    </w:p>
    <w:p w:rsidR="000235FE" w:rsidRPr="00877DB4" w:rsidRDefault="000235FE" w:rsidP="000235FE">
      <w:pPr>
        <w:jc w:val="center"/>
        <w:rPr>
          <w:rFonts w:ascii="Times New Roman" w:hAnsi="Times New Roman" w:cs="Times New Roman"/>
          <w:sz w:val="28"/>
          <w:szCs w:val="28"/>
        </w:rPr>
      </w:pPr>
    </w:p>
    <w:p w:rsidR="000235FE" w:rsidRPr="00877DB4" w:rsidRDefault="000235FE" w:rsidP="000235FE">
      <w:pPr>
        <w:pStyle w:val="a3"/>
        <w:tabs>
          <w:tab w:val="left" w:pos="1707"/>
        </w:tabs>
        <w:ind w:left="502"/>
        <w:jc w:val="both"/>
        <w:rPr>
          <w:rFonts w:ascii="Times New Roman" w:hAnsi="Times New Roman" w:cs="Times New Roman"/>
          <w:b/>
          <w:sz w:val="28"/>
          <w:szCs w:val="28"/>
        </w:rPr>
      </w:pPr>
      <w:r w:rsidRPr="00877DB4">
        <w:rPr>
          <w:rFonts w:ascii="Times New Roman" w:hAnsi="Times New Roman" w:cs="Times New Roman"/>
          <w:b/>
          <w:sz w:val="28"/>
          <w:szCs w:val="28"/>
        </w:rPr>
        <w:t>Опросник 3</w:t>
      </w:r>
    </w:p>
    <w:p w:rsidR="000235FE" w:rsidRPr="00877DB4" w:rsidRDefault="000235FE" w:rsidP="000235FE">
      <w:pPr>
        <w:shd w:val="clear" w:color="auto" w:fill="FFFFFF"/>
        <w:ind w:right="19" w:firstLine="293"/>
        <w:jc w:val="both"/>
        <w:rPr>
          <w:rFonts w:ascii="Times New Roman" w:hAnsi="Times New Roman" w:cs="Times New Roman"/>
          <w:color w:val="000000"/>
          <w:spacing w:val="-6"/>
          <w:sz w:val="28"/>
          <w:szCs w:val="28"/>
        </w:rPr>
      </w:pPr>
      <w:r w:rsidRPr="00877DB4">
        <w:rPr>
          <w:rFonts w:ascii="Times New Roman" w:hAnsi="Times New Roman" w:cs="Times New Roman"/>
          <w:color w:val="000000"/>
          <w:spacing w:val="-6"/>
          <w:sz w:val="28"/>
          <w:szCs w:val="28"/>
        </w:rPr>
        <w:t>Отметьте степень вашего согласия с утверждениями в соответствии со шкалой: 1 — абсолютно не согласен; 2 — отчасти не согласен; 3 – не знаю; 4 – отчасти согласен; 5 – абсолютно не согласен</w:t>
      </w:r>
    </w:p>
    <w:p w:rsidR="000235FE" w:rsidRPr="00877DB4" w:rsidRDefault="000235FE" w:rsidP="000235FE">
      <w:pPr>
        <w:tabs>
          <w:tab w:val="left" w:pos="1707"/>
        </w:tabs>
        <w:jc w:val="both"/>
        <w:rPr>
          <w:rFonts w:ascii="Times New Roman" w:hAnsi="Times New Roman" w:cs="Times New Roman"/>
          <w:b/>
          <w:sz w:val="28"/>
          <w:szCs w:val="28"/>
        </w:rPr>
      </w:pPr>
    </w:p>
    <w:tbl>
      <w:tblPr>
        <w:tblStyle w:val="a9"/>
        <w:tblW w:w="9641" w:type="dxa"/>
        <w:tblLook w:val="04A0" w:firstRow="1" w:lastRow="0" w:firstColumn="1" w:lastColumn="0" w:noHBand="0" w:noVBand="1"/>
      </w:tblPr>
      <w:tblGrid>
        <w:gridCol w:w="534"/>
        <w:gridCol w:w="6662"/>
        <w:gridCol w:w="425"/>
        <w:gridCol w:w="496"/>
        <w:gridCol w:w="496"/>
        <w:gridCol w:w="496"/>
        <w:gridCol w:w="532"/>
      </w:tblGrid>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w:t>
            </w:r>
          </w:p>
        </w:tc>
        <w:tc>
          <w:tcPr>
            <w:tcW w:w="6662" w:type="dxa"/>
            <w:tcBorders>
              <w:bottom w:val="single" w:sz="4" w:space="0" w:color="auto"/>
            </w:tcBorders>
          </w:tcPr>
          <w:p w:rsidR="000235FE" w:rsidRPr="00877DB4" w:rsidRDefault="000235FE" w:rsidP="00201680">
            <w:pPr>
              <w:tabs>
                <w:tab w:val="left" w:pos="1707"/>
              </w:tabs>
              <w:jc w:val="center"/>
              <w:rPr>
                <w:b/>
                <w:sz w:val="28"/>
                <w:szCs w:val="28"/>
              </w:rPr>
            </w:pPr>
            <w:r w:rsidRPr="00877DB4">
              <w:rPr>
                <w:b/>
                <w:sz w:val="28"/>
                <w:szCs w:val="28"/>
              </w:rPr>
              <w:t>Упражнение</w:t>
            </w:r>
          </w:p>
        </w:tc>
        <w:tc>
          <w:tcPr>
            <w:tcW w:w="425"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1</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2</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3</w:t>
            </w:r>
          </w:p>
        </w:tc>
        <w:tc>
          <w:tcPr>
            <w:tcW w:w="496"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4</w:t>
            </w:r>
          </w:p>
        </w:tc>
        <w:tc>
          <w:tcPr>
            <w:tcW w:w="532" w:type="dxa"/>
            <w:tcBorders>
              <w:bottom w:val="single" w:sz="4" w:space="0" w:color="auto"/>
            </w:tcBorders>
          </w:tcPr>
          <w:p w:rsidR="000235FE" w:rsidRPr="00877DB4" w:rsidRDefault="000235FE" w:rsidP="00201680">
            <w:pPr>
              <w:tabs>
                <w:tab w:val="left" w:pos="1707"/>
              </w:tabs>
              <w:jc w:val="both"/>
              <w:rPr>
                <w:b/>
                <w:sz w:val="28"/>
                <w:szCs w:val="28"/>
              </w:rPr>
            </w:pPr>
            <w:r w:rsidRPr="00877DB4">
              <w:rPr>
                <w:b/>
                <w:sz w:val="28"/>
                <w:szCs w:val="28"/>
              </w:rPr>
              <w:t>5</w:t>
            </w:r>
          </w:p>
        </w:tc>
      </w:tr>
      <w:tr w:rsidR="000235FE" w:rsidRPr="00877DB4" w:rsidTr="00201680">
        <w:tc>
          <w:tcPr>
            <w:tcW w:w="534"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1.</w:t>
            </w:r>
          </w:p>
        </w:tc>
        <w:tc>
          <w:tcPr>
            <w:tcW w:w="6662" w:type="dxa"/>
            <w:tcBorders>
              <w:bottom w:val="single" w:sz="4" w:space="0" w:color="auto"/>
            </w:tcBorders>
          </w:tcPr>
          <w:p w:rsidR="000235FE" w:rsidRPr="00877DB4" w:rsidRDefault="000235FE" w:rsidP="00201680">
            <w:pPr>
              <w:tabs>
                <w:tab w:val="left" w:pos="1707"/>
              </w:tabs>
              <w:jc w:val="both"/>
              <w:rPr>
                <w:sz w:val="28"/>
                <w:szCs w:val="28"/>
              </w:rPr>
            </w:pPr>
            <w:r w:rsidRPr="00877DB4">
              <w:rPr>
                <w:sz w:val="28"/>
                <w:szCs w:val="28"/>
              </w:rPr>
              <w:t xml:space="preserve">За границей мне было бы приятно ощущать себя </w:t>
            </w:r>
            <w:r w:rsidRPr="00877DB4">
              <w:rPr>
                <w:sz w:val="28"/>
                <w:szCs w:val="28"/>
              </w:rPr>
              <w:lastRenderedPageBreak/>
              <w:t>представителем именно своего народа</w:t>
            </w:r>
          </w:p>
        </w:tc>
        <w:tc>
          <w:tcPr>
            <w:tcW w:w="425"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496" w:type="dxa"/>
            <w:tcBorders>
              <w:bottom w:val="single" w:sz="4" w:space="0" w:color="auto"/>
            </w:tcBorders>
          </w:tcPr>
          <w:p w:rsidR="000235FE" w:rsidRPr="00877DB4" w:rsidRDefault="000235FE" w:rsidP="00201680">
            <w:pPr>
              <w:tabs>
                <w:tab w:val="left" w:pos="1707"/>
              </w:tabs>
              <w:jc w:val="both"/>
              <w:rPr>
                <w:sz w:val="28"/>
                <w:szCs w:val="28"/>
              </w:rPr>
            </w:pPr>
          </w:p>
        </w:tc>
        <w:tc>
          <w:tcPr>
            <w:tcW w:w="532" w:type="dxa"/>
            <w:tcBorders>
              <w:bottom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lastRenderedPageBreak/>
              <w:t>2.</w:t>
            </w:r>
          </w:p>
        </w:tc>
        <w:tc>
          <w:tcPr>
            <w:tcW w:w="6662" w:type="dxa"/>
            <w:tcBorders>
              <w:top w:val="single" w:sz="4" w:space="0" w:color="auto"/>
            </w:tcBorders>
          </w:tcPr>
          <w:p w:rsidR="000235FE" w:rsidRPr="00877DB4" w:rsidRDefault="000235FE" w:rsidP="00201680">
            <w:pPr>
              <w:tabs>
                <w:tab w:val="left" w:pos="1707"/>
              </w:tabs>
              <w:jc w:val="both"/>
              <w:rPr>
                <w:sz w:val="28"/>
                <w:szCs w:val="28"/>
              </w:rPr>
            </w:pPr>
            <w:r w:rsidRPr="00877DB4">
              <w:rPr>
                <w:sz w:val="28"/>
                <w:szCs w:val="28"/>
              </w:rPr>
              <w:t>Не хотелось бы, чтобы все нации постепенно смешивались, каждый точно должен знать свои корни</w:t>
            </w:r>
          </w:p>
        </w:tc>
        <w:tc>
          <w:tcPr>
            <w:tcW w:w="425"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496" w:type="dxa"/>
            <w:tcBorders>
              <w:top w:val="single" w:sz="4" w:space="0" w:color="auto"/>
            </w:tcBorders>
          </w:tcPr>
          <w:p w:rsidR="000235FE" w:rsidRPr="00877DB4" w:rsidRDefault="000235FE" w:rsidP="00201680">
            <w:pPr>
              <w:tabs>
                <w:tab w:val="left" w:pos="1707"/>
              </w:tabs>
              <w:jc w:val="both"/>
              <w:rPr>
                <w:sz w:val="28"/>
                <w:szCs w:val="28"/>
              </w:rPr>
            </w:pPr>
          </w:p>
        </w:tc>
        <w:tc>
          <w:tcPr>
            <w:tcW w:w="532" w:type="dxa"/>
            <w:tcBorders>
              <w:top w:val="single" w:sz="4" w:space="0" w:color="auto"/>
            </w:tcBorders>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3.</w:t>
            </w:r>
          </w:p>
        </w:tc>
        <w:tc>
          <w:tcPr>
            <w:tcW w:w="6662" w:type="dxa"/>
          </w:tcPr>
          <w:p w:rsidR="000235FE" w:rsidRPr="00877DB4" w:rsidRDefault="000235FE" w:rsidP="00201680">
            <w:pPr>
              <w:tabs>
                <w:tab w:val="left" w:pos="1707"/>
              </w:tabs>
              <w:jc w:val="both"/>
              <w:rPr>
                <w:sz w:val="28"/>
                <w:szCs w:val="28"/>
              </w:rPr>
            </w:pPr>
            <w:r w:rsidRPr="00877DB4">
              <w:rPr>
                <w:sz w:val="28"/>
                <w:szCs w:val="28"/>
              </w:rPr>
              <w:t>Несмотря на то, что вокруг меня живут столько разных национальностей, я всегда ясно осознаю свои национальные корни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4.</w:t>
            </w:r>
          </w:p>
        </w:tc>
        <w:tc>
          <w:tcPr>
            <w:tcW w:w="6662" w:type="dxa"/>
          </w:tcPr>
          <w:p w:rsidR="000235FE" w:rsidRPr="00877DB4" w:rsidRDefault="000235FE" w:rsidP="00201680">
            <w:pPr>
              <w:tabs>
                <w:tab w:val="left" w:pos="1707"/>
              </w:tabs>
              <w:jc w:val="both"/>
              <w:rPr>
                <w:sz w:val="28"/>
                <w:szCs w:val="28"/>
              </w:rPr>
            </w:pPr>
            <w:r w:rsidRPr="00877DB4">
              <w:rPr>
                <w:sz w:val="28"/>
                <w:szCs w:val="28"/>
              </w:rPr>
              <w:t>Мне неприятно лишний раз вспомнить о своей национальности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5.</w:t>
            </w:r>
          </w:p>
        </w:tc>
        <w:tc>
          <w:tcPr>
            <w:tcW w:w="6662" w:type="dxa"/>
          </w:tcPr>
          <w:p w:rsidR="000235FE" w:rsidRPr="00877DB4" w:rsidRDefault="000235FE" w:rsidP="00201680">
            <w:pPr>
              <w:tabs>
                <w:tab w:val="left" w:pos="1707"/>
              </w:tabs>
              <w:jc w:val="both"/>
              <w:rPr>
                <w:sz w:val="28"/>
                <w:szCs w:val="28"/>
              </w:rPr>
            </w:pPr>
            <w:r w:rsidRPr="00877DB4">
              <w:rPr>
                <w:sz w:val="28"/>
                <w:szCs w:val="28"/>
              </w:rPr>
              <w:t>Когда окружающие говорят о культуре и обычаях своего народа, я испытываю некоторый дискомфорт, потому, что сам не могу точно определить, к какому народу себя отнести</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6.</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 которому относят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7.</w:t>
            </w:r>
          </w:p>
        </w:tc>
        <w:tc>
          <w:tcPr>
            <w:tcW w:w="6662" w:type="dxa"/>
          </w:tcPr>
          <w:p w:rsidR="000235FE" w:rsidRPr="00877DB4" w:rsidRDefault="000235FE" w:rsidP="00201680">
            <w:pPr>
              <w:tabs>
                <w:tab w:val="left" w:pos="1707"/>
              </w:tabs>
              <w:jc w:val="both"/>
              <w:rPr>
                <w:sz w:val="28"/>
                <w:szCs w:val="28"/>
              </w:rPr>
            </w:pPr>
            <w:r w:rsidRPr="00877DB4">
              <w:rPr>
                <w:sz w:val="28"/>
                <w:szCs w:val="28"/>
              </w:rPr>
              <w:t>Я не уверен, что являюсь представителем того народа которым считают меня окружающие</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r w:rsidR="000235FE" w:rsidRPr="00877DB4" w:rsidTr="00201680">
        <w:tc>
          <w:tcPr>
            <w:tcW w:w="534" w:type="dxa"/>
          </w:tcPr>
          <w:p w:rsidR="000235FE" w:rsidRPr="00877DB4" w:rsidRDefault="000235FE" w:rsidP="00201680">
            <w:pPr>
              <w:tabs>
                <w:tab w:val="left" w:pos="1707"/>
              </w:tabs>
              <w:jc w:val="both"/>
              <w:rPr>
                <w:sz w:val="28"/>
                <w:szCs w:val="28"/>
              </w:rPr>
            </w:pPr>
            <w:r w:rsidRPr="00877DB4">
              <w:rPr>
                <w:sz w:val="28"/>
                <w:szCs w:val="28"/>
              </w:rPr>
              <w:t>8.</w:t>
            </w:r>
          </w:p>
        </w:tc>
        <w:tc>
          <w:tcPr>
            <w:tcW w:w="6662" w:type="dxa"/>
          </w:tcPr>
          <w:p w:rsidR="000235FE" w:rsidRPr="00877DB4" w:rsidRDefault="000235FE" w:rsidP="00201680">
            <w:pPr>
              <w:tabs>
                <w:tab w:val="left" w:pos="1707"/>
              </w:tabs>
              <w:jc w:val="both"/>
              <w:rPr>
                <w:sz w:val="28"/>
                <w:szCs w:val="28"/>
              </w:rPr>
            </w:pPr>
            <w:r w:rsidRPr="00877DB4">
              <w:rPr>
                <w:sz w:val="28"/>
                <w:szCs w:val="28"/>
              </w:rPr>
              <w:t>Я не люблю, когда меня лишний раз спрашивают о моей национальности, в подобных случаях стараюсь аккуратно сменить тему разговора</w:t>
            </w:r>
          </w:p>
        </w:tc>
        <w:tc>
          <w:tcPr>
            <w:tcW w:w="425"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496" w:type="dxa"/>
          </w:tcPr>
          <w:p w:rsidR="000235FE" w:rsidRPr="00877DB4" w:rsidRDefault="000235FE" w:rsidP="00201680">
            <w:pPr>
              <w:tabs>
                <w:tab w:val="left" w:pos="1707"/>
              </w:tabs>
              <w:jc w:val="both"/>
              <w:rPr>
                <w:sz w:val="28"/>
                <w:szCs w:val="28"/>
              </w:rPr>
            </w:pPr>
          </w:p>
        </w:tc>
        <w:tc>
          <w:tcPr>
            <w:tcW w:w="532" w:type="dxa"/>
          </w:tcPr>
          <w:p w:rsidR="000235FE" w:rsidRPr="00877DB4" w:rsidRDefault="000235FE" w:rsidP="00201680">
            <w:pPr>
              <w:tabs>
                <w:tab w:val="left" w:pos="1707"/>
              </w:tabs>
              <w:jc w:val="both"/>
              <w:rPr>
                <w:sz w:val="28"/>
                <w:szCs w:val="28"/>
              </w:rPr>
            </w:pPr>
          </w:p>
        </w:tc>
      </w:tr>
    </w:tbl>
    <w:p w:rsidR="000235FE" w:rsidRPr="00877DB4" w:rsidRDefault="000235FE" w:rsidP="000235FE">
      <w:pPr>
        <w:pStyle w:val="a3"/>
        <w:tabs>
          <w:tab w:val="left" w:pos="1707"/>
        </w:tabs>
        <w:ind w:left="502"/>
        <w:jc w:val="both"/>
        <w:rPr>
          <w:rFonts w:ascii="Times New Roman" w:hAnsi="Times New Roman" w:cs="Times New Roman"/>
          <w:b/>
          <w:sz w:val="28"/>
          <w:szCs w:val="28"/>
        </w:rPr>
      </w:pPr>
    </w:p>
    <w:p w:rsidR="000235FE" w:rsidRPr="00877DB4" w:rsidRDefault="000235FE" w:rsidP="000235FE">
      <w:pPr>
        <w:pStyle w:val="a3"/>
        <w:tabs>
          <w:tab w:val="left" w:pos="1707"/>
        </w:tabs>
        <w:ind w:left="502"/>
        <w:jc w:val="both"/>
        <w:rPr>
          <w:rFonts w:ascii="Times New Roman" w:hAnsi="Times New Roman" w:cs="Times New Roman"/>
          <w:b/>
          <w:sz w:val="28"/>
          <w:szCs w:val="28"/>
        </w:rPr>
      </w:pPr>
      <w:r w:rsidRPr="00877DB4">
        <w:rPr>
          <w:rFonts w:ascii="Times New Roman" w:hAnsi="Times New Roman" w:cs="Times New Roman"/>
          <w:b/>
          <w:sz w:val="28"/>
          <w:szCs w:val="28"/>
        </w:rPr>
        <w:t>Опросник 4</w:t>
      </w:r>
    </w:p>
    <w:p w:rsidR="000235FE" w:rsidRPr="00877DB4" w:rsidRDefault="000235FE" w:rsidP="000235FE">
      <w:pPr>
        <w:shd w:val="clear" w:color="auto" w:fill="FFFFFF"/>
        <w:ind w:right="19" w:firstLine="293"/>
        <w:jc w:val="both"/>
        <w:rPr>
          <w:rFonts w:ascii="Times New Roman" w:hAnsi="Times New Roman" w:cs="Times New Roman"/>
          <w:color w:val="000000"/>
          <w:spacing w:val="-6"/>
          <w:sz w:val="28"/>
          <w:szCs w:val="28"/>
        </w:rPr>
      </w:pPr>
      <w:r w:rsidRPr="00877DB4">
        <w:rPr>
          <w:rFonts w:ascii="Times New Roman" w:hAnsi="Times New Roman" w:cs="Times New Roman"/>
          <w:color w:val="000000"/>
          <w:spacing w:val="-6"/>
          <w:sz w:val="28"/>
          <w:szCs w:val="28"/>
        </w:rPr>
        <w:t>Попытайтесь определить степень своего согласия (или несогласия) с ними с помощью данной шкалы: 2 — полностью согласен; 1 — скорее согласен, чем не согласен; 0 — затрудняюсь ответить; –1 — скорее не согласен, чем согласен; –2 — совершенно не согласен.</w:t>
      </w:r>
    </w:p>
    <w:p w:rsidR="000235FE" w:rsidRPr="00877DB4" w:rsidRDefault="000235FE" w:rsidP="000235FE">
      <w:pPr>
        <w:shd w:val="clear" w:color="auto" w:fill="FFFFFF"/>
        <w:spacing w:line="206" w:lineRule="exact"/>
        <w:ind w:right="19" w:firstLine="293"/>
        <w:rPr>
          <w:rFonts w:ascii="Times New Roman" w:hAnsi="Times New Roman" w:cs="Times New Roman"/>
          <w:color w:val="000000"/>
          <w:spacing w:val="-6"/>
          <w:sz w:val="28"/>
          <w:szCs w:val="28"/>
        </w:rPr>
      </w:pPr>
    </w:p>
    <w:tbl>
      <w:tblPr>
        <w:tblStyle w:val="a9"/>
        <w:tblW w:w="0" w:type="auto"/>
        <w:tblLook w:val="04A0" w:firstRow="1" w:lastRow="0" w:firstColumn="1" w:lastColumn="0" w:noHBand="0" w:noVBand="1"/>
      </w:tblPr>
      <w:tblGrid>
        <w:gridCol w:w="1764"/>
        <w:gridCol w:w="1117"/>
        <w:gridCol w:w="993"/>
        <w:gridCol w:w="1275"/>
        <w:gridCol w:w="1276"/>
        <w:gridCol w:w="1134"/>
      </w:tblGrid>
      <w:tr w:rsidR="000235FE" w:rsidRPr="00877DB4" w:rsidTr="00201680">
        <w:trPr>
          <w:trHeight w:val="397"/>
        </w:trPr>
        <w:tc>
          <w:tcPr>
            <w:tcW w:w="1543" w:type="dxa"/>
          </w:tcPr>
          <w:p w:rsidR="000235FE" w:rsidRPr="00877DB4" w:rsidRDefault="000235FE" w:rsidP="00201680">
            <w:pPr>
              <w:tabs>
                <w:tab w:val="left" w:pos="1707"/>
              </w:tabs>
              <w:jc w:val="both"/>
              <w:rPr>
                <w:sz w:val="28"/>
                <w:szCs w:val="28"/>
              </w:rPr>
            </w:pPr>
            <w:r w:rsidRPr="00877DB4">
              <w:rPr>
                <w:sz w:val="28"/>
                <w:szCs w:val="28"/>
              </w:rPr>
              <w:t>№ утверждения</w:t>
            </w:r>
          </w:p>
        </w:tc>
        <w:tc>
          <w:tcPr>
            <w:tcW w:w="1117" w:type="dxa"/>
            <w:vAlign w:val="center"/>
          </w:tcPr>
          <w:p w:rsidR="000235FE" w:rsidRPr="00877DB4" w:rsidRDefault="000235FE" w:rsidP="00201680">
            <w:pPr>
              <w:tabs>
                <w:tab w:val="left" w:pos="1707"/>
              </w:tabs>
              <w:jc w:val="center"/>
              <w:rPr>
                <w:sz w:val="28"/>
                <w:szCs w:val="28"/>
              </w:rPr>
            </w:pPr>
            <w:r w:rsidRPr="00877DB4">
              <w:rPr>
                <w:sz w:val="28"/>
                <w:szCs w:val="28"/>
              </w:rPr>
              <w:t>+2</w:t>
            </w:r>
          </w:p>
        </w:tc>
        <w:tc>
          <w:tcPr>
            <w:tcW w:w="993" w:type="dxa"/>
            <w:vAlign w:val="center"/>
          </w:tcPr>
          <w:p w:rsidR="000235FE" w:rsidRPr="00877DB4" w:rsidRDefault="000235FE" w:rsidP="00201680">
            <w:pPr>
              <w:tabs>
                <w:tab w:val="left" w:pos="1707"/>
              </w:tabs>
              <w:jc w:val="center"/>
              <w:rPr>
                <w:sz w:val="28"/>
                <w:szCs w:val="28"/>
              </w:rPr>
            </w:pPr>
            <w:r w:rsidRPr="00877DB4">
              <w:rPr>
                <w:sz w:val="28"/>
                <w:szCs w:val="28"/>
              </w:rPr>
              <w:t>+1</w:t>
            </w:r>
          </w:p>
        </w:tc>
        <w:tc>
          <w:tcPr>
            <w:tcW w:w="1275" w:type="dxa"/>
            <w:vAlign w:val="center"/>
          </w:tcPr>
          <w:p w:rsidR="000235FE" w:rsidRPr="00877DB4" w:rsidRDefault="000235FE" w:rsidP="00201680">
            <w:pPr>
              <w:tabs>
                <w:tab w:val="left" w:pos="1707"/>
              </w:tabs>
              <w:jc w:val="center"/>
              <w:rPr>
                <w:sz w:val="28"/>
                <w:szCs w:val="28"/>
              </w:rPr>
            </w:pPr>
            <w:r w:rsidRPr="00877DB4">
              <w:rPr>
                <w:sz w:val="28"/>
                <w:szCs w:val="28"/>
              </w:rPr>
              <w:t>0</w:t>
            </w:r>
          </w:p>
        </w:tc>
        <w:tc>
          <w:tcPr>
            <w:tcW w:w="1276" w:type="dxa"/>
            <w:vAlign w:val="center"/>
          </w:tcPr>
          <w:p w:rsidR="000235FE" w:rsidRPr="00877DB4" w:rsidRDefault="000235FE" w:rsidP="00201680">
            <w:pPr>
              <w:tabs>
                <w:tab w:val="left" w:pos="1707"/>
              </w:tabs>
              <w:jc w:val="center"/>
              <w:rPr>
                <w:sz w:val="28"/>
                <w:szCs w:val="28"/>
              </w:rPr>
            </w:pPr>
            <w:r w:rsidRPr="00877DB4">
              <w:rPr>
                <w:sz w:val="28"/>
                <w:szCs w:val="28"/>
              </w:rPr>
              <w:t>-1</w:t>
            </w:r>
          </w:p>
        </w:tc>
        <w:tc>
          <w:tcPr>
            <w:tcW w:w="1134" w:type="dxa"/>
            <w:vAlign w:val="center"/>
          </w:tcPr>
          <w:p w:rsidR="000235FE" w:rsidRPr="00877DB4" w:rsidRDefault="000235FE" w:rsidP="00201680">
            <w:pPr>
              <w:tabs>
                <w:tab w:val="left" w:pos="1707"/>
              </w:tabs>
              <w:jc w:val="center"/>
              <w:rPr>
                <w:sz w:val="28"/>
                <w:szCs w:val="28"/>
              </w:rPr>
            </w:pPr>
            <w:r w:rsidRPr="00877DB4">
              <w:rPr>
                <w:sz w:val="28"/>
                <w:szCs w:val="28"/>
              </w:rPr>
              <w:t>-2</w:t>
            </w: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r w:rsidR="000235FE" w:rsidRPr="00877DB4" w:rsidTr="00201680">
        <w:trPr>
          <w:trHeight w:val="397"/>
        </w:trPr>
        <w:tc>
          <w:tcPr>
            <w:tcW w:w="1543" w:type="dxa"/>
          </w:tcPr>
          <w:p w:rsidR="000235FE" w:rsidRPr="00877DB4" w:rsidRDefault="000235FE" w:rsidP="000235FE">
            <w:pPr>
              <w:pStyle w:val="a3"/>
              <w:numPr>
                <w:ilvl w:val="0"/>
                <w:numId w:val="27"/>
              </w:numPr>
              <w:tabs>
                <w:tab w:val="left" w:pos="1707"/>
              </w:tabs>
              <w:jc w:val="both"/>
              <w:rPr>
                <w:sz w:val="28"/>
                <w:szCs w:val="28"/>
              </w:rPr>
            </w:pPr>
          </w:p>
        </w:tc>
        <w:tc>
          <w:tcPr>
            <w:tcW w:w="1117" w:type="dxa"/>
          </w:tcPr>
          <w:p w:rsidR="000235FE" w:rsidRPr="00877DB4" w:rsidRDefault="000235FE" w:rsidP="00201680">
            <w:pPr>
              <w:tabs>
                <w:tab w:val="left" w:pos="1707"/>
              </w:tabs>
              <w:jc w:val="both"/>
              <w:rPr>
                <w:sz w:val="28"/>
                <w:szCs w:val="28"/>
              </w:rPr>
            </w:pPr>
          </w:p>
        </w:tc>
        <w:tc>
          <w:tcPr>
            <w:tcW w:w="993" w:type="dxa"/>
          </w:tcPr>
          <w:p w:rsidR="000235FE" w:rsidRPr="00877DB4" w:rsidRDefault="000235FE" w:rsidP="00201680">
            <w:pPr>
              <w:tabs>
                <w:tab w:val="left" w:pos="1707"/>
              </w:tabs>
              <w:jc w:val="both"/>
              <w:rPr>
                <w:sz w:val="28"/>
                <w:szCs w:val="28"/>
              </w:rPr>
            </w:pPr>
          </w:p>
        </w:tc>
        <w:tc>
          <w:tcPr>
            <w:tcW w:w="1275" w:type="dxa"/>
          </w:tcPr>
          <w:p w:rsidR="000235FE" w:rsidRPr="00877DB4" w:rsidRDefault="000235FE" w:rsidP="00201680">
            <w:pPr>
              <w:tabs>
                <w:tab w:val="left" w:pos="1707"/>
              </w:tabs>
              <w:jc w:val="both"/>
              <w:rPr>
                <w:sz w:val="28"/>
                <w:szCs w:val="28"/>
              </w:rPr>
            </w:pPr>
          </w:p>
        </w:tc>
        <w:tc>
          <w:tcPr>
            <w:tcW w:w="1276" w:type="dxa"/>
          </w:tcPr>
          <w:p w:rsidR="000235FE" w:rsidRPr="00877DB4" w:rsidRDefault="000235FE" w:rsidP="00201680">
            <w:pPr>
              <w:tabs>
                <w:tab w:val="left" w:pos="1707"/>
              </w:tabs>
              <w:jc w:val="both"/>
              <w:rPr>
                <w:sz w:val="28"/>
                <w:szCs w:val="28"/>
              </w:rPr>
            </w:pPr>
          </w:p>
        </w:tc>
        <w:tc>
          <w:tcPr>
            <w:tcW w:w="1134" w:type="dxa"/>
          </w:tcPr>
          <w:p w:rsidR="000235FE" w:rsidRPr="00877DB4" w:rsidRDefault="000235FE" w:rsidP="00201680">
            <w:pPr>
              <w:tabs>
                <w:tab w:val="left" w:pos="1707"/>
              </w:tabs>
              <w:jc w:val="both"/>
              <w:rPr>
                <w:sz w:val="28"/>
                <w:szCs w:val="28"/>
              </w:rPr>
            </w:pPr>
          </w:p>
        </w:tc>
      </w:tr>
    </w:tbl>
    <w:p w:rsidR="00CE28F6" w:rsidRDefault="00CE28F6" w:rsidP="000235FE">
      <w:pPr>
        <w:tabs>
          <w:tab w:val="left" w:pos="1707"/>
        </w:tabs>
        <w:jc w:val="both"/>
        <w:rPr>
          <w:rFonts w:ascii="Times New Roman" w:hAnsi="Times New Roman" w:cs="Times New Roman"/>
          <w:sz w:val="28"/>
          <w:szCs w:val="28"/>
        </w:rPr>
      </w:pPr>
      <w:r>
        <w:rPr>
          <w:rFonts w:ascii="Times New Roman" w:hAnsi="Times New Roman" w:cs="Times New Roman"/>
          <w:sz w:val="28"/>
          <w:szCs w:val="28"/>
        </w:rPr>
        <w:br w:type="page"/>
      </w:r>
    </w:p>
    <w:p w:rsidR="00CE28F6" w:rsidRPr="00973B73" w:rsidRDefault="00CE28F6" w:rsidP="00CE28F6">
      <w:pPr>
        <w:jc w:val="right"/>
        <w:rPr>
          <w:rFonts w:ascii="Times New Roman" w:eastAsia="Calibri" w:hAnsi="Times New Roman" w:cs="Times New Roman"/>
          <w:b/>
          <w:sz w:val="28"/>
          <w:szCs w:val="28"/>
        </w:rPr>
      </w:pPr>
      <w:r w:rsidRPr="00973B73">
        <w:rPr>
          <w:rFonts w:ascii="Times New Roman" w:eastAsia="Calibri" w:hAnsi="Times New Roman" w:cs="Times New Roman"/>
          <w:b/>
          <w:sz w:val="28"/>
          <w:szCs w:val="28"/>
        </w:rPr>
        <w:lastRenderedPageBreak/>
        <w:t>Приложение</w:t>
      </w:r>
      <w:r w:rsidR="00973B73" w:rsidRPr="00973B73">
        <w:rPr>
          <w:rFonts w:ascii="Times New Roman" w:eastAsia="Calibri" w:hAnsi="Times New Roman" w:cs="Times New Roman"/>
          <w:b/>
          <w:sz w:val="28"/>
          <w:szCs w:val="28"/>
        </w:rPr>
        <w:t xml:space="preserve"> 2.</w:t>
      </w:r>
    </w:p>
    <w:p w:rsidR="00CE28F6" w:rsidRPr="00973B73" w:rsidRDefault="00CE28F6" w:rsidP="00CE28F6">
      <w:pPr>
        <w:jc w:val="center"/>
        <w:rPr>
          <w:rFonts w:ascii="Times New Roman" w:eastAsia="Calibri" w:hAnsi="Times New Roman" w:cs="Times New Roman"/>
          <w:b/>
          <w:sz w:val="28"/>
          <w:szCs w:val="28"/>
        </w:rPr>
      </w:pPr>
      <w:r w:rsidRPr="00973B73">
        <w:rPr>
          <w:rFonts w:ascii="Times New Roman" w:eastAsia="Calibri" w:hAnsi="Times New Roman" w:cs="Times New Roman"/>
          <w:b/>
          <w:sz w:val="28"/>
          <w:szCs w:val="28"/>
        </w:rPr>
        <w:t>Психологический тренинг развития толерантности и предупреждения проявлений экстремизма.</w:t>
      </w:r>
    </w:p>
    <w:p w:rsidR="00CE28F6" w:rsidRPr="00CE28F6" w:rsidRDefault="00CE28F6" w:rsidP="00CE28F6">
      <w:pPr>
        <w:jc w:val="right"/>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Черняева С. А., канд. психол. наук, </w:t>
      </w:r>
    </w:p>
    <w:p w:rsidR="00CE28F6" w:rsidRPr="00CE28F6" w:rsidRDefault="00CE28F6" w:rsidP="00CE28F6">
      <w:pPr>
        <w:jc w:val="right"/>
        <w:rPr>
          <w:rFonts w:ascii="Times New Roman" w:eastAsia="Calibri" w:hAnsi="Times New Roman" w:cs="Times New Roman"/>
          <w:sz w:val="28"/>
          <w:szCs w:val="28"/>
        </w:rPr>
      </w:pPr>
      <w:r w:rsidRPr="00CE28F6">
        <w:rPr>
          <w:rFonts w:ascii="Times New Roman" w:eastAsia="Calibri" w:hAnsi="Times New Roman" w:cs="Times New Roman"/>
          <w:sz w:val="28"/>
          <w:szCs w:val="28"/>
        </w:rPr>
        <w:t>доцент кафедры психологии СПб АППО</w:t>
      </w:r>
    </w:p>
    <w:p w:rsidR="00CE28F6" w:rsidRPr="00CE28F6" w:rsidRDefault="00CE28F6" w:rsidP="00CE28F6">
      <w:pPr>
        <w:jc w:val="center"/>
        <w:rPr>
          <w:rFonts w:ascii="Times New Roman" w:eastAsia="Calibri" w:hAnsi="Times New Roman" w:cs="Times New Roman"/>
          <w:sz w:val="28"/>
          <w:szCs w:val="28"/>
        </w:rPr>
      </w:pPr>
    </w:p>
    <w:p w:rsidR="00CE28F6" w:rsidRPr="00CE28F6" w:rsidRDefault="00CE28F6" w:rsidP="00CE28F6">
      <w:pPr>
        <w:spacing w:line="360" w:lineRule="auto"/>
        <w:ind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Психологические особенности подросткового возраста в большей степени, чем особенности младшего школьного возраста способствуют склонности подростков к экстремистским проявлениям. Поэтому, рассматривая пути профилактики экстремистского поведения,  необходимо более подробно остановиться на данном возрасте. Характеристики подросткового возраста, описываемые в психологической литературе, связаны как с физиологическими особенностями данного возраста, так и с социально-психологическими тенденциями развития подростков. Среди особенностей, связанных с прохождением полового созревания, можно назвать такие, как неустойчивость эмоциональных состояний, полярность эмоций, т</w:t>
      </w:r>
      <w:r w:rsidR="005C3E62">
        <w:rPr>
          <w:rFonts w:ascii="Times New Roman" w:eastAsia="Calibri" w:hAnsi="Times New Roman" w:cs="Times New Roman"/>
          <w:sz w:val="28"/>
          <w:szCs w:val="28"/>
        </w:rPr>
        <w:t>.</w:t>
      </w:r>
      <w:r w:rsidRPr="00CE28F6">
        <w:rPr>
          <w:rFonts w:ascii="Times New Roman" w:eastAsia="Calibri" w:hAnsi="Times New Roman" w:cs="Times New Roman"/>
          <w:sz w:val="28"/>
          <w:szCs w:val="28"/>
        </w:rPr>
        <w:t>е</w:t>
      </w:r>
      <w:r w:rsidR="005C3E62">
        <w:rPr>
          <w:rFonts w:ascii="Times New Roman" w:eastAsia="Calibri" w:hAnsi="Times New Roman" w:cs="Times New Roman"/>
          <w:sz w:val="28"/>
          <w:szCs w:val="28"/>
        </w:rPr>
        <w:t>.</w:t>
      </w:r>
      <w:r w:rsidRPr="00CE28F6">
        <w:rPr>
          <w:rFonts w:ascii="Times New Roman" w:eastAsia="Calibri" w:hAnsi="Times New Roman" w:cs="Times New Roman"/>
          <w:sz w:val="28"/>
          <w:szCs w:val="28"/>
        </w:rPr>
        <w:t xml:space="preserve"> осознание только сильных и имеющих яркую положительную или отрицательную окраску состояний, и связанную с этим потребность в ощущениях, обуславливающих тягу подростков к экстремальным, иногда саморазрушительным, формам поведения.</w:t>
      </w:r>
    </w:p>
    <w:p w:rsidR="00CE28F6" w:rsidRPr="00CE28F6" w:rsidRDefault="00CE28F6" w:rsidP="00CE28F6">
      <w:pPr>
        <w:spacing w:after="0" w:line="360" w:lineRule="auto"/>
        <w:ind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Такая личностная потребность подростков как поиск  идентичности приводит к развитию подросткового «моратория» - временной недейственности уже усвоенных норм и ценностей, ассоциирующихся с навязанными взрослыми требованиями. Как результат моратория у личности появляются собственные убеждения и ценности, при этом некоторые значимые ранее ценности отвергаются. В период моратория внешние воздействия на подростков – родительские и педагогические – часто являются неэффективными, даже при отсутствии явного конфликта.</w:t>
      </w:r>
    </w:p>
    <w:p w:rsidR="00CE28F6" w:rsidRPr="00CE28F6" w:rsidRDefault="00CE28F6" w:rsidP="00CE28F6">
      <w:pPr>
        <w:spacing w:after="0" w:line="360" w:lineRule="auto"/>
        <w:ind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Социальные трудности взросления, связанные с современной ситуацией в обществе, такие как  социальная напряженность, переживание социальной невостребованности, непонимание перспектив, недостаточная психологическая компетентность  субъектов образовательного процесса</w:t>
      </w:r>
      <w:r w:rsidR="005C3E62">
        <w:rPr>
          <w:rFonts w:ascii="Times New Roman" w:eastAsia="Calibri" w:hAnsi="Times New Roman" w:cs="Times New Roman"/>
          <w:sz w:val="28"/>
          <w:szCs w:val="28"/>
        </w:rPr>
        <w:t>,</w:t>
      </w:r>
      <w:r w:rsidRPr="00CE28F6">
        <w:rPr>
          <w:rFonts w:ascii="Times New Roman" w:eastAsia="Calibri" w:hAnsi="Times New Roman" w:cs="Times New Roman"/>
          <w:sz w:val="28"/>
          <w:szCs w:val="28"/>
        </w:rPr>
        <w:t xml:space="preserve"> приводят к трудностям в построении позитивной системы ценностей, необходимой для успешной самореализации и социальной адаптации.</w:t>
      </w:r>
    </w:p>
    <w:p w:rsidR="00CE28F6" w:rsidRPr="00CE28F6" w:rsidRDefault="00CE28F6" w:rsidP="00CE28F6">
      <w:pPr>
        <w:spacing w:before="100" w:beforeAutospacing="1" w:after="0" w:line="360" w:lineRule="auto"/>
        <w:ind w:firstLine="850"/>
        <w:jc w:val="both"/>
        <w:rPr>
          <w:rFonts w:ascii="Times New Roman" w:eastAsia="Calibri" w:hAnsi="Times New Roman" w:cs="Times New Roman"/>
          <w:color w:val="000000"/>
          <w:sz w:val="28"/>
          <w:szCs w:val="28"/>
        </w:rPr>
      </w:pPr>
      <w:r w:rsidRPr="00CE28F6">
        <w:rPr>
          <w:rFonts w:ascii="Times New Roman" w:eastAsia="Calibri" w:hAnsi="Times New Roman" w:cs="Times New Roman"/>
          <w:sz w:val="28"/>
          <w:szCs w:val="28"/>
        </w:rPr>
        <w:t xml:space="preserve">В связи с этим наиболее эффективной формой взаимодействия с подростками, способствующей формированию системы ценностей, является психологический тренинг, как технология партнерского взаимодействия, дающая участникам тренинга возможность не только освоить навыки эффективной коммуникации, неконфликтного взаимодействия и поэкспериментировать со стратегиями взаимодействия в группе, но и  осознать важные личностные проблемы, обсудить их получить обратную связь и тем самым, научиться общению с различными социальными и возрастными категориями людей. </w:t>
      </w:r>
      <w:r w:rsidRPr="00CE28F6">
        <w:rPr>
          <w:rFonts w:ascii="Times New Roman" w:eastAsia="Calibri" w:hAnsi="Times New Roman" w:cs="Times New Roman"/>
          <w:color w:val="000000"/>
          <w:sz w:val="28"/>
          <w:szCs w:val="28"/>
        </w:rPr>
        <w:t xml:space="preserve"> Приведем перечень коммуникационных умений, которые необходимо развивать для повышения успешности общения. </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Умения социальной перцепции, в особенности невербальной: восприятие эмоциональных переживаний и состояний, восприятие намерений и отношений.</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Адекватная самопрезентация, как создание условий для восприятия другим человеком.</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Умение слушать партнера/партнеров по общению.</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Умение использовать высказывания, не содержащие конфликтогенов, например, отдавать предпочтение я-высказываниям.</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lang w:val="en-US"/>
        </w:rPr>
      </w:pPr>
      <w:r w:rsidRPr="00CE28F6">
        <w:rPr>
          <w:rFonts w:ascii="Times New Roman" w:eastAsia="Calibri" w:hAnsi="Times New Roman" w:cs="Times New Roman"/>
          <w:color w:val="000000"/>
          <w:sz w:val="28"/>
          <w:szCs w:val="28"/>
          <w:lang w:val="en-US"/>
        </w:rPr>
        <w:t>Грамотный выбор техник общения.</w:t>
      </w:r>
    </w:p>
    <w:p w:rsidR="00CE28F6" w:rsidRPr="00CE28F6" w:rsidRDefault="00CE28F6" w:rsidP="00CE28F6">
      <w:pPr>
        <w:numPr>
          <w:ilvl w:val="0"/>
          <w:numId w:val="32"/>
        </w:numPr>
        <w:spacing w:before="100" w:beforeAutospacing="1" w:after="0" w:line="360" w:lineRule="auto"/>
        <w:ind w:left="778"/>
        <w:jc w:val="both"/>
        <w:rPr>
          <w:rFonts w:ascii="Times New Roman" w:eastAsia="Calibri" w:hAnsi="Times New Roman" w:cs="Times New Roman"/>
          <w:color w:val="000000"/>
          <w:sz w:val="28"/>
          <w:szCs w:val="28"/>
          <w:lang w:val="en-US"/>
        </w:rPr>
      </w:pPr>
      <w:r w:rsidRPr="00CE28F6">
        <w:rPr>
          <w:rFonts w:ascii="Times New Roman" w:eastAsia="Calibri" w:hAnsi="Times New Roman" w:cs="Times New Roman"/>
          <w:color w:val="000000"/>
          <w:sz w:val="28"/>
          <w:szCs w:val="28"/>
          <w:lang w:val="en-US"/>
        </w:rPr>
        <w:t>Неконфликтная аргументация.</w:t>
      </w:r>
    </w:p>
    <w:p w:rsidR="00CE28F6" w:rsidRPr="00CE28F6" w:rsidRDefault="00CE28F6" w:rsidP="00CE28F6">
      <w:pPr>
        <w:spacing w:after="0" w:line="360" w:lineRule="auto"/>
        <w:ind w:firstLine="709"/>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 xml:space="preserve">Для современной социальной ситуации необходимы также умения межкультурной коммуникации, отсутствие которых создает серьезные </w:t>
      </w:r>
      <w:r w:rsidRPr="00CE28F6">
        <w:rPr>
          <w:rFonts w:ascii="Times New Roman" w:eastAsia="Calibri" w:hAnsi="Times New Roman" w:cs="Times New Roman"/>
          <w:color w:val="000000"/>
          <w:sz w:val="28"/>
          <w:szCs w:val="28"/>
        </w:rPr>
        <w:lastRenderedPageBreak/>
        <w:t>трудности, проявляющиеся особенно остро в подростковом возрасте . Для межкультурной коммуникации к приведенному  перечню коммуникативных умений необходимо добавить</w:t>
      </w:r>
    </w:p>
    <w:p w:rsidR="00CE28F6" w:rsidRPr="00CE28F6" w:rsidRDefault="00CE28F6" w:rsidP="00CE28F6">
      <w:pPr>
        <w:numPr>
          <w:ilvl w:val="0"/>
          <w:numId w:val="33"/>
        </w:numPr>
        <w:tabs>
          <w:tab w:val="num" w:pos="720"/>
        </w:tabs>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Адекватную самопрезентацию культуры, для которой необходимо ее знание и принятие (позитивные чувства к собственной культуре).</w:t>
      </w:r>
    </w:p>
    <w:p w:rsidR="00CE28F6" w:rsidRPr="00CE28F6" w:rsidRDefault="00CE28F6" w:rsidP="00CE28F6">
      <w:pPr>
        <w:numPr>
          <w:ilvl w:val="0"/>
          <w:numId w:val="33"/>
        </w:numPr>
        <w:tabs>
          <w:tab w:val="num" w:pos="720"/>
        </w:tabs>
        <w:spacing w:before="100" w:beforeAutospacing="1" w:after="0" w:line="360" w:lineRule="auto"/>
        <w:ind w:left="778"/>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Толерантность, в том числе этнокультурная, которая строится на личностно-культурной идентичности и культурном релятивизме и может быть понята, как стремление к взаимопониманию и принятию человека в его культуре (в определенных границах, в частности не предполагается терпимость к агрессивности и нарушению законов.)</w:t>
      </w:r>
    </w:p>
    <w:p w:rsidR="00CE28F6" w:rsidRPr="00CE28F6" w:rsidRDefault="00CE28F6" w:rsidP="00CE28F6">
      <w:pPr>
        <w:spacing w:after="0" w:line="360" w:lineRule="auto"/>
        <w:ind w:firstLine="709"/>
        <w:jc w:val="both"/>
        <w:rPr>
          <w:rFonts w:ascii="Times New Roman" w:eastAsia="Calibri" w:hAnsi="Times New Roman" w:cs="Times New Roman"/>
          <w:color w:val="000000"/>
          <w:sz w:val="28"/>
          <w:szCs w:val="28"/>
        </w:rPr>
      </w:pPr>
      <w:r w:rsidRPr="00CE28F6">
        <w:rPr>
          <w:rFonts w:ascii="Times New Roman" w:eastAsia="Calibri" w:hAnsi="Times New Roman" w:cs="Times New Roman"/>
          <w:color w:val="000000"/>
          <w:sz w:val="28"/>
          <w:szCs w:val="28"/>
        </w:rPr>
        <w:t>В связи с этим можно сформулировать цель занятий по развитию умений межкультурной коммуникации: развитие способностей к эффективной и толерантной межкультурной коммуникации, способствующей развитию личностной и этнокультурной самоидентификации. Исходя из данной цели предлагается программа тренинга для подростков 13-16 лет.</w:t>
      </w:r>
    </w:p>
    <w:p w:rsidR="00CE28F6" w:rsidRPr="00CE28F6" w:rsidRDefault="00CE28F6" w:rsidP="00CE28F6">
      <w:pPr>
        <w:spacing w:after="0" w:line="360" w:lineRule="auto"/>
        <w:ind w:firstLine="709"/>
        <w:jc w:val="both"/>
        <w:rPr>
          <w:rFonts w:ascii="Times New Roman" w:eastAsia="Calibri" w:hAnsi="Times New Roman" w:cs="Times New Roman"/>
          <w:color w:val="000000"/>
          <w:sz w:val="28"/>
          <w:szCs w:val="28"/>
        </w:rPr>
      </w:pPr>
    </w:p>
    <w:p w:rsidR="00CE28F6" w:rsidRPr="00CE28F6" w:rsidRDefault="00CE28F6" w:rsidP="00CE28F6">
      <w:pPr>
        <w:spacing w:after="0" w:line="360" w:lineRule="auto"/>
        <w:jc w:val="center"/>
        <w:rPr>
          <w:rFonts w:ascii="Times New Roman" w:eastAsia="Calibri" w:hAnsi="Times New Roman" w:cs="Times New Roman"/>
          <w:b/>
          <w:sz w:val="32"/>
          <w:szCs w:val="32"/>
        </w:rPr>
      </w:pPr>
      <w:r w:rsidRPr="00CE28F6">
        <w:rPr>
          <w:rFonts w:ascii="Times New Roman" w:eastAsia="Calibri" w:hAnsi="Times New Roman" w:cs="Times New Roman"/>
          <w:b/>
          <w:sz w:val="32"/>
          <w:szCs w:val="32"/>
        </w:rPr>
        <w:t xml:space="preserve">Программа </w:t>
      </w:r>
    </w:p>
    <w:p w:rsidR="00CE28F6" w:rsidRPr="00CE28F6" w:rsidRDefault="00CE28F6" w:rsidP="00CE28F6">
      <w:pPr>
        <w:spacing w:after="0" w:line="360" w:lineRule="auto"/>
        <w:jc w:val="center"/>
        <w:rPr>
          <w:rFonts w:ascii="Times New Roman" w:eastAsia="Calibri" w:hAnsi="Times New Roman" w:cs="Times New Roman"/>
          <w:b/>
          <w:sz w:val="32"/>
          <w:szCs w:val="32"/>
        </w:rPr>
      </w:pPr>
      <w:r w:rsidRPr="00CE28F6">
        <w:rPr>
          <w:rFonts w:ascii="Times New Roman" w:eastAsia="Calibri" w:hAnsi="Times New Roman" w:cs="Times New Roman"/>
          <w:b/>
          <w:sz w:val="32"/>
          <w:szCs w:val="32"/>
        </w:rPr>
        <w:t>коммуникативного тренинга для подростков (13</w:t>
      </w:r>
      <w:r w:rsidR="005C3E62">
        <w:rPr>
          <w:rFonts w:ascii="Times New Roman" w:eastAsia="Calibri" w:hAnsi="Times New Roman" w:cs="Times New Roman"/>
          <w:b/>
          <w:sz w:val="32"/>
          <w:szCs w:val="32"/>
        </w:rPr>
        <w:t xml:space="preserve"> – </w:t>
      </w:r>
      <w:r w:rsidRPr="00CE28F6">
        <w:rPr>
          <w:rFonts w:ascii="Times New Roman" w:eastAsia="Calibri" w:hAnsi="Times New Roman" w:cs="Times New Roman"/>
          <w:b/>
          <w:sz w:val="32"/>
          <w:szCs w:val="32"/>
        </w:rPr>
        <w:t>16 лет)</w:t>
      </w:r>
    </w:p>
    <w:p w:rsidR="00CE28F6" w:rsidRPr="00CE28F6" w:rsidRDefault="00CE28F6" w:rsidP="00CE28F6">
      <w:pPr>
        <w:spacing w:after="0" w:line="360" w:lineRule="auto"/>
        <w:rPr>
          <w:rFonts w:ascii="Times New Roman" w:eastAsia="Calibri" w:hAnsi="Times New Roman" w:cs="Times New Roman"/>
          <w:b/>
          <w:sz w:val="32"/>
          <w:szCs w:val="32"/>
        </w:rPr>
      </w:pPr>
    </w:p>
    <w:p w:rsidR="00CE28F6" w:rsidRPr="00CE28F6" w:rsidRDefault="00CE28F6" w:rsidP="00CE28F6">
      <w:pPr>
        <w:spacing w:after="0" w:line="360" w:lineRule="auto"/>
        <w:jc w:val="both"/>
        <w:rPr>
          <w:rFonts w:ascii="Times New Roman" w:eastAsia="Calibri" w:hAnsi="Times New Roman" w:cs="Times New Roman"/>
          <w:sz w:val="28"/>
          <w:szCs w:val="28"/>
        </w:rPr>
      </w:pPr>
      <w:r w:rsidRPr="00CE28F6">
        <w:rPr>
          <w:rFonts w:ascii="Times New Roman" w:eastAsia="Calibri" w:hAnsi="Times New Roman" w:cs="Times New Roman"/>
          <w:b/>
          <w:sz w:val="28"/>
          <w:szCs w:val="28"/>
        </w:rPr>
        <w:t xml:space="preserve">Цель: </w:t>
      </w:r>
      <w:r w:rsidRPr="00CE28F6">
        <w:rPr>
          <w:rFonts w:ascii="Times New Roman" w:eastAsia="Calibri" w:hAnsi="Times New Roman" w:cs="Times New Roman"/>
          <w:sz w:val="28"/>
          <w:szCs w:val="28"/>
        </w:rPr>
        <w:t>развитие компетентности в межкультурной коммуникации, способствующей личностной и этнокультурной самоидентификации и выработке толерантной позиции в отношениях и профилактике экстремистского поведения.</w:t>
      </w:r>
    </w:p>
    <w:p w:rsidR="00CE28F6" w:rsidRPr="00CE28F6" w:rsidRDefault="00CE28F6" w:rsidP="00CE28F6">
      <w:p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b/>
          <w:sz w:val="28"/>
          <w:szCs w:val="28"/>
        </w:rPr>
        <w:t>Задачи тренинга:</w:t>
      </w:r>
    </w:p>
    <w:p w:rsidR="00CE28F6" w:rsidRPr="00CE28F6" w:rsidRDefault="00CE28F6" w:rsidP="00CE28F6">
      <w:pPr>
        <w:numPr>
          <w:ilvl w:val="0"/>
          <w:numId w:val="34"/>
        </w:num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sz w:val="28"/>
          <w:szCs w:val="28"/>
        </w:rPr>
        <w:t>Выработка умений эффективной коммуникации,</w:t>
      </w:r>
    </w:p>
    <w:p w:rsidR="00CE28F6" w:rsidRPr="00CE28F6" w:rsidRDefault="00CE28F6" w:rsidP="00CE28F6">
      <w:pPr>
        <w:numPr>
          <w:ilvl w:val="0"/>
          <w:numId w:val="34"/>
        </w:num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sz w:val="28"/>
          <w:szCs w:val="28"/>
        </w:rPr>
        <w:t>Развитие эмпатии,</w:t>
      </w:r>
    </w:p>
    <w:p w:rsidR="00CE28F6" w:rsidRPr="00CE28F6" w:rsidRDefault="00CE28F6" w:rsidP="00CE28F6">
      <w:pPr>
        <w:numPr>
          <w:ilvl w:val="0"/>
          <w:numId w:val="34"/>
        </w:num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sz w:val="28"/>
          <w:szCs w:val="28"/>
        </w:rPr>
        <w:t>Создание условий, способствующих самоидентификации участников,</w:t>
      </w:r>
    </w:p>
    <w:p w:rsidR="00CE28F6" w:rsidRPr="00CE28F6" w:rsidRDefault="00CE28F6" w:rsidP="00CE28F6">
      <w:pPr>
        <w:numPr>
          <w:ilvl w:val="0"/>
          <w:numId w:val="34"/>
        </w:num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sz w:val="28"/>
          <w:szCs w:val="28"/>
        </w:rPr>
        <w:t>Создание условий для повышения межкультурной восприимчивости.</w:t>
      </w:r>
    </w:p>
    <w:p w:rsidR="00CE28F6" w:rsidRPr="00CE28F6" w:rsidRDefault="00CE28F6" w:rsidP="00CE28F6">
      <w:pPr>
        <w:numPr>
          <w:ilvl w:val="0"/>
          <w:numId w:val="34"/>
        </w:numPr>
        <w:spacing w:after="0" w:line="360" w:lineRule="auto"/>
        <w:contextualSpacing/>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Профилактика экстремистского поведения.</w:t>
      </w:r>
    </w:p>
    <w:p w:rsidR="00CE28F6" w:rsidRPr="00CE28F6" w:rsidRDefault="00CE28F6" w:rsidP="00CE28F6">
      <w:pPr>
        <w:spacing w:after="0" w:line="360" w:lineRule="auto"/>
        <w:ind w:left="720"/>
        <w:jc w:val="both"/>
        <w:rPr>
          <w:rFonts w:ascii="Times New Roman" w:eastAsia="Calibri" w:hAnsi="Times New Roman" w:cs="Times New Roman"/>
          <w:b/>
          <w:sz w:val="28"/>
          <w:szCs w:val="28"/>
        </w:rPr>
      </w:pPr>
    </w:p>
    <w:p w:rsidR="00CE28F6" w:rsidRPr="00CE28F6" w:rsidRDefault="00CE28F6" w:rsidP="00CE28F6">
      <w:pPr>
        <w:spacing w:after="0" w:line="360" w:lineRule="auto"/>
        <w:ind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Коммуникативный тренинг проводится подготовленным специалистом, компетентным в области межкультурного общения и способным уделять внимание каждому участнику и группе в целом и знающим психологические особенности подростков. Основным фактором, способствующим достижению заданной цели, является создание и функционирование учебно-тренировочной группы. Для создания такой группы требуется совместная выработка правил партнерского обще6ния, причем позиция тренера также должна являться партнерской, исключающей доминирование.</w:t>
      </w:r>
    </w:p>
    <w:p w:rsidR="00CE28F6" w:rsidRPr="00CE28F6" w:rsidRDefault="00CE28F6" w:rsidP="00CE28F6">
      <w:pPr>
        <w:spacing w:after="0" w:line="360" w:lineRule="auto"/>
        <w:ind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Обычно, в возрасте 13-16 лет подростки обладают не очень высокой компетентностью в общении, поэтому, тренинг не может базироваться только на межкультурной коммуникационной компетентности, она должна возникнуть в развитие общей коммуникативной компетентности. Также тренинг для подростков не может не затронуть проблему самоидентификации, являющейся личностной задачей возраста и способствующей толерантной позиции в общении.</w:t>
      </w:r>
    </w:p>
    <w:p w:rsidR="00CE28F6" w:rsidRPr="00CE28F6" w:rsidRDefault="00CE28F6" w:rsidP="00CE28F6">
      <w:pPr>
        <w:spacing w:after="0" w:line="360" w:lineRule="auto"/>
        <w:ind w:firstLine="709"/>
        <w:rPr>
          <w:rFonts w:ascii="Times New Roman" w:eastAsia="Calibri" w:hAnsi="Times New Roman" w:cs="Times New Roman"/>
          <w:b/>
          <w:sz w:val="28"/>
          <w:szCs w:val="28"/>
        </w:rPr>
      </w:pPr>
      <w:r w:rsidRPr="00CE28F6">
        <w:rPr>
          <w:rFonts w:ascii="Times New Roman" w:eastAsia="Calibri" w:hAnsi="Times New Roman" w:cs="Times New Roman"/>
          <w:sz w:val="28"/>
          <w:szCs w:val="28"/>
        </w:rPr>
        <w:t>В таблице 1 представлена программа тренинга по блокам. Блок – это тема  одного или нескольких занятий, в ходе которых должен быть достигнут заданный результат.</w:t>
      </w:r>
    </w:p>
    <w:p w:rsidR="00CE28F6" w:rsidRPr="00CE28F6" w:rsidRDefault="00CE28F6" w:rsidP="00CE28F6">
      <w:pPr>
        <w:spacing w:after="0" w:line="360" w:lineRule="auto"/>
        <w:ind w:firstLine="709"/>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869"/>
        <w:gridCol w:w="3622"/>
        <w:gridCol w:w="2514"/>
      </w:tblGrid>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Основное содержание блока</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Типы упражнений</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Примечание</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1.</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Создание учебно-тренировочной группы с благоприятной психологической атмосферой</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«Броуновское движение», «Недостающий стул», самопредставление с повторением предыдущих высказываний. Обсуждение  и принятие правил работы. Обсуждение программы и целей занятий.</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Каждое занятие заканчивается рефлексией занятия, возможны вступительные и завершающие групповые ритуалы.</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2.</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эмпатии и взаимопонимания в группе</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«Имена-эпитеты», приветствия группе от каждого, «Движущийся </w:t>
            </w:r>
            <w:r w:rsidRPr="00CE28F6">
              <w:rPr>
                <w:rFonts w:ascii="Times New Roman" w:eastAsia="Calibri" w:hAnsi="Times New Roman" w:cs="Times New Roman"/>
                <w:sz w:val="28"/>
                <w:szCs w:val="28"/>
              </w:rPr>
              <w:lastRenderedPageBreak/>
              <w:t xml:space="preserve">круг общения», «Испорченный телефон»  и обсуждение умения слушать, «Остров спасения», «Сказка по фразе», введение «Я -высказывания» и тренировка в таком типе высказываний. </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 xml:space="preserve">Во всех упражнениях применяются </w:t>
            </w:r>
            <w:r w:rsidRPr="00CE28F6">
              <w:rPr>
                <w:rFonts w:ascii="Times New Roman" w:eastAsia="Calibri" w:hAnsi="Times New Roman" w:cs="Times New Roman"/>
                <w:sz w:val="28"/>
                <w:szCs w:val="28"/>
              </w:rPr>
              <w:lastRenderedPageBreak/>
              <w:t>нейтральные темы обсуждений, исключающие  возможность возникновения конфликтов.</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3.</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компетентности в выборе техник общения</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«Клубочек» (связи в группе), приветствие, как «Я – высказывание», рассмотрение  и обсуждение техник общения.  Техники, способствующие и не способствующие установлении. Равноправных и уважительных отношений.</w:t>
            </w:r>
          </w:p>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Практикумы  по различным техникам. Практикум в активном слушании : «Инопланетянин- переводчик»</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Желательно прийти к мнению, что игнорирование и эгоцентризм не способствуют взаимопониманию и, что наиболее позитивным является активное слушание. </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4.</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компетентности в области социальной перцепции</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«Тарелка с водой», «Разговор через стекло», «Эмпатия». Конфликтные и неконфликтные ответы – упражнение «Взаимопонимание», рассказы с разных позиций.</w:t>
            </w:r>
          </w:p>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color w:val="000000"/>
                <w:sz w:val="28"/>
                <w:szCs w:val="28"/>
                <w:shd w:val="clear" w:color="auto" w:fill="FFFFFF"/>
              </w:rPr>
              <w:t>Упражнение «Интервью» на тему: «Что такое экстремизм, как вы его понимаете, можно ли его избежать?»</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Желательно возникновение в группе позиций, не симпатизирующих конфликтному и тем более экстремистскому поведению.</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5.</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Самопознание, создание пространства самоидентификации</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Игра «Стой и слушай» и разговор о том, кем мы можем себя чувствовать. «Роли и сущность». Предложение о возможных позициях для высказывания: Россиянин </w:t>
            </w:r>
            <w:r w:rsidRPr="00CE28F6">
              <w:rPr>
                <w:rFonts w:ascii="Times New Roman" w:eastAsia="Calibri" w:hAnsi="Times New Roman" w:cs="Times New Roman"/>
                <w:sz w:val="28"/>
                <w:szCs w:val="28"/>
              </w:rPr>
              <w:lastRenderedPageBreak/>
              <w:t>(гражданин России), личность, представитель культуры, представитель человечества, любитель мороженного, сын/дочь своих родителей и т. п. Ответственные высказывания из различных сущностных позиций.</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 xml:space="preserve">В этом блоке важно «примерить» на себя различные ролевые, но главное, сущностные </w:t>
            </w:r>
            <w:r w:rsidRPr="00CE28F6">
              <w:rPr>
                <w:rFonts w:ascii="Times New Roman" w:eastAsia="Calibri" w:hAnsi="Times New Roman" w:cs="Times New Roman"/>
                <w:sz w:val="28"/>
                <w:szCs w:val="28"/>
              </w:rPr>
              <w:lastRenderedPageBreak/>
              <w:t>позиции личности. Примеры: « я как представитель человечества, хочу сказать…», «Я, как сын своих родителей, ответственно заявляю…».</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6.</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Осознание собственных ценностей и обсуждение ценностей культур.</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Игра «Вещи», упражнение «10 ценностей». Групповое составление ценностей своей культуры. Представление о доминирующих ценностях других культур: США, Германия и т. п., а также молодежной и взрослой субкультур. Наши представления как стереотипы.</w:t>
            </w:r>
          </w:p>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Представления о поведении, не вписывающемся в культуру.</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Важно осознание собственной иерархии ценностей и понимание относительности своих представлений о собственной культуре  и о других культурах. Важна идея о понимании культуры через ее ведущие ценности.</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7.</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«Носители культуры» - осознание представленности культуры в каждом человеке.</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Рассказы о своих родственниках и близких. Обязательно получение обратной связи: «Что мне особенно понравилось в твоем рассказе и в этом человеке…». После рассказов – как данный человек (тот, о котором рассказывали)  представляет свою культуру, какие ценности культуры  он/она утверждает своей  жизнью</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Здесь необходимо сблизить культуры, представленные в группе, через рассказы о близких людях, поиск в них общего, наряду со специфическим</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8.</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Развитие компетентности в межкультурном взаимодействии.</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Информация о культурных стереотипах и расширение списка ценностей культур. Обмен личным опытом межкультурного </w:t>
            </w:r>
            <w:r w:rsidRPr="00CE28F6">
              <w:rPr>
                <w:rFonts w:ascii="Times New Roman" w:eastAsia="Calibri" w:hAnsi="Times New Roman" w:cs="Times New Roman"/>
                <w:sz w:val="28"/>
                <w:szCs w:val="28"/>
              </w:rPr>
              <w:lastRenderedPageBreak/>
              <w:t>взаимодействия, как очного, так и по литературным источникам и СМИ. Объяснение феномена аккультурации. Сказки с тремя концами (Дж. Родари)</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 xml:space="preserve">Важно, чтобы личный опыт участников был осмыслен ими как проявление </w:t>
            </w:r>
            <w:r w:rsidRPr="00CE28F6">
              <w:rPr>
                <w:rFonts w:ascii="Times New Roman" w:eastAsia="Calibri" w:hAnsi="Times New Roman" w:cs="Times New Roman"/>
                <w:sz w:val="28"/>
                <w:szCs w:val="28"/>
              </w:rPr>
              <w:lastRenderedPageBreak/>
              <w:t>аккультурации и выработана взвешенная позиция по отношению к межкультурным контактам.</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 xml:space="preserve">9. </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Человек в пространстве культуры – осознание своей идентичности.</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Задание для каждого – в виде текста или графически отразить свои отношения со своей культурой (той, к которой участник себя относит) и представить это применительно к межкультурному взаимодействию. Рефлексия всего тренинга.</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Возможные аспекты: чем я могу гордиться, что для меня самое важное, что сейчас менее важно, что было важно для моих предков, что я не принимаю (если такое есть), что я пока не знаю и т. п.</w:t>
            </w:r>
          </w:p>
        </w:tc>
      </w:tr>
      <w:tr w:rsidR="00CE28F6" w:rsidRPr="00CE28F6" w:rsidTr="00CE28F6">
        <w:tc>
          <w:tcPr>
            <w:tcW w:w="484"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10.</w:t>
            </w:r>
          </w:p>
        </w:tc>
        <w:tc>
          <w:tcPr>
            <w:tcW w:w="28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Диагностический блок</w:t>
            </w:r>
          </w:p>
        </w:tc>
        <w:tc>
          <w:tcPr>
            <w:tcW w:w="3685"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После каждого занятия – экспресс</w:t>
            </w:r>
            <w:r w:rsidR="00973B73">
              <w:rPr>
                <w:rFonts w:ascii="Times New Roman" w:eastAsia="Calibri" w:hAnsi="Times New Roman" w:cs="Times New Roman"/>
                <w:sz w:val="28"/>
                <w:szCs w:val="28"/>
              </w:rPr>
              <w:t xml:space="preserve"> </w:t>
            </w:r>
            <w:r w:rsidRPr="00CE28F6">
              <w:rPr>
                <w:rFonts w:ascii="Times New Roman" w:eastAsia="Calibri" w:hAnsi="Times New Roman" w:cs="Times New Roman"/>
                <w:sz w:val="28"/>
                <w:szCs w:val="28"/>
              </w:rPr>
              <w:t>- диагностика состояний, до и после всех блоков – диагностика позиций и уровня толерантности.</w:t>
            </w:r>
          </w:p>
        </w:tc>
        <w:tc>
          <w:tcPr>
            <w:tcW w:w="2517" w:type="dxa"/>
          </w:tcPr>
          <w:p w:rsidR="00CE28F6" w:rsidRPr="00CE28F6" w:rsidRDefault="00CE28F6" w:rsidP="00CE28F6">
            <w:pPr>
              <w:spacing w:after="0" w:line="240" w:lineRule="auto"/>
              <w:rPr>
                <w:rFonts w:ascii="Times New Roman" w:eastAsia="Calibri" w:hAnsi="Times New Roman" w:cs="Times New Roman"/>
                <w:sz w:val="28"/>
                <w:szCs w:val="28"/>
              </w:rPr>
            </w:pPr>
            <w:r w:rsidRPr="00CE28F6">
              <w:rPr>
                <w:rFonts w:ascii="Times New Roman" w:eastAsia="Calibri" w:hAnsi="Times New Roman" w:cs="Times New Roman"/>
                <w:sz w:val="28"/>
                <w:szCs w:val="28"/>
              </w:rPr>
              <w:t>Диагностика производится до начала занятий и после их окончания.</w:t>
            </w:r>
          </w:p>
        </w:tc>
      </w:tr>
    </w:tbl>
    <w:p w:rsidR="00CE28F6" w:rsidRPr="00CE28F6" w:rsidRDefault="00CE28F6" w:rsidP="00CE28F6">
      <w:pPr>
        <w:spacing w:after="0" w:line="240" w:lineRule="auto"/>
        <w:rPr>
          <w:rFonts w:ascii="Times New Roman" w:eastAsia="Calibri" w:hAnsi="Times New Roman" w:cs="Times New Roman"/>
          <w:b/>
          <w:sz w:val="28"/>
          <w:szCs w:val="28"/>
        </w:rPr>
      </w:pPr>
    </w:p>
    <w:p w:rsidR="00CE28F6" w:rsidRPr="00CE28F6" w:rsidRDefault="00CE28F6" w:rsidP="00CE28F6">
      <w:pPr>
        <w:spacing w:after="0" w:line="240" w:lineRule="auto"/>
        <w:ind w:firstLine="709"/>
        <w:rPr>
          <w:rFonts w:ascii="Times New Roman" w:eastAsia="Calibri" w:hAnsi="Times New Roman" w:cs="Times New Roman"/>
          <w:b/>
          <w:sz w:val="28"/>
          <w:szCs w:val="28"/>
        </w:rPr>
      </w:pPr>
    </w:p>
    <w:p w:rsidR="00CE28F6" w:rsidRPr="00CE28F6" w:rsidRDefault="00CE28F6" w:rsidP="00CE28F6">
      <w:pPr>
        <w:spacing w:after="0" w:line="360" w:lineRule="auto"/>
        <w:ind w:firstLine="709"/>
        <w:rPr>
          <w:rFonts w:ascii="Times New Roman" w:eastAsia="Calibri" w:hAnsi="Times New Roman" w:cs="Times New Roman"/>
          <w:sz w:val="28"/>
          <w:szCs w:val="28"/>
        </w:rPr>
      </w:pPr>
      <w:r w:rsidRPr="00CE28F6">
        <w:rPr>
          <w:rFonts w:ascii="Times New Roman" w:eastAsia="Calibri" w:hAnsi="Times New Roman" w:cs="Times New Roman"/>
          <w:sz w:val="28"/>
          <w:szCs w:val="28"/>
        </w:rPr>
        <w:t>Таблица 1.  Программа коммуникативного тренинга для подростков.</w:t>
      </w:r>
    </w:p>
    <w:p w:rsidR="00CE28F6" w:rsidRPr="00CE28F6" w:rsidRDefault="005C3E62" w:rsidP="00CE28F6">
      <w:pPr>
        <w:spacing w:after="0" w:line="360" w:lineRule="auto"/>
        <w:ind w:left="-142"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Описание тренинга по блокам</w:t>
      </w:r>
    </w:p>
    <w:p w:rsidR="00CE28F6" w:rsidRPr="00CE28F6" w:rsidRDefault="00CE28F6" w:rsidP="00CE28F6">
      <w:pPr>
        <w:numPr>
          <w:ilvl w:val="0"/>
          <w:numId w:val="35"/>
        </w:numPr>
        <w:tabs>
          <w:tab w:val="num" w:pos="851"/>
        </w:tabs>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Создание учебно-тренировочной группы. </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Данный блок является обычным для тренинга. Основные психологические задачи:</w:t>
      </w:r>
    </w:p>
    <w:p w:rsidR="00CE28F6" w:rsidRPr="00CE28F6" w:rsidRDefault="00CE28F6" w:rsidP="00CE28F6">
      <w:pPr>
        <w:numPr>
          <w:ilvl w:val="1"/>
          <w:numId w:val="35"/>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уменьшение психологической дистанции между членами группы,</w:t>
      </w:r>
    </w:p>
    <w:p w:rsidR="00CE28F6" w:rsidRPr="00CE28F6" w:rsidRDefault="00CE28F6" w:rsidP="00CE28F6">
      <w:pPr>
        <w:numPr>
          <w:ilvl w:val="1"/>
          <w:numId w:val="35"/>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выработка правил безопасного общения (к таким правилам, обычно, относят правило конфиденциальности, правило «Стоп»- остановка диалога или дискуссии по просьбе человека, испытывающего эмоциональное напряжение, правила искренности, добровольности и активности). Важно, чтобы правила не только принимались, но и обсуждались участниками. Ритуалы группы также должны возникать </w:t>
      </w:r>
      <w:r w:rsidRPr="00CE28F6">
        <w:rPr>
          <w:rFonts w:ascii="Times New Roman" w:eastAsia="Calibri" w:hAnsi="Times New Roman" w:cs="Times New Roman"/>
          <w:sz w:val="28"/>
          <w:szCs w:val="28"/>
        </w:rPr>
        <w:lastRenderedPageBreak/>
        <w:t>при общем обсуждении, что способствует созданию активной и доброжелательной атмосферы.</w:t>
      </w:r>
    </w:p>
    <w:p w:rsidR="00CE28F6" w:rsidRPr="00CE28F6" w:rsidRDefault="00CE28F6" w:rsidP="00CE28F6">
      <w:pPr>
        <w:numPr>
          <w:ilvl w:val="0"/>
          <w:numId w:val="35"/>
        </w:numPr>
        <w:tabs>
          <w:tab w:val="num" w:pos="567"/>
        </w:tabs>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эмпатии и взаимопонимания в группе.</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Данный блок  также является обычным для тренинга. Основные психологические задачи:</w:t>
      </w:r>
    </w:p>
    <w:p w:rsidR="00CE28F6" w:rsidRPr="00CE28F6" w:rsidRDefault="00CE28F6" w:rsidP="00CE28F6">
      <w:pPr>
        <w:numPr>
          <w:ilvl w:val="1"/>
          <w:numId w:val="35"/>
        </w:numPr>
        <w:tabs>
          <w:tab w:val="num" w:pos="993"/>
        </w:tabs>
        <w:spacing w:after="0" w:line="360" w:lineRule="auto"/>
        <w:ind w:left="-142"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умения слушать друг друга,</w:t>
      </w:r>
    </w:p>
    <w:p w:rsidR="00CE28F6" w:rsidRPr="00CE28F6" w:rsidRDefault="00CE28F6" w:rsidP="00CE28F6">
      <w:pPr>
        <w:numPr>
          <w:ilvl w:val="1"/>
          <w:numId w:val="35"/>
        </w:numPr>
        <w:tabs>
          <w:tab w:val="num" w:pos="993"/>
        </w:tabs>
        <w:spacing w:after="0" w:line="360" w:lineRule="auto"/>
        <w:ind w:left="-142"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Углубление  мотивации на общение, в том числе самораскрытие,</w:t>
      </w:r>
    </w:p>
    <w:p w:rsidR="00CE28F6" w:rsidRPr="00CE28F6" w:rsidRDefault="00CE28F6" w:rsidP="00CE28F6">
      <w:pPr>
        <w:numPr>
          <w:ilvl w:val="1"/>
          <w:numId w:val="35"/>
        </w:numPr>
        <w:tabs>
          <w:tab w:val="num" w:pos="993"/>
        </w:tabs>
        <w:spacing w:after="0" w:line="360" w:lineRule="auto"/>
        <w:ind w:left="-142" w:firstLine="709"/>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Овладение техникой я - высказывания. Я – высказывание техника, способствующая отходу от эгоцентрической и доминантной позиции, а также преодолению застенчивости.</w:t>
      </w:r>
    </w:p>
    <w:p w:rsidR="00CE28F6" w:rsidRPr="00CE28F6" w:rsidRDefault="00CE28F6" w:rsidP="00CE28F6">
      <w:pPr>
        <w:numPr>
          <w:ilvl w:val="0"/>
          <w:numId w:val="35"/>
        </w:numPr>
        <w:tabs>
          <w:tab w:val="num" w:pos="709"/>
        </w:tabs>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компетентности в выборе техник общения.</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Данный блок является элементом коммуникативного тренинга. Основные психологические задачи:</w:t>
      </w:r>
    </w:p>
    <w:p w:rsidR="00CE28F6" w:rsidRPr="00CE28F6" w:rsidRDefault="00CE28F6" w:rsidP="00CE28F6">
      <w:pPr>
        <w:numPr>
          <w:ilvl w:val="1"/>
          <w:numId w:val="35"/>
        </w:numPr>
        <w:tabs>
          <w:tab w:val="num" w:pos="993"/>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Осознание техник как инструмента общения, которые можно выбирать и осознанно применять.</w:t>
      </w:r>
    </w:p>
    <w:p w:rsidR="00CE28F6" w:rsidRPr="00CE28F6" w:rsidRDefault="00CE28F6" w:rsidP="00CE28F6">
      <w:pPr>
        <w:numPr>
          <w:ilvl w:val="1"/>
          <w:numId w:val="35"/>
        </w:numPr>
        <w:tabs>
          <w:tab w:val="num" w:pos="993"/>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Понимание того, что техника активного слушания способствует установлению и поддержанию контактов, доверительности и установлению взаимопонимания.</w:t>
      </w:r>
    </w:p>
    <w:p w:rsidR="00CE28F6" w:rsidRPr="00CE28F6" w:rsidRDefault="00CE28F6" w:rsidP="00CE28F6">
      <w:pPr>
        <w:numPr>
          <w:ilvl w:val="1"/>
          <w:numId w:val="35"/>
        </w:numPr>
        <w:tabs>
          <w:tab w:val="num" w:pos="993"/>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Выработка навыка в применении техники активного слушания.</w:t>
      </w:r>
    </w:p>
    <w:p w:rsidR="00CE28F6" w:rsidRPr="00CE28F6" w:rsidRDefault="00CE28F6" w:rsidP="00CE28F6">
      <w:pPr>
        <w:numPr>
          <w:ilvl w:val="0"/>
          <w:numId w:val="35"/>
        </w:numPr>
        <w:tabs>
          <w:tab w:val="num" w:pos="851"/>
        </w:tabs>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Развитие компетентности в области социальной перцепции. </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Данный блок является элементом коммуникативного тренинга, но в данном тренинге он также ставит перед собой задачу рассмотрения социальной перцепции в межкультурной коммуникации. Основные психологические задачи:</w:t>
      </w:r>
    </w:p>
    <w:p w:rsidR="00CE28F6" w:rsidRPr="00CE28F6" w:rsidRDefault="00CE28F6" w:rsidP="00CE28F6">
      <w:pPr>
        <w:numPr>
          <w:ilvl w:val="1"/>
          <w:numId w:val="35"/>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Выработка мотивации к декодированию невербальных сигналов и использованию сигналов, направленных на понимание и взаимодействие.</w:t>
      </w:r>
    </w:p>
    <w:p w:rsidR="00CE28F6" w:rsidRPr="00CE28F6" w:rsidRDefault="00CE28F6" w:rsidP="00CE28F6">
      <w:pPr>
        <w:numPr>
          <w:ilvl w:val="1"/>
          <w:numId w:val="35"/>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навыка уверенной самопрезентации.</w:t>
      </w:r>
    </w:p>
    <w:p w:rsidR="00CE28F6" w:rsidRPr="00CE28F6" w:rsidRDefault="00CE28F6" w:rsidP="00CE28F6">
      <w:pPr>
        <w:numPr>
          <w:ilvl w:val="1"/>
          <w:numId w:val="35"/>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 xml:space="preserve"> Выработка умения спокойно и непредвзято воспринимать направленные на себя взгляды.</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Основные игры к данному блоку:</w:t>
      </w:r>
    </w:p>
    <w:p w:rsidR="00CE28F6" w:rsidRPr="00CE28F6" w:rsidRDefault="00CE28F6" w:rsidP="00CE28F6">
      <w:pPr>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1).</w:t>
      </w:r>
      <w:r w:rsidRPr="00CE28F6">
        <w:rPr>
          <w:rFonts w:ascii="Times New Roman" w:eastAsia="Calibri" w:hAnsi="Times New Roman" w:cs="Times New Roman"/>
        </w:rPr>
        <w:t xml:space="preserve"> </w:t>
      </w:r>
      <w:r w:rsidRPr="00CE28F6">
        <w:rPr>
          <w:rFonts w:ascii="Times New Roman" w:eastAsia="Calibri" w:hAnsi="Times New Roman" w:cs="Times New Roman"/>
          <w:sz w:val="28"/>
          <w:szCs w:val="28"/>
        </w:rPr>
        <w:t>«Разговор через стекло»</w:t>
      </w:r>
    </w:p>
    <w:p w:rsidR="00CE28F6" w:rsidRPr="00CE28F6" w:rsidRDefault="00CE28F6" w:rsidP="00CE28F6">
      <w:pPr>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Цель игры — осмысление трудностей общения между людьми, трудности понимания людьми друг друга.</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 ходе игры нескольким пара</w:t>
      </w:r>
      <w:r w:rsidR="0002418F">
        <w:rPr>
          <w:rFonts w:ascii="Times New Roman" w:eastAsia="Calibri" w:hAnsi="Times New Roman" w:cs="Times New Roman"/>
          <w:sz w:val="28"/>
          <w:szCs w:val="28"/>
        </w:rPr>
        <w:t>м участников предлагается «пого</w:t>
      </w:r>
      <w:r w:rsidRPr="00CE28F6">
        <w:rPr>
          <w:rFonts w:ascii="Times New Roman" w:eastAsia="Calibri" w:hAnsi="Times New Roman" w:cs="Times New Roman"/>
          <w:sz w:val="28"/>
          <w:szCs w:val="28"/>
        </w:rPr>
        <w:t>ворить» друг с другом, как если бы их разделяло толстое стекло, не пропускающее звук. После по</w:t>
      </w:r>
      <w:r w:rsidR="0002418F">
        <w:rPr>
          <w:rFonts w:ascii="Times New Roman" w:eastAsia="Calibri" w:hAnsi="Times New Roman" w:cs="Times New Roman"/>
          <w:sz w:val="28"/>
          <w:szCs w:val="28"/>
        </w:rPr>
        <w:t>пытки партнеры сообщают, что хо</w:t>
      </w:r>
      <w:r w:rsidRPr="00CE28F6">
        <w:rPr>
          <w:rFonts w:ascii="Times New Roman" w:eastAsia="Calibri" w:hAnsi="Times New Roman" w:cs="Times New Roman"/>
          <w:sz w:val="28"/>
          <w:szCs w:val="28"/>
        </w:rPr>
        <w:t>тел сказать один и что понял д</w:t>
      </w:r>
      <w:r w:rsidR="0002418F">
        <w:rPr>
          <w:rFonts w:ascii="Times New Roman" w:eastAsia="Calibri" w:hAnsi="Times New Roman" w:cs="Times New Roman"/>
          <w:sz w:val="28"/>
          <w:szCs w:val="28"/>
        </w:rPr>
        <w:t>ругой. При обсуждении можно под</w:t>
      </w:r>
      <w:r w:rsidRPr="00CE28F6">
        <w:rPr>
          <w:rFonts w:ascii="Times New Roman" w:eastAsia="Calibri" w:hAnsi="Times New Roman" w:cs="Times New Roman"/>
          <w:sz w:val="28"/>
          <w:szCs w:val="28"/>
        </w:rPr>
        <w:t>сказать, что таким «стеклом» может быть принадлежность к разным народам, поколениям, странам.</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2)</w:t>
      </w:r>
      <w:r w:rsidRPr="00CE28F6">
        <w:rPr>
          <w:rFonts w:ascii="Times New Roman" w:eastAsia="Calibri" w:hAnsi="Times New Roman" w:cs="Times New Roman"/>
        </w:rPr>
        <w:t xml:space="preserve"> </w:t>
      </w:r>
      <w:r w:rsidRPr="00CE28F6">
        <w:rPr>
          <w:rFonts w:ascii="Times New Roman" w:eastAsia="Calibri" w:hAnsi="Times New Roman" w:cs="Times New Roman"/>
          <w:sz w:val="28"/>
          <w:szCs w:val="28"/>
        </w:rPr>
        <w:t>«Тарелка с водой»</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Цель игры — развить взаимопонимание в группе, понять и об</w:t>
      </w:r>
      <w:r w:rsidRPr="00CE28F6">
        <w:rPr>
          <w:rFonts w:ascii="Times New Roman" w:eastAsia="Calibri" w:hAnsi="Times New Roman" w:cs="Times New Roman"/>
          <w:sz w:val="28"/>
          <w:szCs w:val="28"/>
        </w:rPr>
        <w:softHyphen/>
        <w:t>судить закономерности возникновения взаимопонимания.</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Группа молча с закрытыми глазами передает по кругу тарелку с водой. В результате при пер</w:t>
      </w:r>
      <w:r w:rsidR="0002418F">
        <w:rPr>
          <w:rFonts w:ascii="Times New Roman" w:eastAsia="Calibri" w:hAnsi="Times New Roman" w:cs="Times New Roman"/>
          <w:sz w:val="28"/>
          <w:szCs w:val="28"/>
        </w:rPr>
        <w:t>едаче развиваются способы комму</w:t>
      </w:r>
      <w:r w:rsidRPr="00CE28F6">
        <w:rPr>
          <w:rFonts w:ascii="Times New Roman" w:eastAsia="Calibri" w:hAnsi="Times New Roman" w:cs="Times New Roman"/>
          <w:sz w:val="28"/>
          <w:szCs w:val="28"/>
        </w:rPr>
        <w:t>никации: поиск рук партнера до момента передачи тарелки, п</w:t>
      </w:r>
      <w:r w:rsidR="0002418F">
        <w:rPr>
          <w:rFonts w:ascii="Times New Roman" w:eastAsia="Calibri" w:hAnsi="Times New Roman" w:cs="Times New Roman"/>
          <w:sz w:val="28"/>
          <w:szCs w:val="28"/>
        </w:rPr>
        <w:t>ре</w:t>
      </w:r>
      <w:r w:rsidRPr="00CE28F6">
        <w:rPr>
          <w:rFonts w:ascii="Times New Roman" w:eastAsia="Calibri" w:hAnsi="Times New Roman" w:cs="Times New Roman"/>
          <w:sz w:val="28"/>
          <w:szCs w:val="28"/>
        </w:rPr>
        <w:t>дупреждение о передаче прикосновением и т. п.</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Обсуждение может затрагивать вопросы взаимной заботы или ее отсутствия, понимания невербальных сигналов без предварительной договоренности. В игре участвуют наблюдатели, которые после игры да</w:t>
      </w:r>
      <w:r w:rsidRPr="00CE28F6">
        <w:rPr>
          <w:rFonts w:ascii="Times New Roman" w:eastAsia="Calibri" w:hAnsi="Times New Roman" w:cs="Times New Roman"/>
          <w:sz w:val="28"/>
          <w:szCs w:val="28"/>
        </w:rPr>
        <w:softHyphen/>
        <w:t>ют отчет о наблюдениях, адресованный тому, за кем они наблюдали.</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3)</w:t>
      </w:r>
      <w:r w:rsidRPr="00CE28F6">
        <w:rPr>
          <w:rFonts w:ascii="Times New Roman" w:eastAsia="Calibri" w:hAnsi="Times New Roman" w:cs="Times New Roman"/>
        </w:rPr>
        <w:t xml:space="preserve"> </w:t>
      </w:r>
      <w:r w:rsidRPr="00CE28F6">
        <w:rPr>
          <w:rFonts w:ascii="Times New Roman" w:eastAsia="Calibri" w:hAnsi="Times New Roman" w:cs="Times New Roman"/>
          <w:sz w:val="28"/>
          <w:szCs w:val="28"/>
        </w:rPr>
        <w:t>«Эмпатия»</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Цель игры — осмысление в группе проблем взаимной оценки, восприятия людьми друг друга.</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Два или три добровольца выходят за дверь. Группа договарива</w:t>
      </w:r>
      <w:r w:rsidRPr="00CE28F6">
        <w:rPr>
          <w:rFonts w:ascii="Times New Roman" w:eastAsia="Calibri" w:hAnsi="Times New Roman" w:cs="Times New Roman"/>
          <w:sz w:val="28"/>
          <w:szCs w:val="28"/>
        </w:rPr>
        <w:softHyphen/>
        <w:t>ется, кто из участников будет смо</w:t>
      </w:r>
      <w:r>
        <w:rPr>
          <w:rFonts w:ascii="Times New Roman" w:eastAsia="Calibri" w:hAnsi="Times New Roman" w:cs="Times New Roman"/>
          <w:sz w:val="28"/>
          <w:szCs w:val="28"/>
        </w:rPr>
        <w:t>треть на каждого вошедшего с от</w:t>
      </w:r>
      <w:r w:rsidRPr="00CE28F6">
        <w:rPr>
          <w:rFonts w:ascii="Times New Roman" w:eastAsia="Calibri" w:hAnsi="Times New Roman" w:cs="Times New Roman"/>
          <w:sz w:val="28"/>
          <w:szCs w:val="28"/>
        </w:rPr>
        <w:t xml:space="preserve">крытой неприязнью, со </w:t>
      </w:r>
      <w:r w:rsidRPr="00CE28F6">
        <w:rPr>
          <w:rFonts w:ascii="Times New Roman" w:eastAsia="Calibri" w:hAnsi="Times New Roman" w:cs="Times New Roman"/>
          <w:sz w:val="28"/>
          <w:szCs w:val="28"/>
        </w:rPr>
        <w:lastRenderedPageBreak/>
        <w:t>скрытой неприязнью, с с</w:t>
      </w:r>
      <w:r>
        <w:rPr>
          <w:rFonts w:ascii="Times New Roman" w:eastAsia="Calibri" w:hAnsi="Times New Roman" w:cs="Times New Roman"/>
          <w:sz w:val="28"/>
          <w:szCs w:val="28"/>
        </w:rPr>
        <w:t>импатией (по од</w:t>
      </w:r>
      <w:r w:rsidRPr="00CE28F6">
        <w:rPr>
          <w:rFonts w:ascii="Times New Roman" w:eastAsia="Calibri" w:hAnsi="Times New Roman" w:cs="Times New Roman"/>
          <w:sz w:val="28"/>
          <w:szCs w:val="28"/>
        </w:rPr>
        <w:t>ному человеку). Остальные договариваются смотреть на вошедшего нейтрально. Ведущий говорит: «Подойди к каждому, посмотри в глаза. Мы здесь договорились</w:t>
      </w:r>
      <w:r>
        <w:rPr>
          <w:rFonts w:ascii="Times New Roman" w:eastAsia="Calibri" w:hAnsi="Times New Roman" w:cs="Times New Roman"/>
          <w:sz w:val="28"/>
          <w:szCs w:val="28"/>
        </w:rPr>
        <w:t>, что некоторые члены группы бу</w:t>
      </w:r>
      <w:r w:rsidRPr="00CE28F6">
        <w:rPr>
          <w:rFonts w:ascii="Times New Roman" w:eastAsia="Calibri" w:hAnsi="Times New Roman" w:cs="Times New Roman"/>
          <w:sz w:val="28"/>
          <w:szCs w:val="28"/>
        </w:rPr>
        <w:t>дут смотреть на тебя как-то необычно. Скажи вслух, как о</w:t>
      </w:r>
      <w:r>
        <w:rPr>
          <w:rFonts w:ascii="Times New Roman" w:eastAsia="Calibri" w:hAnsi="Times New Roman" w:cs="Times New Roman"/>
          <w:sz w:val="28"/>
          <w:szCs w:val="28"/>
        </w:rPr>
        <w:t>тносит</w:t>
      </w:r>
      <w:r w:rsidRPr="00CE28F6">
        <w:rPr>
          <w:rFonts w:ascii="Times New Roman" w:eastAsia="Calibri" w:hAnsi="Times New Roman" w:cs="Times New Roman"/>
          <w:sz w:val="28"/>
          <w:szCs w:val="28"/>
        </w:rPr>
        <w:t>ся к тебе в данный момент каждый из присутствующих». После прохождения всей игры необходимо, чтобы те, кт</w:t>
      </w:r>
      <w:r>
        <w:rPr>
          <w:rFonts w:ascii="Times New Roman" w:eastAsia="Calibri" w:hAnsi="Times New Roman" w:cs="Times New Roman"/>
          <w:sz w:val="28"/>
          <w:szCs w:val="28"/>
        </w:rPr>
        <w:t>о договорился смотреть на вошед</w:t>
      </w:r>
      <w:r w:rsidRPr="00CE28F6">
        <w:rPr>
          <w:rFonts w:ascii="Times New Roman" w:eastAsia="Calibri" w:hAnsi="Times New Roman" w:cs="Times New Roman"/>
          <w:sz w:val="28"/>
          <w:szCs w:val="28"/>
        </w:rPr>
        <w:t>шего эмоционально, раскрыли свое задание.</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 обсуждении обычно выявляется известный феномен «возра</w:t>
      </w:r>
      <w:r w:rsidRPr="00CE28F6">
        <w:rPr>
          <w:rFonts w:ascii="Times New Roman" w:eastAsia="Calibri" w:hAnsi="Times New Roman" w:cs="Times New Roman"/>
          <w:sz w:val="28"/>
          <w:szCs w:val="28"/>
        </w:rPr>
        <w:softHyphen/>
        <w:t>стной тревожности», заставляющий</w:t>
      </w:r>
      <w:r w:rsidRPr="00CE28F6">
        <w:rPr>
          <w:rFonts w:ascii="Times New Roman" w:eastAsia="Calibri" w:hAnsi="Times New Roman" w:cs="Times New Roman"/>
        </w:rPr>
        <w:t xml:space="preserve"> </w:t>
      </w:r>
      <w:r w:rsidRPr="00CE28F6">
        <w:rPr>
          <w:rFonts w:ascii="Times New Roman" w:eastAsia="Calibri" w:hAnsi="Times New Roman" w:cs="Times New Roman"/>
          <w:sz w:val="28"/>
          <w:szCs w:val="28"/>
        </w:rPr>
        <w:t>переоценивать количество эмоционально окрашенных взглядов.</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«Интервью»</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В данном упражнении группа делится на  «журналистов» и тех, у кого они берут интервью. Каждый журналист готовит 3 вопроса и в течении 1 минуты получает ответы, затем интервьюирует другого и т. д. В силу дефицита времени даются краткие и конкретные ответы. Далее каждый журналист обобщает ответы и докладывает их всей группе, а каждый из тех, кто давал интервью, высказывается о впечатлениях об общении с журналистами. При подведении итогов упражнения группа составляет общую резолюцию о своих взглядах по проблеме экстремизма.</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5. Самопознание, создание пространства самоидентификации.</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Основные психологические задачи:</w:t>
      </w:r>
    </w:p>
    <w:p w:rsidR="00CE28F6" w:rsidRPr="00CE28F6" w:rsidRDefault="00CE28F6" w:rsidP="00CE28F6">
      <w:pPr>
        <w:numPr>
          <w:ilvl w:val="0"/>
          <w:numId w:val="36"/>
        </w:numPr>
        <w:tabs>
          <w:tab w:val="num" w:pos="993"/>
        </w:tabs>
        <w:spacing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Построение перечня ролей и осознание важнейших сущностных аспектов идентичности.</w:t>
      </w:r>
    </w:p>
    <w:p w:rsidR="00CE28F6" w:rsidRPr="00CE28F6" w:rsidRDefault="00CE28F6" w:rsidP="00CE28F6">
      <w:pPr>
        <w:numPr>
          <w:ilvl w:val="0"/>
          <w:numId w:val="36"/>
        </w:numPr>
        <w:tabs>
          <w:tab w:val="num" w:pos="993"/>
        </w:tabs>
        <w:spacing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культуры ответственных высказываний.</w:t>
      </w:r>
    </w:p>
    <w:p w:rsidR="00CE28F6" w:rsidRPr="00CE28F6" w:rsidRDefault="00CE28F6" w:rsidP="00CE28F6">
      <w:pPr>
        <w:tabs>
          <w:tab w:val="num" w:pos="993"/>
        </w:tabs>
        <w:spacing w:line="360" w:lineRule="auto"/>
        <w:ind w:left="567"/>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Упражнение: «Роли и сущность».</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Каждому участнику предлагается на отдельных листочках дать некоторое количество ответов на вопрос «Кто я?» (желательно не менее 20 ответов). Затем предлагается самостоятельно или обсуждая в малых группах разделить эти ответы на роли - характеристики не постоянные или относящиеся не ко всем видам взаимодействий и сущность. («Сущность» в данном контектсте – это те характеристики, которые являются постоянными и не зависят от ситуации, например: человек, личность, характеристики, определяющие пол, возможно, этническая характеристика).</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Затем в малых группах рекомендуется подготовка ответственных высказываний из различных ролевых позиций и представление их в группе.</w:t>
      </w:r>
    </w:p>
    <w:p w:rsidR="00CE28F6" w:rsidRPr="00CE28F6" w:rsidRDefault="00CE28F6" w:rsidP="00CE28F6">
      <w:pPr>
        <w:numPr>
          <w:ilvl w:val="0"/>
          <w:numId w:val="38"/>
        </w:numPr>
        <w:tabs>
          <w:tab w:val="num" w:pos="851"/>
        </w:tabs>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Осознание собственных ценностей и обсуждение ценностей культур.</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Основные психологические задачи:</w:t>
      </w:r>
    </w:p>
    <w:p w:rsidR="00CE28F6" w:rsidRPr="00CE28F6" w:rsidRDefault="00CE28F6" w:rsidP="00CE28F6">
      <w:pPr>
        <w:numPr>
          <w:ilvl w:val="0"/>
          <w:numId w:val="37"/>
        </w:numPr>
        <w:tabs>
          <w:tab w:val="num" w:pos="1134"/>
        </w:tabs>
        <w:spacing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Построение осознанной иерархии ведущих ценностей.</w:t>
      </w:r>
    </w:p>
    <w:p w:rsidR="00CE28F6" w:rsidRPr="00CE28F6" w:rsidRDefault="00CE28F6" w:rsidP="00CE28F6">
      <w:pPr>
        <w:numPr>
          <w:ilvl w:val="0"/>
          <w:numId w:val="37"/>
        </w:numPr>
        <w:tabs>
          <w:tab w:val="num" w:pos="1134"/>
        </w:tabs>
        <w:spacing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Выработка ценностного подхода к культуре, который способствует развитию позиции культурного релятивизма.</w:t>
      </w:r>
    </w:p>
    <w:p w:rsidR="00CE28F6" w:rsidRPr="00CE28F6" w:rsidRDefault="00CE28F6" w:rsidP="00CE28F6">
      <w:pPr>
        <w:spacing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Игры и упражнения.</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rPr>
        <w:t xml:space="preserve"> </w:t>
      </w:r>
      <w:r w:rsidRPr="00CE28F6">
        <w:rPr>
          <w:rFonts w:ascii="Times New Roman" w:eastAsia="Calibri" w:hAnsi="Times New Roman" w:cs="Times New Roman"/>
          <w:sz w:val="28"/>
          <w:szCs w:val="28"/>
        </w:rPr>
        <w:t xml:space="preserve">«Вещи» </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Цель игры — совместное размышление о многозначности вещей в жизни человека.</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Вещи дают возможность человеку существовать, но они же служат поводом для проявления агрессивно</w:t>
      </w:r>
      <w:r w:rsidR="0002418F">
        <w:rPr>
          <w:rFonts w:ascii="Times New Roman" w:eastAsia="Calibri" w:hAnsi="Times New Roman" w:cs="Times New Roman"/>
          <w:sz w:val="28"/>
          <w:szCs w:val="28"/>
        </w:rPr>
        <w:t>сти, зависти, ущерб</w:t>
      </w:r>
      <w:r w:rsidRPr="00CE28F6">
        <w:rPr>
          <w:rFonts w:ascii="Times New Roman" w:eastAsia="Calibri" w:hAnsi="Times New Roman" w:cs="Times New Roman"/>
          <w:sz w:val="28"/>
          <w:szCs w:val="28"/>
        </w:rPr>
        <w:t>ности и других чувств, разруша</w:t>
      </w:r>
      <w:r w:rsidR="0002418F">
        <w:rPr>
          <w:rFonts w:ascii="Times New Roman" w:eastAsia="Calibri" w:hAnsi="Times New Roman" w:cs="Times New Roman"/>
          <w:sz w:val="28"/>
          <w:szCs w:val="28"/>
        </w:rPr>
        <w:t>ющих личность. Человек, проявля</w:t>
      </w:r>
      <w:r w:rsidRPr="00CE28F6">
        <w:rPr>
          <w:rFonts w:ascii="Times New Roman" w:eastAsia="Calibri" w:hAnsi="Times New Roman" w:cs="Times New Roman"/>
          <w:sz w:val="28"/>
          <w:szCs w:val="28"/>
        </w:rPr>
        <w:t>ющий очень сильную страсть к вещам, становится не хозяином, а рабом этих вещей. Группа може</w:t>
      </w:r>
      <w:r w:rsidR="0002418F">
        <w:rPr>
          <w:rFonts w:ascii="Times New Roman" w:eastAsia="Calibri" w:hAnsi="Times New Roman" w:cs="Times New Roman"/>
          <w:sz w:val="28"/>
          <w:szCs w:val="28"/>
        </w:rPr>
        <w:t>т подойти к мысли, что вещи ста</w:t>
      </w:r>
      <w:r w:rsidRPr="00CE28F6">
        <w:rPr>
          <w:rFonts w:ascii="Times New Roman" w:eastAsia="Calibri" w:hAnsi="Times New Roman" w:cs="Times New Roman"/>
          <w:sz w:val="28"/>
          <w:szCs w:val="28"/>
        </w:rPr>
        <w:t>новятся хорошими или плохими не сами по себе, а в зависимости от намерений и поступков чело</w:t>
      </w:r>
      <w:r w:rsidR="0002418F">
        <w:rPr>
          <w:rFonts w:ascii="Times New Roman" w:eastAsia="Calibri" w:hAnsi="Times New Roman" w:cs="Times New Roman"/>
          <w:sz w:val="28"/>
          <w:szCs w:val="28"/>
        </w:rPr>
        <w:t>века. Для игры необходимы короб</w:t>
      </w:r>
      <w:r w:rsidRPr="00CE28F6">
        <w:rPr>
          <w:rFonts w:ascii="Times New Roman" w:eastAsia="Calibri" w:hAnsi="Times New Roman" w:cs="Times New Roman"/>
          <w:sz w:val="28"/>
          <w:szCs w:val="28"/>
        </w:rPr>
        <w:t xml:space="preserve">ки, по возможности, оформленные как подарки. В коробках лежат карточки с названиями вещей, например: «дом», «телевизор»,  «автомобиль», </w:t>
      </w:r>
      <w:r w:rsidRPr="00CE28F6">
        <w:rPr>
          <w:rFonts w:ascii="Times New Roman" w:eastAsia="Calibri" w:hAnsi="Times New Roman" w:cs="Times New Roman"/>
          <w:sz w:val="28"/>
          <w:szCs w:val="28"/>
        </w:rPr>
        <w:lastRenderedPageBreak/>
        <w:t>«компьютер» и т. п. (В игру могут на равных с реальными предметами включаться и сказочные: меч-кладенец, скатерть-самобранка и др.)</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Участники группы (или несколько участников), получившие или выбравшие данную коробку</w:t>
      </w:r>
      <w:r w:rsidR="0002418F">
        <w:rPr>
          <w:rFonts w:ascii="Times New Roman" w:eastAsia="Calibri" w:hAnsi="Times New Roman" w:cs="Times New Roman"/>
          <w:sz w:val="28"/>
          <w:szCs w:val="28"/>
        </w:rPr>
        <w:t>, должны рассказать о достоинст</w:t>
      </w:r>
      <w:r w:rsidRPr="00CE28F6">
        <w:rPr>
          <w:rFonts w:ascii="Times New Roman" w:eastAsia="Calibri" w:hAnsi="Times New Roman" w:cs="Times New Roman"/>
          <w:sz w:val="28"/>
          <w:szCs w:val="28"/>
        </w:rPr>
        <w:t>вах данной вещи и о тех опасностях, которые она может вызы</w:t>
      </w:r>
      <w:r w:rsidRPr="00CE28F6">
        <w:rPr>
          <w:rFonts w:ascii="Times New Roman" w:eastAsia="Calibri" w:hAnsi="Times New Roman" w:cs="Times New Roman"/>
          <w:sz w:val="28"/>
          <w:szCs w:val="28"/>
        </w:rPr>
        <w:softHyphen/>
        <w:t>вать, или о нежелательных по</w:t>
      </w:r>
      <w:r w:rsidR="0002418F">
        <w:rPr>
          <w:rFonts w:ascii="Times New Roman" w:eastAsia="Calibri" w:hAnsi="Times New Roman" w:cs="Times New Roman"/>
          <w:sz w:val="28"/>
          <w:szCs w:val="28"/>
        </w:rPr>
        <w:t>следствиях, к которым может при</w:t>
      </w:r>
      <w:r w:rsidRPr="00CE28F6">
        <w:rPr>
          <w:rFonts w:ascii="Times New Roman" w:eastAsia="Calibri" w:hAnsi="Times New Roman" w:cs="Times New Roman"/>
          <w:sz w:val="28"/>
          <w:szCs w:val="28"/>
        </w:rPr>
        <w:t xml:space="preserve">вести использование данной вещи. Задача группы — угадать, о какой вещи идет речь. Группа </w:t>
      </w:r>
      <w:r w:rsidR="0002418F">
        <w:rPr>
          <w:rFonts w:ascii="Times New Roman" w:eastAsia="Calibri" w:hAnsi="Times New Roman" w:cs="Times New Roman"/>
          <w:sz w:val="28"/>
          <w:szCs w:val="28"/>
        </w:rPr>
        <w:t>может задавать вопросы, на кото</w:t>
      </w:r>
      <w:r w:rsidRPr="00CE28F6">
        <w:rPr>
          <w:rFonts w:ascii="Times New Roman" w:eastAsia="Calibri" w:hAnsi="Times New Roman" w:cs="Times New Roman"/>
          <w:sz w:val="28"/>
          <w:szCs w:val="28"/>
        </w:rPr>
        <w:t>рые можно отвечать только: «да» или «нет». Если вещь угадана, группа может внести свои дополнения в сделанный анализ или оспорить его.</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Упражнение 10 ценностей.</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Каждый участник группы составляет список из 10 своих ценностей и присваивает им ранг. (Это может быть и домашним заданием). Затем, разбившись на пары, анализируют списки, начиная с ценностей с рангом 9 и 10, спрашивая, что бы человек выбрал, если можно было бы оставить только одно из двух и так далее до ценности первого ранга. Если ранг ценности меняется, то так же сопоставляют все вновь образовавшиеся пары. Обычно, иерархия в процессе этого упражнения сильно изменяется.</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После этого группа в целом составляет список ценностей своей и одной - двух культур по выбору группы. Руководитель группы напоминает при необходимости о доброжелательности анализа и дискуссии.</w:t>
      </w:r>
    </w:p>
    <w:p w:rsidR="00CE28F6" w:rsidRPr="00CE28F6" w:rsidRDefault="00CE28F6" w:rsidP="00CE28F6">
      <w:pPr>
        <w:numPr>
          <w:ilvl w:val="0"/>
          <w:numId w:val="38"/>
        </w:numPr>
        <w:tabs>
          <w:tab w:val="num" w:pos="851"/>
        </w:tabs>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«Носители культуры» - осознание представленности культуры в каждом человеке.</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Основные  психологические задачи:</w:t>
      </w:r>
    </w:p>
    <w:p w:rsidR="00CE28F6" w:rsidRPr="00CE28F6" w:rsidRDefault="00CE28F6" w:rsidP="00CE28F6">
      <w:pPr>
        <w:numPr>
          <w:ilvl w:val="1"/>
          <w:numId w:val="38"/>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самоидентификации с культурой,</w:t>
      </w:r>
    </w:p>
    <w:p w:rsidR="00CE28F6" w:rsidRPr="00CE28F6" w:rsidRDefault="00CE28F6" w:rsidP="00CE28F6">
      <w:pPr>
        <w:numPr>
          <w:ilvl w:val="1"/>
          <w:numId w:val="38"/>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Развитие умения соотносить конкретную личность с ценностями ее культуры.</w:t>
      </w:r>
    </w:p>
    <w:p w:rsidR="00CE28F6" w:rsidRPr="00CE28F6" w:rsidRDefault="00CE28F6" w:rsidP="00CE28F6">
      <w:pPr>
        <w:numPr>
          <w:ilvl w:val="0"/>
          <w:numId w:val="38"/>
        </w:num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Развитие компетентности в межкультурном взаимодействии. </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Здесь участникам представляется материал о стереотипах поведения, связанных с культурой и о феномене аккультурации. </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lastRenderedPageBreak/>
        <w:t>Основные психологические задачи:</w:t>
      </w:r>
    </w:p>
    <w:p w:rsidR="00CE28F6" w:rsidRPr="00CE28F6" w:rsidRDefault="00CE28F6" w:rsidP="00CE28F6">
      <w:pPr>
        <w:numPr>
          <w:ilvl w:val="0"/>
          <w:numId w:val="39"/>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Осознание феномена культурных стереотипов своей и других культур,</w:t>
      </w:r>
    </w:p>
    <w:p w:rsidR="00CE28F6" w:rsidRPr="00CE28F6" w:rsidRDefault="00CE28F6" w:rsidP="00CE28F6">
      <w:pPr>
        <w:numPr>
          <w:ilvl w:val="0"/>
          <w:numId w:val="39"/>
        </w:numPr>
        <w:tabs>
          <w:tab w:val="num" w:pos="1134"/>
        </w:tabs>
        <w:spacing w:after="0" w:line="360" w:lineRule="auto"/>
        <w:ind w:left="567" w:firstLine="0"/>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Осознание бикультуральной личностной позиции как наименее конфликтного типа аккультурации.</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9. Человек в пространстве культуры – осознание своей идентичности.</w:t>
      </w:r>
    </w:p>
    <w:p w:rsidR="00CE28F6" w:rsidRPr="00CE28F6" w:rsidRDefault="00CE28F6" w:rsidP="00CE28F6">
      <w:pPr>
        <w:spacing w:after="0" w:line="360" w:lineRule="auto"/>
        <w:ind w:left="-142" w:firstLine="284"/>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 xml:space="preserve"> Это наиболее творческий блок, задачи и результаты которого определяются достигнутыми результатами группы.</w:t>
      </w:r>
    </w:p>
    <w:p w:rsidR="00CE28F6" w:rsidRPr="00CE28F6" w:rsidRDefault="00CE28F6" w:rsidP="00CE28F6">
      <w:pPr>
        <w:spacing w:after="0" w:line="360" w:lineRule="auto"/>
        <w:jc w:val="both"/>
        <w:rPr>
          <w:rFonts w:ascii="Times New Roman" w:eastAsia="Calibri" w:hAnsi="Times New Roman" w:cs="Times New Roman"/>
          <w:sz w:val="28"/>
          <w:szCs w:val="28"/>
        </w:rPr>
      </w:pPr>
    </w:p>
    <w:p w:rsidR="00CE28F6" w:rsidRPr="00CE28F6" w:rsidRDefault="00CE28F6" w:rsidP="00CE28F6">
      <w:pPr>
        <w:spacing w:after="0" w:line="360" w:lineRule="auto"/>
        <w:jc w:val="both"/>
        <w:rPr>
          <w:rFonts w:ascii="Times New Roman" w:eastAsia="Calibri" w:hAnsi="Times New Roman" w:cs="Times New Roman"/>
          <w:b/>
          <w:sz w:val="28"/>
          <w:szCs w:val="28"/>
        </w:rPr>
      </w:pPr>
      <w:r w:rsidRPr="00CE28F6">
        <w:rPr>
          <w:rFonts w:ascii="Times New Roman" w:eastAsia="Calibri" w:hAnsi="Times New Roman" w:cs="Times New Roman"/>
          <w:b/>
          <w:sz w:val="28"/>
          <w:szCs w:val="28"/>
        </w:rPr>
        <w:t>ЛИТЕРАТУРА.</w:t>
      </w:r>
    </w:p>
    <w:p w:rsidR="00CE28F6" w:rsidRPr="00CE28F6" w:rsidRDefault="00CE28F6" w:rsidP="00CE28F6">
      <w:pPr>
        <w:spacing w:after="0" w:line="360" w:lineRule="auto"/>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1. Дерманова И.Б.</w:t>
      </w:r>
      <w:r>
        <w:rPr>
          <w:rFonts w:ascii="Times New Roman" w:eastAsia="Calibri" w:hAnsi="Times New Roman" w:cs="Times New Roman"/>
          <w:sz w:val="28"/>
          <w:szCs w:val="28"/>
        </w:rPr>
        <w:t>,</w:t>
      </w:r>
      <w:r w:rsidRPr="00CE28F6">
        <w:rPr>
          <w:rFonts w:ascii="Times New Roman" w:eastAsia="Calibri" w:hAnsi="Times New Roman" w:cs="Times New Roman"/>
          <w:sz w:val="28"/>
          <w:szCs w:val="28"/>
        </w:rPr>
        <w:t xml:space="preserve"> Сидоренко Е.В.</w:t>
      </w:r>
      <w:r>
        <w:rPr>
          <w:rFonts w:ascii="Times New Roman" w:eastAsia="Calibri" w:hAnsi="Times New Roman" w:cs="Times New Roman"/>
          <w:sz w:val="28"/>
          <w:szCs w:val="28"/>
        </w:rPr>
        <w:t xml:space="preserve"> </w:t>
      </w:r>
      <w:r w:rsidRPr="00CE28F6">
        <w:rPr>
          <w:rFonts w:ascii="Times New Roman" w:eastAsia="Calibri" w:hAnsi="Times New Roman" w:cs="Times New Roman"/>
          <w:sz w:val="28"/>
          <w:szCs w:val="28"/>
        </w:rPr>
        <w:t>Психологический практикум. Межличностные отношения. СПб, 2003</w:t>
      </w:r>
    </w:p>
    <w:p w:rsidR="00CE28F6" w:rsidRPr="00CE28F6" w:rsidRDefault="00CE28F6" w:rsidP="00CE28F6">
      <w:pPr>
        <w:spacing w:after="0" w:line="360" w:lineRule="auto"/>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2. Хрящева Н. Ю. Психогимнастика в тренинге. СПб, 1998</w:t>
      </w:r>
    </w:p>
    <w:p w:rsidR="00CE28F6" w:rsidRPr="00CE28F6" w:rsidRDefault="00CE28F6" w:rsidP="00CE28F6">
      <w:pPr>
        <w:spacing w:after="0" w:line="360" w:lineRule="auto"/>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3.Цукерман Г. А.</w:t>
      </w:r>
      <w:r w:rsidRPr="00CE28F6">
        <w:rPr>
          <w:rFonts w:ascii="Arial" w:eastAsia="Calibri" w:hAnsi="Arial" w:cs="Arial"/>
          <w:bCs/>
          <w:sz w:val="19"/>
          <w:szCs w:val="19"/>
        </w:rPr>
        <w:t xml:space="preserve"> </w:t>
      </w:r>
      <w:r w:rsidRPr="00CE28F6">
        <w:rPr>
          <w:rFonts w:ascii="Times New Roman" w:eastAsia="Calibri" w:hAnsi="Times New Roman" w:cs="Times New Roman"/>
          <w:bCs/>
          <w:sz w:val="28"/>
          <w:szCs w:val="28"/>
        </w:rPr>
        <w:t>Психология</w:t>
      </w:r>
      <w:r w:rsidRPr="00CE28F6">
        <w:rPr>
          <w:rFonts w:ascii="Times New Roman" w:eastAsia="Calibri" w:hAnsi="Times New Roman" w:cs="Times New Roman"/>
          <w:sz w:val="28"/>
          <w:szCs w:val="28"/>
        </w:rPr>
        <w:t xml:space="preserve"> </w:t>
      </w:r>
      <w:r w:rsidRPr="00CE28F6">
        <w:rPr>
          <w:rFonts w:ascii="Times New Roman" w:eastAsia="Calibri" w:hAnsi="Times New Roman" w:cs="Times New Roman"/>
          <w:bCs/>
          <w:sz w:val="28"/>
          <w:szCs w:val="28"/>
        </w:rPr>
        <w:t>саморазвития</w:t>
      </w:r>
      <w:r w:rsidRPr="00CE28F6">
        <w:rPr>
          <w:rFonts w:ascii="Times New Roman" w:eastAsia="Calibri" w:hAnsi="Times New Roman" w:cs="Times New Roman"/>
          <w:sz w:val="28"/>
          <w:szCs w:val="28"/>
        </w:rPr>
        <w:t>: задача для подростков и их педагогов Рига, ПЦ «Эксперимент», 1997.</w:t>
      </w:r>
    </w:p>
    <w:p w:rsidR="00CE28F6" w:rsidRPr="00CE28F6" w:rsidRDefault="00CE28F6" w:rsidP="00CE28F6">
      <w:pPr>
        <w:spacing w:after="0" w:line="360" w:lineRule="auto"/>
        <w:jc w:val="both"/>
        <w:rPr>
          <w:rFonts w:ascii="Times New Roman" w:eastAsia="Calibri" w:hAnsi="Times New Roman" w:cs="Times New Roman"/>
          <w:sz w:val="28"/>
          <w:szCs w:val="28"/>
        </w:rPr>
      </w:pPr>
      <w:r w:rsidRPr="00CE28F6">
        <w:rPr>
          <w:rFonts w:ascii="Times New Roman" w:eastAsia="Calibri" w:hAnsi="Times New Roman" w:cs="Times New Roman"/>
          <w:sz w:val="28"/>
          <w:szCs w:val="28"/>
        </w:rPr>
        <w:t>4. Черняева С. А. психотерапевтические сказки и игры. СПб, 2011</w:t>
      </w:r>
    </w:p>
    <w:p w:rsidR="00CE28F6" w:rsidRPr="00CE28F6" w:rsidRDefault="00CE28F6" w:rsidP="00CE28F6">
      <w:pPr>
        <w:spacing w:after="0" w:line="360" w:lineRule="auto"/>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5.Щеколдина С.Д. Тренинг толерантности. М., 2004.</w:t>
      </w:r>
    </w:p>
    <w:p w:rsidR="000235FE" w:rsidRPr="00883CDF" w:rsidRDefault="000235FE" w:rsidP="00883CDF">
      <w:pPr>
        <w:spacing w:after="0" w:line="360" w:lineRule="auto"/>
        <w:ind w:firstLine="709"/>
        <w:contextualSpacing/>
        <w:jc w:val="both"/>
        <w:rPr>
          <w:rFonts w:ascii="Times New Roman" w:hAnsi="Times New Roman" w:cs="Times New Roman"/>
          <w:color w:val="000000" w:themeColor="text1"/>
          <w:sz w:val="28"/>
          <w:szCs w:val="28"/>
        </w:rPr>
      </w:pPr>
    </w:p>
    <w:sectPr w:rsidR="000235FE" w:rsidRPr="00883C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AE" w:rsidRDefault="00796CAE" w:rsidP="00883CDF">
      <w:pPr>
        <w:spacing w:after="0" w:line="240" w:lineRule="auto"/>
      </w:pPr>
      <w:r>
        <w:separator/>
      </w:r>
    </w:p>
  </w:endnote>
  <w:endnote w:type="continuationSeparator" w:id="0">
    <w:p w:rsidR="00796CAE" w:rsidRDefault="00796CAE" w:rsidP="0088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293"/>
      <w:docPartObj>
        <w:docPartGallery w:val="Page Numbers (Bottom of Page)"/>
        <w:docPartUnique/>
      </w:docPartObj>
    </w:sdtPr>
    <w:sdtEndPr/>
    <w:sdtContent>
      <w:p w:rsidR="00B57423" w:rsidRDefault="00B57423">
        <w:pPr>
          <w:pStyle w:val="aa"/>
          <w:jc w:val="right"/>
        </w:pPr>
        <w:r>
          <w:fldChar w:fldCharType="begin"/>
        </w:r>
        <w:r>
          <w:instrText xml:space="preserve"> PAGE   \* MERGEFORMAT </w:instrText>
        </w:r>
        <w:r>
          <w:fldChar w:fldCharType="separate"/>
        </w:r>
        <w:r w:rsidR="00546942">
          <w:rPr>
            <w:noProof/>
          </w:rPr>
          <w:t>1</w:t>
        </w:r>
        <w:r>
          <w:rPr>
            <w:noProof/>
          </w:rPr>
          <w:fldChar w:fldCharType="end"/>
        </w:r>
      </w:p>
    </w:sdtContent>
  </w:sdt>
  <w:p w:rsidR="00B57423" w:rsidRDefault="00B574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AE" w:rsidRDefault="00796CAE" w:rsidP="00883CDF">
      <w:pPr>
        <w:spacing w:after="0" w:line="240" w:lineRule="auto"/>
      </w:pPr>
      <w:r>
        <w:separator/>
      </w:r>
    </w:p>
  </w:footnote>
  <w:footnote w:type="continuationSeparator" w:id="0">
    <w:p w:rsidR="00796CAE" w:rsidRDefault="00796CAE" w:rsidP="00883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79"/>
    <w:multiLevelType w:val="hybridMultilevel"/>
    <w:tmpl w:val="307A3C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A47F7A"/>
    <w:multiLevelType w:val="hybridMultilevel"/>
    <w:tmpl w:val="75F4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B64AB"/>
    <w:multiLevelType w:val="multilevel"/>
    <w:tmpl w:val="89F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D74E2"/>
    <w:multiLevelType w:val="multilevel"/>
    <w:tmpl w:val="C240A908"/>
    <w:lvl w:ilvl="0">
      <w:start w:val="1"/>
      <w:numFmt w:val="bullet"/>
      <w:lvlText w:val=""/>
      <w:lvlJc w:val="left"/>
      <w:pPr>
        <w:tabs>
          <w:tab w:val="num" w:pos="8299"/>
        </w:tabs>
        <w:ind w:left="829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761915"/>
    <w:multiLevelType w:val="multilevel"/>
    <w:tmpl w:val="D918308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335150"/>
    <w:multiLevelType w:val="singleLevel"/>
    <w:tmpl w:val="6936A2DC"/>
    <w:lvl w:ilvl="0">
      <w:start w:val="1"/>
      <w:numFmt w:val="decimal"/>
      <w:lvlText w:val="%1."/>
      <w:legacy w:legacy="1" w:legacySpace="0" w:legacyIndent="278"/>
      <w:lvlJc w:val="left"/>
      <w:rPr>
        <w:rFonts w:ascii="Times New Roman" w:hAnsi="Times New Roman" w:cs="Times New Roman" w:hint="default"/>
      </w:rPr>
    </w:lvl>
  </w:abstractNum>
  <w:abstractNum w:abstractNumId="6">
    <w:nsid w:val="0B1C56E9"/>
    <w:multiLevelType w:val="multilevel"/>
    <w:tmpl w:val="C24A1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671BB3"/>
    <w:multiLevelType w:val="hybridMultilevel"/>
    <w:tmpl w:val="FD4AB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13BFB"/>
    <w:multiLevelType w:val="multilevel"/>
    <w:tmpl w:val="9F9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222E5C"/>
    <w:multiLevelType w:val="hybridMultilevel"/>
    <w:tmpl w:val="59407F78"/>
    <w:lvl w:ilvl="0" w:tplc="D77C6FA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E331E"/>
    <w:multiLevelType w:val="hybridMultilevel"/>
    <w:tmpl w:val="9AA094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1811756"/>
    <w:multiLevelType w:val="singleLevel"/>
    <w:tmpl w:val="6936A2DC"/>
    <w:lvl w:ilvl="0">
      <w:start w:val="1"/>
      <w:numFmt w:val="decimal"/>
      <w:lvlText w:val="%1."/>
      <w:legacy w:legacy="1" w:legacySpace="0" w:legacyIndent="283"/>
      <w:lvlJc w:val="left"/>
      <w:rPr>
        <w:rFonts w:ascii="Times New Roman" w:hAnsi="Times New Roman" w:cs="Times New Roman" w:hint="default"/>
      </w:rPr>
    </w:lvl>
  </w:abstractNum>
  <w:abstractNum w:abstractNumId="12">
    <w:nsid w:val="219179EC"/>
    <w:multiLevelType w:val="multilevel"/>
    <w:tmpl w:val="4A12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23557"/>
    <w:multiLevelType w:val="singleLevel"/>
    <w:tmpl w:val="6936A2DC"/>
    <w:lvl w:ilvl="0">
      <w:start w:val="10"/>
      <w:numFmt w:val="decimal"/>
      <w:lvlText w:val="%1."/>
      <w:legacy w:legacy="1" w:legacySpace="0" w:legacyIndent="389"/>
      <w:lvlJc w:val="left"/>
      <w:rPr>
        <w:rFonts w:ascii="Times New Roman" w:hAnsi="Times New Roman" w:cs="Times New Roman" w:hint="default"/>
      </w:rPr>
    </w:lvl>
  </w:abstractNum>
  <w:abstractNum w:abstractNumId="14">
    <w:nsid w:val="2806340E"/>
    <w:multiLevelType w:val="hybridMultilevel"/>
    <w:tmpl w:val="DEDE99C0"/>
    <w:lvl w:ilvl="0" w:tplc="41C693BE">
      <w:start w:val="6"/>
      <w:numFmt w:val="decimal"/>
      <w:lvlText w:val="%1."/>
      <w:lvlJc w:val="left"/>
      <w:pPr>
        <w:tabs>
          <w:tab w:val="num" w:pos="1429"/>
        </w:tabs>
        <w:ind w:left="1429" w:hanging="360"/>
      </w:pPr>
      <w:rPr>
        <w:rFonts w:hint="default"/>
      </w:r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2D4438F8"/>
    <w:multiLevelType w:val="hybridMultilevel"/>
    <w:tmpl w:val="1628657E"/>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28A0950"/>
    <w:multiLevelType w:val="hybridMultilevel"/>
    <w:tmpl w:val="6A4200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60F41"/>
    <w:multiLevelType w:val="hybridMultilevel"/>
    <w:tmpl w:val="A4E67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EB6E22"/>
    <w:multiLevelType w:val="multilevel"/>
    <w:tmpl w:val="B7E4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72FC1"/>
    <w:multiLevelType w:val="hybridMultilevel"/>
    <w:tmpl w:val="6A4200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54EB9"/>
    <w:multiLevelType w:val="hybridMultilevel"/>
    <w:tmpl w:val="CDC0E8CC"/>
    <w:lvl w:ilvl="0" w:tplc="27846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559FE"/>
    <w:multiLevelType w:val="singleLevel"/>
    <w:tmpl w:val="6936A2DC"/>
    <w:lvl w:ilvl="0">
      <w:start w:val="4"/>
      <w:numFmt w:val="decimal"/>
      <w:lvlText w:val="%1."/>
      <w:legacy w:legacy="1" w:legacySpace="0" w:legacyIndent="284"/>
      <w:lvlJc w:val="left"/>
      <w:rPr>
        <w:rFonts w:ascii="Times New Roman" w:hAnsi="Times New Roman" w:cs="Times New Roman" w:hint="default"/>
      </w:rPr>
    </w:lvl>
  </w:abstractNum>
  <w:abstractNum w:abstractNumId="22">
    <w:nsid w:val="3B834BE2"/>
    <w:multiLevelType w:val="multilevel"/>
    <w:tmpl w:val="B88C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6D6359"/>
    <w:multiLevelType w:val="hybridMultilevel"/>
    <w:tmpl w:val="4058D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F1422D"/>
    <w:multiLevelType w:val="hybridMultilevel"/>
    <w:tmpl w:val="E0E6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B111D"/>
    <w:multiLevelType w:val="hybridMultilevel"/>
    <w:tmpl w:val="635E61FE"/>
    <w:lvl w:ilvl="0" w:tplc="F0E8A418">
      <w:start w:val="1"/>
      <w:numFmt w:val="decimal"/>
      <w:lvlText w:val="%1."/>
      <w:lvlJc w:val="left"/>
      <w:pPr>
        <w:tabs>
          <w:tab w:val="num" w:pos="720"/>
        </w:tabs>
        <w:ind w:left="720" w:hanging="360"/>
      </w:pPr>
      <w:rPr>
        <w:b/>
        <w:i/>
      </w:rPr>
    </w:lvl>
    <w:lvl w:ilvl="1" w:tplc="0419000F">
      <w:start w:val="1"/>
      <w:numFmt w:val="decimal"/>
      <w:lvlText w:val="%2."/>
      <w:lvlJc w:val="left"/>
      <w:pPr>
        <w:tabs>
          <w:tab w:val="num" w:pos="1440"/>
        </w:tabs>
        <w:ind w:left="1440" w:hanging="360"/>
      </w:pPr>
      <w:rPr>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137B93"/>
    <w:multiLevelType w:val="hybridMultilevel"/>
    <w:tmpl w:val="1AAEF38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7">
    <w:nsid w:val="4C4003E4"/>
    <w:multiLevelType w:val="multilevel"/>
    <w:tmpl w:val="EDD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814BB1"/>
    <w:multiLevelType w:val="hybridMultilevel"/>
    <w:tmpl w:val="8412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E2913"/>
    <w:multiLevelType w:val="multilevel"/>
    <w:tmpl w:val="2DDCC3D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F15EC9"/>
    <w:multiLevelType w:val="hybridMultilevel"/>
    <w:tmpl w:val="1C86B8E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31">
    <w:nsid w:val="68945398"/>
    <w:multiLevelType w:val="singleLevel"/>
    <w:tmpl w:val="6936A2DC"/>
    <w:lvl w:ilvl="0">
      <w:start w:val="10"/>
      <w:numFmt w:val="decimal"/>
      <w:lvlText w:val="%1."/>
      <w:legacy w:legacy="1" w:legacySpace="0" w:legacyIndent="389"/>
      <w:lvlJc w:val="left"/>
      <w:rPr>
        <w:rFonts w:ascii="Times New Roman" w:hAnsi="Times New Roman" w:cs="Times New Roman" w:hint="default"/>
      </w:rPr>
    </w:lvl>
  </w:abstractNum>
  <w:abstractNum w:abstractNumId="32">
    <w:nsid w:val="6BB53C98"/>
    <w:multiLevelType w:val="hybridMultilevel"/>
    <w:tmpl w:val="ACE2D0C0"/>
    <w:lvl w:ilvl="0" w:tplc="27846C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C765F2"/>
    <w:multiLevelType w:val="hybridMultilevel"/>
    <w:tmpl w:val="65502446"/>
    <w:lvl w:ilvl="0" w:tplc="F9165FE8">
      <w:start w:val="1"/>
      <w:numFmt w:val="decimal"/>
      <w:lvlText w:val="%1."/>
      <w:lvlJc w:val="left"/>
      <w:pPr>
        <w:tabs>
          <w:tab w:val="num" w:pos="283"/>
        </w:tabs>
        <w:ind w:left="-29" w:firstLine="3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4920D6"/>
    <w:multiLevelType w:val="hybridMultilevel"/>
    <w:tmpl w:val="D562B1A0"/>
    <w:lvl w:ilvl="0" w:tplc="27846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7D73D5"/>
    <w:multiLevelType w:val="multilevel"/>
    <w:tmpl w:val="095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E974D1D"/>
    <w:multiLevelType w:val="hybridMultilevel"/>
    <w:tmpl w:val="2BE2C97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7"/>
  </w:num>
  <w:num w:numId="2">
    <w:abstractNumId w:val="24"/>
  </w:num>
  <w:num w:numId="3">
    <w:abstractNumId w:val="30"/>
  </w:num>
  <w:num w:numId="4">
    <w:abstractNumId w:val="17"/>
  </w:num>
  <w:num w:numId="5">
    <w:abstractNumId w:val="1"/>
  </w:num>
  <w:num w:numId="6">
    <w:abstractNumId w:val="8"/>
  </w:num>
  <w:num w:numId="7">
    <w:abstractNumId w:val="12"/>
  </w:num>
  <w:num w:numId="8">
    <w:abstractNumId w:val="18"/>
  </w:num>
  <w:num w:numId="9">
    <w:abstractNumId w:val="4"/>
  </w:num>
  <w:num w:numId="10">
    <w:abstractNumId w:val="35"/>
  </w:num>
  <w:num w:numId="11">
    <w:abstractNumId w:val="22"/>
  </w:num>
  <w:num w:numId="12">
    <w:abstractNumId w:val="2"/>
  </w:num>
  <w:num w:numId="13">
    <w:abstractNumId w:val="27"/>
  </w:num>
  <w:num w:numId="14">
    <w:abstractNumId w:val="16"/>
  </w:num>
  <w:num w:numId="15">
    <w:abstractNumId w:val="0"/>
  </w:num>
  <w:num w:numId="16">
    <w:abstractNumId w:val="5"/>
  </w:num>
  <w:num w:numId="17">
    <w:abstractNumId w:val="5"/>
    <w:lvlOverride w:ilvl="0">
      <w:lvl w:ilvl="0">
        <w:start w:val="1"/>
        <w:numFmt w:val="decimal"/>
        <w:lvlText w:val="%1."/>
        <w:legacy w:legacy="1" w:legacySpace="0" w:legacyIndent="279"/>
        <w:lvlJc w:val="left"/>
        <w:rPr>
          <w:rFonts w:ascii="Times New Roman" w:hAnsi="Times New Roman" w:cs="Times New Roman" w:hint="default"/>
        </w:rPr>
      </w:lvl>
    </w:lvlOverride>
  </w:num>
  <w:num w:numId="18">
    <w:abstractNumId w:val="21"/>
  </w:num>
  <w:num w:numId="19">
    <w:abstractNumId w:val="21"/>
    <w:lvlOverride w:ilvl="0">
      <w:lvl w:ilvl="0">
        <w:start w:val="4"/>
        <w:numFmt w:val="decimal"/>
        <w:lvlText w:val="%1."/>
        <w:legacy w:legacy="1" w:legacySpace="0" w:legacyIndent="283"/>
        <w:lvlJc w:val="left"/>
        <w:rPr>
          <w:rFonts w:ascii="Times New Roman" w:hAnsi="Times New Roman" w:cs="Times New Roman" w:hint="default"/>
        </w:rPr>
      </w:lvl>
    </w:lvlOverride>
  </w:num>
  <w:num w:numId="20">
    <w:abstractNumId w:val="13"/>
  </w:num>
  <w:num w:numId="21">
    <w:abstractNumId w:val="11"/>
  </w:num>
  <w:num w:numId="22">
    <w:abstractNumId w:val="11"/>
    <w:lvlOverride w:ilvl="0">
      <w:lvl w:ilvl="0">
        <w:start w:val="7"/>
        <w:numFmt w:val="decimal"/>
        <w:lvlText w:val="%1."/>
        <w:legacy w:legacy="1" w:legacySpace="0" w:legacyIndent="283"/>
        <w:lvlJc w:val="left"/>
        <w:rPr>
          <w:rFonts w:ascii="Times New Roman" w:hAnsi="Times New Roman" w:cs="Times New Roman" w:hint="default"/>
        </w:rPr>
      </w:lvl>
    </w:lvlOverride>
  </w:num>
  <w:num w:numId="23">
    <w:abstractNumId w:val="11"/>
    <w:lvlOverride w:ilvl="0">
      <w:lvl w:ilvl="0">
        <w:start w:val="7"/>
        <w:numFmt w:val="decimal"/>
        <w:lvlText w:val="%1."/>
        <w:legacy w:legacy="1" w:legacySpace="0" w:legacyIndent="284"/>
        <w:lvlJc w:val="left"/>
        <w:rPr>
          <w:rFonts w:ascii="Times New Roman" w:hAnsi="Times New Roman" w:cs="Times New Roman" w:hint="default"/>
        </w:rPr>
      </w:lvl>
    </w:lvlOverride>
  </w:num>
  <w:num w:numId="24">
    <w:abstractNumId w:val="31"/>
  </w:num>
  <w:num w:numId="25">
    <w:abstractNumId w:val="25"/>
  </w:num>
  <w:num w:numId="26">
    <w:abstractNumId w:val="33"/>
  </w:num>
  <w:num w:numId="27">
    <w:abstractNumId w:val="9"/>
  </w:num>
  <w:num w:numId="28">
    <w:abstractNumId w:val="32"/>
  </w:num>
  <w:num w:numId="29">
    <w:abstractNumId w:val="34"/>
  </w:num>
  <w:num w:numId="30">
    <w:abstractNumId w:val="20"/>
  </w:num>
  <w:num w:numId="31">
    <w:abstractNumId w:val="23"/>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num>
  <w:num w:numId="36">
    <w:abstractNumId w:val="10"/>
  </w:num>
  <w:num w:numId="37">
    <w:abstractNumId w:val="26"/>
  </w:num>
  <w:num w:numId="38">
    <w:abstractNumId w:val="14"/>
  </w:num>
  <w:num w:numId="39">
    <w:abstractNumId w:val="36"/>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7C"/>
    <w:rsid w:val="00011295"/>
    <w:rsid w:val="000235FE"/>
    <w:rsid w:val="0002418F"/>
    <w:rsid w:val="00065C7C"/>
    <w:rsid w:val="00072D19"/>
    <w:rsid w:val="00112FAD"/>
    <w:rsid w:val="00166E4E"/>
    <w:rsid w:val="00201680"/>
    <w:rsid w:val="00286B55"/>
    <w:rsid w:val="002A2DC3"/>
    <w:rsid w:val="004101A9"/>
    <w:rsid w:val="00546942"/>
    <w:rsid w:val="00550E49"/>
    <w:rsid w:val="00564C13"/>
    <w:rsid w:val="00573D88"/>
    <w:rsid w:val="005C3E62"/>
    <w:rsid w:val="00796CAE"/>
    <w:rsid w:val="00800142"/>
    <w:rsid w:val="00883CDF"/>
    <w:rsid w:val="00932278"/>
    <w:rsid w:val="00973B73"/>
    <w:rsid w:val="009815A0"/>
    <w:rsid w:val="009C11F7"/>
    <w:rsid w:val="00AA729E"/>
    <w:rsid w:val="00B57423"/>
    <w:rsid w:val="00B65776"/>
    <w:rsid w:val="00B661A1"/>
    <w:rsid w:val="00BA5D7D"/>
    <w:rsid w:val="00C86792"/>
    <w:rsid w:val="00CE28F6"/>
    <w:rsid w:val="00D53C5E"/>
    <w:rsid w:val="00DB1BA7"/>
    <w:rsid w:val="00DE7016"/>
    <w:rsid w:val="00E010F0"/>
    <w:rsid w:val="00E06187"/>
    <w:rsid w:val="00E24567"/>
    <w:rsid w:val="00E82FDF"/>
    <w:rsid w:val="00FA41A8"/>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F0"/>
    <w:pPr>
      <w:ind w:left="720"/>
      <w:contextualSpacing/>
    </w:pPr>
  </w:style>
  <w:style w:type="paragraph" w:customStyle="1" w:styleId="c19">
    <w:name w:val="c19"/>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86B55"/>
  </w:style>
  <w:style w:type="paragraph" w:customStyle="1" w:styleId="c18">
    <w:name w:val="c18"/>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286B55"/>
  </w:style>
  <w:style w:type="paragraph" w:customStyle="1" w:styleId="c7">
    <w:name w:val="c7"/>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86B55"/>
  </w:style>
  <w:style w:type="paragraph" w:customStyle="1" w:styleId="c8">
    <w:name w:val="c8"/>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86B55"/>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D5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C5E"/>
  </w:style>
  <w:style w:type="paragraph" w:customStyle="1" w:styleId="a6">
    <w:name w:val="a6"/>
    <w:basedOn w:val="a"/>
    <w:rsid w:val="004101A9"/>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ConsPlusNormal">
    <w:name w:val="ConsPlusNormal"/>
    <w:rsid w:val="00883CD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83CDF"/>
    <w:pPr>
      <w:shd w:val="clear" w:color="auto" w:fill="FFFFFF"/>
      <w:spacing w:after="0" w:line="240" w:lineRule="auto"/>
      <w:ind w:right="24"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83CDF"/>
    <w:rPr>
      <w:rFonts w:ascii="Times New Roman" w:eastAsia="Times New Roman" w:hAnsi="Times New Roman" w:cs="Times New Roman"/>
      <w:sz w:val="28"/>
      <w:szCs w:val="24"/>
      <w:shd w:val="clear" w:color="auto" w:fill="FFFFFF"/>
      <w:lang w:eastAsia="ru-RU"/>
    </w:rPr>
  </w:style>
  <w:style w:type="paragraph" w:styleId="2">
    <w:name w:val="Body Text Indent 2"/>
    <w:basedOn w:val="a"/>
    <w:link w:val="20"/>
    <w:unhideWhenUsed/>
    <w:rsid w:val="00883CDF"/>
    <w:pPr>
      <w:spacing w:after="120" w:line="480" w:lineRule="auto"/>
      <w:ind w:left="283"/>
    </w:pPr>
  </w:style>
  <w:style w:type="character" w:customStyle="1" w:styleId="20">
    <w:name w:val="Основной текст с отступом 2 Знак"/>
    <w:basedOn w:val="a0"/>
    <w:link w:val="2"/>
    <w:rsid w:val="00883CDF"/>
  </w:style>
  <w:style w:type="paragraph" w:styleId="a5">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7"/>
    <w:semiHidden/>
    <w:rsid w:val="00883CD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Текст сноски Знак2 Знак1 Знак Знак"/>
    <w:basedOn w:val="a0"/>
    <w:link w:val="a5"/>
    <w:semiHidden/>
    <w:rsid w:val="00883CDF"/>
    <w:rPr>
      <w:rFonts w:ascii="Times New Roman" w:eastAsia="Times New Roman" w:hAnsi="Times New Roman" w:cs="Times New Roman"/>
      <w:sz w:val="20"/>
      <w:szCs w:val="20"/>
      <w:lang w:eastAsia="ru-RU"/>
    </w:rPr>
  </w:style>
  <w:style w:type="character" w:styleId="a8">
    <w:name w:val="footnote reference"/>
    <w:semiHidden/>
    <w:rsid w:val="00883CDF"/>
    <w:rPr>
      <w:vertAlign w:val="superscript"/>
    </w:rPr>
  </w:style>
  <w:style w:type="table" w:styleId="a9">
    <w:name w:val="Table Grid"/>
    <w:basedOn w:val="a1"/>
    <w:uiPriority w:val="59"/>
    <w:rsid w:val="000235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0235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35FE"/>
  </w:style>
  <w:style w:type="paragraph" w:styleId="ac">
    <w:name w:val="Body Text"/>
    <w:basedOn w:val="a"/>
    <w:link w:val="ad"/>
    <w:uiPriority w:val="99"/>
    <w:semiHidden/>
    <w:unhideWhenUsed/>
    <w:rsid w:val="00CE28F6"/>
    <w:pPr>
      <w:spacing w:after="120"/>
    </w:pPr>
  </w:style>
  <w:style w:type="character" w:customStyle="1" w:styleId="ad">
    <w:name w:val="Основной текст Знак"/>
    <w:basedOn w:val="a0"/>
    <w:link w:val="ac"/>
    <w:uiPriority w:val="99"/>
    <w:semiHidden/>
    <w:rsid w:val="00CE28F6"/>
  </w:style>
  <w:style w:type="character" w:styleId="ae">
    <w:name w:val="annotation reference"/>
    <w:basedOn w:val="a0"/>
    <w:uiPriority w:val="99"/>
    <w:semiHidden/>
    <w:unhideWhenUsed/>
    <w:rsid w:val="00072D19"/>
    <w:rPr>
      <w:sz w:val="16"/>
      <w:szCs w:val="16"/>
    </w:rPr>
  </w:style>
  <w:style w:type="paragraph" w:styleId="af">
    <w:name w:val="annotation text"/>
    <w:basedOn w:val="a"/>
    <w:link w:val="af0"/>
    <w:uiPriority w:val="99"/>
    <w:semiHidden/>
    <w:unhideWhenUsed/>
    <w:rsid w:val="00072D19"/>
    <w:pPr>
      <w:spacing w:line="240" w:lineRule="auto"/>
    </w:pPr>
    <w:rPr>
      <w:sz w:val="20"/>
      <w:szCs w:val="20"/>
    </w:rPr>
  </w:style>
  <w:style w:type="character" w:customStyle="1" w:styleId="af0">
    <w:name w:val="Текст примечания Знак"/>
    <w:basedOn w:val="a0"/>
    <w:link w:val="af"/>
    <w:uiPriority w:val="99"/>
    <w:semiHidden/>
    <w:rsid w:val="00072D19"/>
    <w:rPr>
      <w:sz w:val="20"/>
      <w:szCs w:val="20"/>
    </w:rPr>
  </w:style>
  <w:style w:type="paragraph" w:styleId="af1">
    <w:name w:val="annotation subject"/>
    <w:basedOn w:val="af"/>
    <w:next w:val="af"/>
    <w:link w:val="af2"/>
    <w:uiPriority w:val="99"/>
    <w:semiHidden/>
    <w:unhideWhenUsed/>
    <w:rsid w:val="00072D19"/>
    <w:rPr>
      <w:b/>
      <w:bCs/>
    </w:rPr>
  </w:style>
  <w:style w:type="character" w:customStyle="1" w:styleId="af2">
    <w:name w:val="Тема примечания Знак"/>
    <w:basedOn w:val="af0"/>
    <w:link w:val="af1"/>
    <w:uiPriority w:val="99"/>
    <w:semiHidden/>
    <w:rsid w:val="00072D19"/>
    <w:rPr>
      <w:b/>
      <w:bCs/>
      <w:sz w:val="20"/>
      <w:szCs w:val="20"/>
    </w:rPr>
  </w:style>
  <w:style w:type="paragraph" w:styleId="af3">
    <w:name w:val="Balloon Text"/>
    <w:basedOn w:val="a"/>
    <w:link w:val="af4"/>
    <w:uiPriority w:val="99"/>
    <w:semiHidden/>
    <w:unhideWhenUsed/>
    <w:rsid w:val="00072D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72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F0"/>
    <w:pPr>
      <w:ind w:left="720"/>
      <w:contextualSpacing/>
    </w:pPr>
  </w:style>
  <w:style w:type="paragraph" w:customStyle="1" w:styleId="c19">
    <w:name w:val="c19"/>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286B55"/>
  </w:style>
  <w:style w:type="paragraph" w:customStyle="1" w:styleId="c18">
    <w:name w:val="c18"/>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286B55"/>
  </w:style>
  <w:style w:type="paragraph" w:customStyle="1" w:styleId="c7">
    <w:name w:val="c7"/>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286B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286B55"/>
  </w:style>
  <w:style w:type="paragraph" w:customStyle="1" w:styleId="c8">
    <w:name w:val="c8"/>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286B55"/>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286B55"/>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D5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C5E"/>
  </w:style>
  <w:style w:type="paragraph" w:customStyle="1" w:styleId="a6">
    <w:name w:val="a6"/>
    <w:basedOn w:val="a"/>
    <w:rsid w:val="004101A9"/>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ConsPlusNormal">
    <w:name w:val="ConsPlusNormal"/>
    <w:rsid w:val="00883CD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883CDF"/>
    <w:pPr>
      <w:shd w:val="clear" w:color="auto" w:fill="FFFFFF"/>
      <w:spacing w:after="0" w:line="240" w:lineRule="auto"/>
      <w:ind w:right="24"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83CDF"/>
    <w:rPr>
      <w:rFonts w:ascii="Times New Roman" w:eastAsia="Times New Roman" w:hAnsi="Times New Roman" w:cs="Times New Roman"/>
      <w:sz w:val="28"/>
      <w:szCs w:val="24"/>
      <w:shd w:val="clear" w:color="auto" w:fill="FFFFFF"/>
      <w:lang w:eastAsia="ru-RU"/>
    </w:rPr>
  </w:style>
  <w:style w:type="paragraph" w:styleId="2">
    <w:name w:val="Body Text Indent 2"/>
    <w:basedOn w:val="a"/>
    <w:link w:val="20"/>
    <w:unhideWhenUsed/>
    <w:rsid w:val="00883CDF"/>
    <w:pPr>
      <w:spacing w:after="120" w:line="480" w:lineRule="auto"/>
      <w:ind w:left="283"/>
    </w:pPr>
  </w:style>
  <w:style w:type="character" w:customStyle="1" w:styleId="20">
    <w:name w:val="Основной текст с отступом 2 Знак"/>
    <w:basedOn w:val="a0"/>
    <w:link w:val="2"/>
    <w:rsid w:val="00883CDF"/>
  </w:style>
  <w:style w:type="paragraph" w:styleId="a5">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7"/>
    <w:semiHidden/>
    <w:rsid w:val="00883CD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Текст сноски Знак2 Знак1 Знак Знак"/>
    <w:basedOn w:val="a0"/>
    <w:link w:val="a5"/>
    <w:semiHidden/>
    <w:rsid w:val="00883CDF"/>
    <w:rPr>
      <w:rFonts w:ascii="Times New Roman" w:eastAsia="Times New Roman" w:hAnsi="Times New Roman" w:cs="Times New Roman"/>
      <w:sz w:val="20"/>
      <w:szCs w:val="20"/>
      <w:lang w:eastAsia="ru-RU"/>
    </w:rPr>
  </w:style>
  <w:style w:type="character" w:styleId="a8">
    <w:name w:val="footnote reference"/>
    <w:semiHidden/>
    <w:rsid w:val="00883CDF"/>
    <w:rPr>
      <w:vertAlign w:val="superscript"/>
    </w:rPr>
  </w:style>
  <w:style w:type="table" w:styleId="a9">
    <w:name w:val="Table Grid"/>
    <w:basedOn w:val="a1"/>
    <w:uiPriority w:val="59"/>
    <w:rsid w:val="000235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0235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35FE"/>
  </w:style>
  <w:style w:type="paragraph" w:styleId="ac">
    <w:name w:val="Body Text"/>
    <w:basedOn w:val="a"/>
    <w:link w:val="ad"/>
    <w:uiPriority w:val="99"/>
    <w:semiHidden/>
    <w:unhideWhenUsed/>
    <w:rsid w:val="00CE28F6"/>
    <w:pPr>
      <w:spacing w:after="120"/>
    </w:pPr>
  </w:style>
  <w:style w:type="character" w:customStyle="1" w:styleId="ad">
    <w:name w:val="Основной текст Знак"/>
    <w:basedOn w:val="a0"/>
    <w:link w:val="ac"/>
    <w:uiPriority w:val="99"/>
    <w:semiHidden/>
    <w:rsid w:val="00CE28F6"/>
  </w:style>
  <w:style w:type="character" w:styleId="ae">
    <w:name w:val="annotation reference"/>
    <w:basedOn w:val="a0"/>
    <w:uiPriority w:val="99"/>
    <w:semiHidden/>
    <w:unhideWhenUsed/>
    <w:rsid w:val="00072D19"/>
    <w:rPr>
      <w:sz w:val="16"/>
      <w:szCs w:val="16"/>
    </w:rPr>
  </w:style>
  <w:style w:type="paragraph" w:styleId="af">
    <w:name w:val="annotation text"/>
    <w:basedOn w:val="a"/>
    <w:link w:val="af0"/>
    <w:uiPriority w:val="99"/>
    <w:semiHidden/>
    <w:unhideWhenUsed/>
    <w:rsid w:val="00072D19"/>
    <w:pPr>
      <w:spacing w:line="240" w:lineRule="auto"/>
    </w:pPr>
    <w:rPr>
      <w:sz w:val="20"/>
      <w:szCs w:val="20"/>
    </w:rPr>
  </w:style>
  <w:style w:type="character" w:customStyle="1" w:styleId="af0">
    <w:name w:val="Текст примечания Знак"/>
    <w:basedOn w:val="a0"/>
    <w:link w:val="af"/>
    <w:uiPriority w:val="99"/>
    <w:semiHidden/>
    <w:rsid w:val="00072D19"/>
    <w:rPr>
      <w:sz w:val="20"/>
      <w:szCs w:val="20"/>
    </w:rPr>
  </w:style>
  <w:style w:type="paragraph" w:styleId="af1">
    <w:name w:val="annotation subject"/>
    <w:basedOn w:val="af"/>
    <w:next w:val="af"/>
    <w:link w:val="af2"/>
    <w:uiPriority w:val="99"/>
    <w:semiHidden/>
    <w:unhideWhenUsed/>
    <w:rsid w:val="00072D19"/>
    <w:rPr>
      <w:b/>
      <w:bCs/>
    </w:rPr>
  </w:style>
  <w:style w:type="character" w:customStyle="1" w:styleId="af2">
    <w:name w:val="Тема примечания Знак"/>
    <w:basedOn w:val="af0"/>
    <w:link w:val="af1"/>
    <w:uiPriority w:val="99"/>
    <w:semiHidden/>
    <w:rsid w:val="00072D19"/>
    <w:rPr>
      <w:b/>
      <w:bCs/>
      <w:sz w:val="20"/>
      <w:szCs w:val="20"/>
    </w:rPr>
  </w:style>
  <w:style w:type="paragraph" w:styleId="af3">
    <w:name w:val="Balloon Text"/>
    <w:basedOn w:val="a"/>
    <w:link w:val="af4"/>
    <w:uiPriority w:val="99"/>
    <w:semiHidden/>
    <w:unhideWhenUsed/>
    <w:rsid w:val="00072D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72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10300</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2014-12-08T08:17:00Z</dcterms:created>
  <dcterms:modified xsi:type="dcterms:W3CDTF">2014-12-08T08:17:00Z</dcterms:modified>
</cp:coreProperties>
</file>