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0E" w:rsidRPr="00DB49E2" w:rsidRDefault="00805E0E" w:rsidP="00022122">
      <w:pPr>
        <w:jc w:val="center"/>
        <w:rPr>
          <w:sz w:val="24"/>
        </w:rPr>
      </w:pPr>
      <w:r w:rsidRPr="00DB49E2">
        <w:rPr>
          <w:sz w:val="24"/>
        </w:rPr>
        <w:t>АДМИНИСТРАЦИЯ КУРОРТНОГО РАЙОНА САНКТ-ПЕТЕРБУРГА</w:t>
      </w:r>
    </w:p>
    <w:p w:rsidR="00805E0E" w:rsidRPr="00DB49E2" w:rsidRDefault="00805E0E" w:rsidP="00022122">
      <w:pPr>
        <w:jc w:val="center"/>
        <w:rPr>
          <w:sz w:val="24"/>
        </w:rPr>
      </w:pPr>
      <w:r w:rsidRPr="00DB49E2">
        <w:rPr>
          <w:sz w:val="24"/>
        </w:rPr>
        <w:t>ОТДЕЛ ОБРАЗОВАНИЯ И МОЛОДЕЖНОЙ ПОЛИТИКИ</w:t>
      </w: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FE7C79" w:rsidP="0002212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35760" cy="1473200"/>
            <wp:effectExtent l="0" t="0" r="2540" b="0"/>
            <wp:docPr id="1" name="Рисунок 14" descr="sok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sok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b/>
          <w:sz w:val="24"/>
        </w:rPr>
      </w:pPr>
    </w:p>
    <w:p w:rsidR="00805E0E" w:rsidRPr="00DB49E2" w:rsidRDefault="00805E0E" w:rsidP="00022122">
      <w:pPr>
        <w:jc w:val="center"/>
        <w:rPr>
          <w:b/>
          <w:sz w:val="24"/>
        </w:rPr>
      </w:pPr>
    </w:p>
    <w:p w:rsidR="00805E0E" w:rsidRPr="007E4B72" w:rsidRDefault="00805E0E" w:rsidP="004548AC">
      <w:pPr>
        <w:jc w:val="center"/>
        <w:rPr>
          <w:b/>
          <w:sz w:val="24"/>
        </w:rPr>
      </w:pPr>
      <w:r>
        <w:rPr>
          <w:b/>
          <w:sz w:val="24"/>
        </w:rPr>
        <w:t>АНАЛИЗ</w:t>
      </w:r>
      <w:r w:rsidRPr="007E4B72">
        <w:rPr>
          <w:b/>
          <w:sz w:val="24"/>
        </w:rPr>
        <w:t xml:space="preserve"> РАБОТЫ </w:t>
      </w:r>
    </w:p>
    <w:p w:rsidR="00805E0E" w:rsidRPr="007E4B72" w:rsidRDefault="00805E0E" w:rsidP="004548AC">
      <w:pPr>
        <w:jc w:val="center"/>
        <w:rPr>
          <w:b/>
          <w:sz w:val="24"/>
        </w:rPr>
      </w:pPr>
      <w:r w:rsidRPr="007E4B72">
        <w:rPr>
          <w:b/>
          <w:sz w:val="24"/>
        </w:rPr>
        <w:t>ОТДЕЛА ОБРАЗОВАНИЯ И МОЛОДЕЖНОЙ ПОЛИТИКИ</w:t>
      </w:r>
    </w:p>
    <w:p w:rsidR="00805E0E" w:rsidRPr="007E4B72" w:rsidRDefault="00805E0E" w:rsidP="004548AC">
      <w:pPr>
        <w:jc w:val="center"/>
        <w:rPr>
          <w:b/>
          <w:sz w:val="24"/>
        </w:rPr>
      </w:pPr>
      <w:r w:rsidRPr="007E4B72">
        <w:rPr>
          <w:b/>
          <w:sz w:val="24"/>
        </w:rPr>
        <w:t>АДМИНИСТРАЦИИ КУРОРТНОГО РАЙОНА САНКТ-ПЕТЕРБУРГА</w:t>
      </w:r>
    </w:p>
    <w:p w:rsidR="00805E0E" w:rsidRPr="007E4B72" w:rsidRDefault="00805E0E" w:rsidP="004548AC">
      <w:pPr>
        <w:jc w:val="center"/>
        <w:rPr>
          <w:b/>
          <w:sz w:val="24"/>
        </w:rPr>
      </w:pPr>
    </w:p>
    <w:p w:rsidR="00805E0E" w:rsidRPr="007E4B72" w:rsidRDefault="00805E0E" w:rsidP="004548AC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7E4B72">
        <w:rPr>
          <w:b/>
          <w:sz w:val="24"/>
        </w:rPr>
        <w:t>А 201</w:t>
      </w:r>
      <w:r>
        <w:rPr>
          <w:b/>
          <w:sz w:val="24"/>
        </w:rPr>
        <w:t>8/</w:t>
      </w:r>
      <w:r w:rsidRPr="007E4B72">
        <w:rPr>
          <w:b/>
          <w:sz w:val="24"/>
        </w:rPr>
        <w:t>201</w:t>
      </w:r>
      <w:r>
        <w:rPr>
          <w:b/>
          <w:sz w:val="24"/>
        </w:rPr>
        <w:t>9</w:t>
      </w:r>
      <w:r w:rsidRPr="007E4B72">
        <w:rPr>
          <w:b/>
          <w:sz w:val="24"/>
        </w:rPr>
        <w:t xml:space="preserve"> УЧЕБНЫЙ ГОД</w:t>
      </w:r>
    </w:p>
    <w:p w:rsidR="00805E0E" w:rsidRDefault="00805E0E" w:rsidP="00022122">
      <w:pPr>
        <w:rPr>
          <w:sz w:val="24"/>
        </w:rPr>
      </w:pPr>
    </w:p>
    <w:p w:rsidR="00805E0E" w:rsidRDefault="00805E0E" w:rsidP="00022122">
      <w:pPr>
        <w:rPr>
          <w:sz w:val="24"/>
        </w:rPr>
      </w:pPr>
    </w:p>
    <w:p w:rsidR="00805E0E" w:rsidRPr="00DB49E2" w:rsidRDefault="00805E0E" w:rsidP="00022122">
      <w:pPr>
        <w:rPr>
          <w:sz w:val="24"/>
        </w:rPr>
      </w:pPr>
    </w:p>
    <w:p w:rsidR="00805E0E" w:rsidRPr="00DB49E2" w:rsidRDefault="00FE7C79" w:rsidP="00022122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338320" cy="3322320"/>
            <wp:effectExtent l="0" t="0" r="5080" b="0"/>
            <wp:docPr id="2" name="Рисунок 13" descr="http://sestroretsk.info/public/articles/20150207/5332275ae2154e80ae20413fbfe7f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estroretsk.info/public/articles/20150207/5332275ae2154e80ae20413fbfe7ff8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</w:p>
    <w:p w:rsidR="00805E0E" w:rsidRPr="00DB49E2" w:rsidRDefault="00805E0E" w:rsidP="00022122">
      <w:pPr>
        <w:jc w:val="center"/>
        <w:rPr>
          <w:sz w:val="24"/>
        </w:rPr>
      </w:pPr>
      <w:r w:rsidRPr="00DB49E2">
        <w:rPr>
          <w:sz w:val="24"/>
        </w:rPr>
        <w:t>Санкт-Петербург</w:t>
      </w:r>
    </w:p>
    <w:p w:rsidR="00805E0E" w:rsidRPr="00DB49E2" w:rsidRDefault="00805E0E" w:rsidP="00022122">
      <w:pPr>
        <w:jc w:val="center"/>
        <w:rPr>
          <w:sz w:val="24"/>
        </w:rPr>
      </w:pPr>
      <w:r w:rsidRPr="00DB49E2">
        <w:rPr>
          <w:sz w:val="24"/>
        </w:rPr>
        <w:t>201</w:t>
      </w:r>
      <w:r>
        <w:rPr>
          <w:sz w:val="24"/>
        </w:rPr>
        <w:t>8</w:t>
      </w:r>
    </w:p>
    <w:p w:rsidR="00805E0E" w:rsidRPr="00DB49E2" w:rsidRDefault="00805E0E" w:rsidP="00022122">
      <w:pPr>
        <w:jc w:val="center"/>
        <w:rPr>
          <w:b/>
          <w:sz w:val="24"/>
        </w:rPr>
      </w:pPr>
      <w:r w:rsidRPr="00DB49E2">
        <w:rPr>
          <w:b/>
          <w:sz w:val="24"/>
        </w:rPr>
        <w:br w:type="page"/>
      </w:r>
      <w:r w:rsidRPr="00DB49E2">
        <w:rPr>
          <w:b/>
          <w:sz w:val="24"/>
        </w:rPr>
        <w:lastRenderedPageBreak/>
        <w:t>СОДЕРЖАНИЕ</w:t>
      </w:r>
    </w:p>
    <w:p w:rsidR="00805E0E" w:rsidRPr="00DB49E2" w:rsidRDefault="00805E0E" w:rsidP="0027342E">
      <w:pPr>
        <w:jc w:val="center"/>
        <w:rPr>
          <w:b/>
          <w:sz w:val="24"/>
        </w:rPr>
      </w:pPr>
    </w:p>
    <w:tbl>
      <w:tblPr>
        <w:tblW w:w="10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4"/>
        <w:gridCol w:w="1440"/>
      </w:tblGrid>
      <w:tr w:rsidR="00805E0E" w:rsidRPr="00DB49E2" w:rsidTr="0027342E">
        <w:tc>
          <w:tcPr>
            <w:tcW w:w="8924" w:type="dxa"/>
          </w:tcPr>
          <w:p w:rsidR="00805E0E" w:rsidRPr="00DB49E2" w:rsidRDefault="00805E0E" w:rsidP="0027342E">
            <w:pPr>
              <w:jc w:val="center"/>
              <w:rPr>
                <w:sz w:val="24"/>
              </w:rPr>
            </w:pPr>
            <w:r w:rsidRPr="00DB49E2">
              <w:rPr>
                <w:sz w:val="24"/>
              </w:rPr>
              <w:t>Наименование пункта плана</w:t>
            </w:r>
          </w:p>
        </w:tc>
        <w:tc>
          <w:tcPr>
            <w:tcW w:w="1440" w:type="dxa"/>
          </w:tcPr>
          <w:p w:rsidR="00805E0E" w:rsidRPr="00DB49E2" w:rsidRDefault="00805E0E" w:rsidP="0027342E">
            <w:pPr>
              <w:jc w:val="center"/>
              <w:rPr>
                <w:sz w:val="24"/>
              </w:rPr>
            </w:pPr>
            <w:r w:rsidRPr="00DB49E2">
              <w:rPr>
                <w:sz w:val="24"/>
              </w:rPr>
              <w:t>Стр.</w:t>
            </w:r>
          </w:p>
        </w:tc>
      </w:tr>
      <w:tr w:rsidR="00805E0E" w:rsidRPr="00DB49E2" w:rsidTr="0027342E">
        <w:tc>
          <w:tcPr>
            <w:tcW w:w="8924" w:type="dxa"/>
          </w:tcPr>
          <w:p w:rsidR="00805E0E" w:rsidRPr="00DB49E2" w:rsidRDefault="00805E0E" w:rsidP="0027342E">
            <w:pPr>
              <w:rPr>
                <w:b/>
                <w:sz w:val="24"/>
              </w:rPr>
            </w:pPr>
            <w:r w:rsidRPr="00DB49E2">
              <w:rPr>
                <w:b/>
                <w:sz w:val="24"/>
              </w:rPr>
              <w:t>Анализ работы отдела образования и молодежной политики администрации Курортного р</w:t>
            </w:r>
            <w:r>
              <w:rPr>
                <w:b/>
                <w:sz w:val="24"/>
              </w:rPr>
              <w:t>айона за 2017/2018 учебный год</w:t>
            </w:r>
          </w:p>
        </w:tc>
        <w:tc>
          <w:tcPr>
            <w:tcW w:w="1440" w:type="dxa"/>
          </w:tcPr>
          <w:p w:rsidR="00805E0E" w:rsidRPr="00DB49E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05E0E" w:rsidRPr="00DB49E2" w:rsidTr="0027342E">
        <w:tc>
          <w:tcPr>
            <w:tcW w:w="8924" w:type="dxa"/>
          </w:tcPr>
          <w:p w:rsidR="00805E0E" w:rsidRPr="00DB49E2" w:rsidRDefault="00805E0E" w:rsidP="0027342E">
            <w:pPr>
              <w:rPr>
                <w:b/>
                <w:sz w:val="24"/>
              </w:rPr>
            </w:pPr>
            <w:r w:rsidRPr="00DB49E2">
              <w:rPr>
                <w:b/>
                <w:sz w:val="24"/>
              </w:rPr>
              <w:t>Основные направления деятельности отдела образования и молодежной политики на 201</w:t>
            </w:r>
            <w:r>
              <w:rPr>
                <w:b/>
                <w:sz w:val="24"/>
              </w:rPr>
              <w:t>8</w:t>
            </w:r>
            <w:r w:rsidRPr="00DB49E2">
              <w:rPr>
                <w:b/>
                <w:sz w:val="24"/>
              </w:rPr>
              <w:t>/201</w:t>
            </w:r>
            <w:r>
              <w:rPr>
                <w:b/>
                <w:sz w:val="24"/>
              </w:rPr>
              <w:t>9</w:t>
            </w:r>
            <w:r w:rsidRPr="00DB49E2">
              <w:rPr>
                <w:b/>
                <w:sz w:val="24"/>
              </w:rPr>
              <w:t xml:space="preserve"> учебный год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b/>
                <w:sz w:val="24"/>
                <w:lang w:val="en-US"/>
              </w:rPr>
            </w:pPr>
            <w:r w:rsidRPr="006F08D3"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en-US"/>
              </w:rPr>
              <w:t>0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5F4392">
              <w:rPr>
                <w:b/>
                <w:sz w:val="24"/>
              </w:rPr>
              <w:t xml:space="preserve">Мероприятия по реализации государственной программы «Развитие образования в Санкт-Петербурге» на 2015-2020 годы в 2018/2019 учебном году 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b/>
                <w:sz w:val="24"/>
                <w:lang w:val="en-US"/>
              </w:rPr>
            </w:pPr>
            <w:r w:rsidRPr="006F08D3">
              <w:rPr>
                <w:b/>
                <w:sz w:val="24"/>
                <w:lang w:val="en-US"/>
              </w:rPr>
              <w:t>50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1.1. </w:t>
            </w:r>
            <w:r w:rsidRPr="005F4392">
              <w:rPr>
                <w:b/>
                <w:i/>
                <w:sz w:val="24"/>
              </w:rPr>
              <w:t>Организационно-методические мероприятия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b/>
                <w:i/>
                <w:sz w:val="24"/>
                <w:lang w:val="en-US"/>
              </w:rPr>
            </w:pPr>
            <w:r w:rsidRPr="006F08D3">
              <w:rPr>
                <w:b/>
                <w:i/>
                <w:sz w:val="24"/>
                <w:lang w:val="en-US"/>
              </w:rPr>
              <w:t>50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1.2. </w:t>
            </w:r>
            <w:r w:rsidRPr="005F4392">
              <w:rPr>
                <w:b/>
                <w:i/>
                <w:sz w:val="24"/>
              </w:rPr>
              <w:t>Развитие дошкольного образования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b/>
                <w:i/>
                <w:sz w:val="24"/>
                <w:lang w:val="en-US"/>
              </w:rPr>
            </w:pPr>
            <w:r w:rsidRPr="006F08D3">
              <w:rPr>
                <w:b/>
                <w:i/>
                <w:sz w:val="24"/>
                <w:lang w:val="en-US"/>
              </w:rPr>
              <w:t>53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BB2894" w:rsidRDefault="00805E0E" w:rsidP="0027342E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ind w:left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1.2.1. </w:t>
            </w:r>
            <w:r w:rsidRPr="00BB2894">
              <w:rPr>
                <w:sz w:val="24"/>
              </w:rPr>
              <w:t>Реализация мероприятий, направленных на обеспечение доступности дошкольного образования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BB2894" w:rsidRDefault="00805E0E" w:rsidP="0027342E">
            <w:pPr>
              <w:widowControl w:val="0"/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ind w:left="460"/>
              <w:jc w:val="both"/>
              <w:rPr>
                <w:sz w:val="24"/>
              </w:rPr>
            </w:pPr>
            <w:r w:rsidRPr="007062C2">
              <w:rPr>
                <w:sz w:val="24"/>
              </w:rPr>
              <w:t>1.2.2</w:t>
            </w:r>
            <w:r>
              <w:rPr>
                <w:sz w:val="24"/>
              </w:rPr>
              <w:t xml:space="preserve">. </w:t>
            </w:r>
            <w:r w:rsidRPr="00BB2894">
              <w:rPr>
                <w:sz w:val="24"/>
              </w:rPr>
              <w:t>Развитие сети дошкольных образовательных организаций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BB2894" w:rsidRDefault="00805E0E" w:rsidP="0027342E">
            <w:pPr>
              <w:pStyle w:val="Default"/>
              <w:tabs>
                <w:tab w:val="left" w:pos="460"/>
              </w:tabs>
              <w:ind w:left="460"/>
              <w:jc w:val="both"/>
            </w:pPr>
            <w:r w:rsidRPr="007062C2">
              <w:t>1.2.3</w:t>
            </w:r>
            <w:r>
              <w:t xml:space="preserve">. </w:t>
            </w:r>
            <w:r w:rsidRPr="00BB2894">
              <w:t>Обеспечение высокого качества услуг дошкольного образования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1.3. </w:t>
            </w:r>
            <w:r w:rsidRPr="005F4392">
              <w:rPr>
                <w:b/>
                <w:i/>
                <w:sz w:val="24"/>
              </w:rPr>
              <w:t>Развитие общего образования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b/>
                <w:i/>
                <w:sz w:val="24"/>
                <w:lang w:val="en-US"/>
              </w:rPr>
            </w:pPr>
            <w:r w:rsidRPr="006F08D3">
              <w:rPr>
                <w:b/>
                <w:i/>
                <w:sz w:val="24"/>
                <w:lang w:val="en-US"/>
              </w:rPr>
              <w:t>55</w:t>
            </w:r>
          </w:p>
        </w:tc>
      </w:tr>
      <w:tr w:rsidR="00805E0E" w:rsidRPr="006A1DB1" w:rsidTr="0027342E">
        <w:tc>
          <w:tcPr>
            <w:tcW w:w="8924" w:type="dxa"/>
          </w:tcPr>
          <w:p w:rsidR="00805E0E" w:rsidRPr="00BB2894" w:rsidRDefault="00805E0E" w:rsidP="0027342E">
            <w:pPr>
              <w:ind w:left="460"/>
              <w:rPr>
                <w:sz w:val="24"/>
              </w:rPr>
            </w:pPr>
            <w:r w:rsidRPr="007062C2">
              <w:rPr>
                <w:sz w:val="24"/>
              </w:rPr>
              <w:t>1.3.1</w:t>
            </w:r>
            <w:r>
              <w:rPr>
                <w:sz w:val="24"/>
              </w:rPr>
              <w:t xml:space="preserve">. </w:t>
            </w:r>
            <w:r w:rsidRPr="00BB2894">
              <w:rPr>
                <w:sz w:val="24"/>
              </w:rPr>
              <w:t>Достижение новых качественных образовательных результатов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215FFA" w:rsidRDefault="00805E0E" w:rsidP="0027342E">
            <w:pPr>
              <w:ind w:left="1027"/>
              <w:jc w:val="both"/>
              <w:rPr>
                <w:i/>
                <w:sz w:val="24"/>
              </w:rPr>
            </w:pPr>
            <w:r w:rsidRPr="00215FFA">
              <w:rPr>
                <w:i/>
                <w:sz w:val="24"/>
              </w:rPr>
              <w:t>1.3.1.1.Оценка качества образования. Участие в мониторинговых исследованиях.</w:t>
            </w:r>
            <w:r>
              <w:rPr>
                <w:i/>
                <w:sz w:val="24"/>
              </w:rPr>
              <w:t xml:space="preserve"> </w:t>
            </w:r>
            <w:r w:rsidRPr="00215FFA">
              <w:rPr>
                <w:i/>
                <w:sz w:val="24"/>
              </w:rPr>
              <w:t>План-график региональных и районных диагностических работ на 2018/2019 учебный год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 w:rsidRPr="006F08D3">
              <w:rPr>
                <w:i/>
                <w:sz w:val="24"/>
                <w:lang w:val="en-US"/>
              </w:rPr>
              <w:t>55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215FFA" w:rsidRDefault="00805E0E" w:rsidP="0027342E">
            <w:pPr>
              <w:ind w:left="1027"/>
              <w:rPr>
                <w:i/>
                <w:sz w:val="24"/>
              </w:rPr>
            </w:pPr>
            <w:r w:rsidRPr="00215FFA">
              <w:rPr>
                <w:i/>
                <w:sz w:val="24"/>
              </w:rPr>
              <w:t>1.3.1.2.  Информационно-методическое сопровождение использования ИКТ в ОУ района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 w:rsidRPr="006F08D3">
              <w:rPr>
                <w:i/>
                <w:sz w:val="24"/>
                <w:lang w:val="en-US"/>
              </w:rPr>
              <w:t>56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215FFA" w:rsidRDefault="00805E0E" w:rsidP="0027342E">
            <w:pPr>
              <w:ind w:left="1027"/>
              <w:rPr>
                <w:i/>
                <w:sz w:val="24"/>
              </w:rPr>
            </w:pPr>
            <w:r w:rsidRPr="00215FFA">
              <w:rPr>
                <w:i/>
                <w:sz w:val="24"/>
              </w:rPr>
              <w:t>1.3.1.3. План повышения качества образования в общеобразовательных организациях района на 2018/2019 учебный год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 w:rsidRPr="006F08D3">
              <w:rPr>
                <w:i/>
                <w:sz w:val="24"/>
                <w:lang w:val="en-US"/>
              </w:rPr>
              <w:t>59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BB2894" w:rsidRDefault="00805E0E" w:rsidP="0027342E">
            <w:pPr>
              <w:ind w:left="460"/>
              <w:rPr>
                <w:sz w:val="24"/>
              </w:rPr>
            </w:pPr>
            <w:r w:rsidRPr="007062C2">
              <w:rPr>
                <w:sz w:val="24"/>
              </w:rPr>
              <w:t>1.3.2</w:t>
            </w:r>
            <w:r>
              <w:rPr>
                <w:sz w:val="24"/>
              </w:rPr>
              <w:t xml:space="preserve">. </w:t>
            </w:r>
            <w:r w:rsidRPr="00BB2894">
              <w:rPr>
                <w:sz w:val="24"/>
              </w:rPr>
              <w:t>Обеспечение доступности качественного образования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6C79AA" w:rsidRDefault="00805E0E" w:rsidP="0027342E">
            <w:pPr>
              <w:pStyle w:val="af9"/>
              <w:ind w:left="460"/>
              <w:jc w:val="both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1.3.3. Повышение эффективности деятельности руководящих и педагогических работников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64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B9356F" w:rsidRDefault="00805E0E" w:rsidP="0027342E">
            <w:pPr>
              <w:pStyle w:val="af2"/>
              <w:ind w:left="1027" w:firstLine="34"/>
              <w:rPr>
                <w:i/>
                <w:szCs w:val="24"/>
              </w:rPr>
            </w:pPr>
            <w:r w:rsidRPr="00B9356F">
              <w:rPr>
                <w:i/>
                <w:szCs w:val="24"/>
              </w:rPr>
              <w:t>1.3.3.1. Повышение квалификации педагогических работников в 2018/2019 учебном году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 w:rsidRPr="006F08D3">
              <w:rPr>
                <w:i/>
                <w:sz w:val="24"/>
                <w:lang w:val="en-US"/>
              </w:rPr>
              <w:t>64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06A49" w:rsidRDefault="00805E0E" w:rsidP="0027342E">
            <w:pPr>
              <w:pStyle w:val="1"/>
              <w:ind w:left="1027"/>
              <w:jc w:val="both"/>
              <w:rPr>
                <w:b w:val="0"/>
                <w:i/>
                <w:sz w:val="24"/>
                <w:szCs w:val="24"/>
              </w:rPr>
            </w:pPr>
            <w:r w:rsidRPr="00506A49">
              <w:rPr>
                <w:b w:val="0"/>
                <w:i/>
                <w:sz w:val="24"/>
              </w:rPr>
              <w:t>1.3.3.2.</w:t>
            </w:r>
            <w:r w:rsidRPr="00506A49">
              <w:rPr>
                <w:i/>
                <w:sz w:val="24"/>
              </w:rPr>
              <w:t xml:space="preserve"> </w:t>
            </w:r>
            <w:r w:rsidRPr="00506A49">
              <w:rPr>
                <w:b w:val="0"/>
                <w:i/>
                <w:sz w:val="24"/>
                <w:szCs w:val="24"/>
              </w:rPr>
              <w:t>Межкурсовая подготовка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64</w:t>
            </w:r>
          </w:p>
        </w:tc>
      </w:tr>
      <w:tr w:rsidR="00805E0E" w:rsidRPr="009A6A21" w:rsidTr="0027342E">
        <w:tc>
          <w:tcPr>
            <w:tcW w:w="8924" w:type="dxa"/>
          </w:tcPr>
          <w:p w:rsidR="00805E0E" w:rsidRPr="00215FFA" w:rsidRDefault="00805E0E" w:rsidP="0027342E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1027"/>
              <w:rPr>
                <w:i/>
                <w:sz w:val="24"/>
              </w:rPr>
            </w:pPr>
            <w:r w:rsidRPr="00215FFA">
              <w:rPr>
                <w:i/>
                <w:sz w:val="24"/>
              </w:rPr>
              <w:t>1.3.3.3.  Методическая поддержка  молодых специалистов</w:t>
            </w:r>
          </w:p>
        </w:tc>
        <w:tc>
          <w:tcPr>
            <w:tcW w:w="1440" w:type="dxa"/>
          </w:tcPr>
          <w:p w:rsidR="00805E0E" w:rsidRPr="006F08D3" w:rsidRDefault="00805E0E" w:rsidP="0027342E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66</w:t>
            </w:r>
          </w:p>
        </w:tc>
      </w:tr>
      <w:tr w:rsidR="00805E0E" w:rsidRPr="00BB2894" w:rsidTr="0027342E"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i/>
                <w:sz w:val="24"/>
              </w:rPr>
            </w:pPr>
            <w:r w:rsidRPr="007062C2">
              <w:rPr>
                <w:sz w:val="24"/>
              </w:rPr>
              <w:t>1.4.</w:t>
            </w:r>
            <w:r>
              <w:rPr>
                <w:sz w:val="24"/>
              </w:rPr>
              <w:t xml:space="preserve"> </w:t>
            </w:r>
            <w:r w:rsidRPr="005F4392">
              <w:rPr>
                <w:b/>
                <w:i/>
                <w:sz w:val="24"/>
              </w:rPr>
              <w:t>Отдых и оздоровление детей и молодежи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b/>
                <w:i/>
                <w:sz w:val="24"/>
              </w:rPr>
            </w:pPr>
            <w:r w:rsidRPr="006F08D3">
              <w:rPr>
                <w:b/>
                <w:i/>
                <w:sz w:val="24"/>
                <w:lang w:val="en-US"/>
              </w:rPr>
              <w:t>6</w:t>
            </w:r>
            <w:r>
              <w:rPr>
                <w:b/>
                <w:i/>
                <w:sz w:val="24"/>
              </w:rPr>
              <w:t>6</w:t>
            </w:r>
          </w:p>
        </w:tc>
      </w:tr>
      <w:tr w:rsidR="00805E0E" w:rsidRPr="006A1DB1" w:rsidTr="0027342E">
        <w:tc>
          <w:tcPr>
            <w:tcW w:w="8924" w:type="dxa"/>
          </w:tcPr>
          <w:p w:rsidR="00805E0E" w:rsidRPr="00BB2894" w:rsidRDefault="00805E0E" w:rsidP="0027342E">
            <w:pPr>
              <w:ind w:left="460"/>
              <w:jc w:val="both"/>
              <w:rPr>
                <w:sz w:val="24"/>
              </w:rPr>
            </w:pPr>
            <w:r w:rsidRPr="00BB2894">
              <w:rPr>
                <w:sz w:val="24"/>
              </w:rPr>
              <w:t>1.4.1</w:t>
            </w:r>
            <w:r>
              <w:rPr>
                <w:sz w:val="24"/>
              </w:rPr>
              <w:t xml:space="preserve">. </w:t>
            </w:r>
            <w:r w:rsidRPr="00BB2894">
              <w:rPr>
                <w:sz w:val="24"/>
              </w:rPr>
              <w:t>Мероприятия по организации и предоставлению услуг по отдыху и оздоровлению различных категорий детей и подростков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6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jc w:val="both"/>
              <w:rPr>
                <w:sz w:val="24"/>
              </w:rPr>
            </w:pPr>
            <w:r w:rsidRPr="005F4392">
              <w:rPr>
                <w:sz w:val="24"/>
              </w:rPr>
              <w:t>1.4.2.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Мероприятия по формированию здорового образа жизни обучающихся и воспитанников образовательных организаций Курортного района в 201</w:t>
            </w:r>
            <w:r>
              <w:rPr>
                <w:sz w:val="24"/>
              </w:rPr>
              <w:t>8/2019</w:t>
            </w:r>
            <w:r w:rsidRPr="005F4392">
              <w:rPr>
                <w:sz w:val="24"/>
              </w:rPr>
              <w:t xml:space="preserve"> учебном году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7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jc w:val="both"/>
              <w:rPr>
                <w:i/>
                <w:sz w:val="24"/>
              </w:rPr>
            </w:pPr>
            <w:r w:rsidRPr="005F4392">
              <w:rPr>
                <w:sz w:val="24"/>
              </w:rPr>
              <w:t>1.4.3.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Календарь спортивно-массовых мероприятий на 201</w:t>
            </w:r>
            <w:r>
              <w:rPr>
                <w:sz w:val="24"/>
              </w:rPr>
              <w:t>8</w:t>
            </w:r>
            <w:r w:rsidRPr="005F4392">
              <w:rPr>
                <w:sz w:val="24"/>
              </w:rPr>
              <w:t>/201</w:t>
            </w:r>
            <w:r>
              <w:rPr>
                <w:sz w:val="24"/>
              </w:rPr>
              <w:t>9</w:t>
            </w:r>
            <w:r w:rsidRPr="005F4392">
              <w:rPr>
                <w:sz w:val="24"/>
              </w:rPr>
              <w:t xml:space="preserve"> учебный год 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0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1.5. </w:t>
            </w:r>
            <w:r w:rsidRPr="005F4392">
              <w:rPr>
                <w:b/>
                <w:i/>
                <w:sz w:val="24"/>
              </w:rPr>
              <w:t>Обеспечение реализации государственной программы «Развитие образования в Санкт-Петербурге» на 2015-2020 годы»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b/>
                <w:i/>
                <w:sz w:val="24"/>
              </w:rPr>
            </w:pPr>
            <w:r w:rsidRPr="006F08D3">
              <w:rPr>
                <w:b/>
                <w:i/>
                <w:sz w:val="24"/>
                <w:lang w:val="en-US"/>
              </w:rPr>
              <w:t>7</w:t>
            </w:r>
            <w:r>
              <w:rPr>
                <w:b/>
                <w:i/>
                <w:sz w:val="24"/>
              </w:rPr>
              <w:t>1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rPr>
                <w:sz w:val="24"/>
              </w:rPr>
            </w:pPr>
            <w:r w:rsidRPr="005F4392">
              <w:rPr>
                <w:sz w:val="24"/>
              </w:rPr>
              <w:t>1.5.1.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Поддержка экспериментальной и инновационной деятельности образовательных организаций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1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jc w:val="both"/>
              <w:rPr>
                <w:sz w:val="24"/>
              </w:rPr>
            </w:pPr>
            <w:r w:rsidRPr="005F4392">
              <w:rPr>
                <w:sz w:val="24"/>
              </w:rPr>
              <w:t>1.5.2.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Психолого-педагогическое, научно-методическое и информационное  сопровождение деятельности образовательных организаций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rPr>
                <w:sz w:val="24"/>
              </w:rPr>
            </w:pPr>
            <w:r w:rsidRPr="005F4392">
              <w:rPr>
                <w:sz w:val="24"/>
              </w:rPr>
              <w:t>1.5.3.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Организация и проведение мероприятий по продвижению опыта образовательной системы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460"/>
              <w:jc w:val="both"/>
              <w:rPr>
                <w:sz w:val="24"/>
              </w:rPr>
            </w:pPr>
            <w:r w:rsidRPr="005F4392">
              <w:rPr>
                <w:sz w:val="24"/>
              </w:rPr>
              <w:t>1.5.4.</w:t>
            </w:r>
            <w:r>
              <w:rPr>
                <w:sz w:val="24"/>
              </w:rPr>
              <w:t xml:space="preserve"> </w:t>
            </w:r>
            <w:r w:rsidRPr="005F4392">
              <w:rPr>
                <w:sz w:val="24"/>
              </w:rPr>
              <w:t>Организация информационного сопровождения мероприятий государственной программы «Развитие образования в Санкт-Петербурге» на 2015-2020 годы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DD1F38">
              <w:rPr>
                <w:b/>
                <w:sz w:val="24"/>
              </w:rPr>
              <w:t xml:space="preserve">План мероприятий </w:t>
            </w:r>
            <w:r>
              <w:rPr>
                <w:b/>
                <w:sz w:val="24"/>
              </w:rPr>
              <w:t>по реализации</w:t>
            </w:r>
            <w:r w:rsidRPr="00DD1F38">
              <w:rPr>
                <w:b/>
                <w:sz w:val="24"/>
              </w:rPr>
              <w:t xml:space="preserve"> Стратеги</w:t>
            </w:r>
            <w:r>
              <w:rPr>
                <w:b/>
                <w:sz w:val="24"/>
              </w:rPr>
              <w:t>и</w:t>
            </w:r>
            <w:r w:rsidRPr="00DD1F38">
              <w:rPr>
                <w:b/>
                <w:sz w:val="24"/>
              </w:rPr>
              <w:t xml:space="preserve"> развития воспитания в Российской Федерации на период до 2025 года и Государственной программ</w:t>
            </w:r>
            <w:r>
              <w:rPr>
                <w:b/>
                <w:sz w:val="24"/>
              </w:rPr>
              <w:t>ы</w:t>
            </w:r>
            <w:r w:rsidRPr="00DD1F38">
              <w:rPr>
                <w:b/>
                <w:sz w:val="24"/>
              </w:rPr>
              <w:t xml:space="preserve"> </w:t>
            </w:r>
            <w:r w:rsidRPr="00DD1F38">
              <w:rPr>
                <w:b/>
                <w:sz w:val="24"/>
              </w:rPr>
              <w:lastRenderedPageBreak/>
              <w:t xml:space="preserve">«Патриотическое воспитание граждан Российской Федерации на 2016 - 2020 годы» </w:t>
            </w:r>
            <w:r>
              <w:rPr>
                <w:b/>
                <w:sz w:val="24"/>
              </w:rPr>
              <w:t xml:space="preserve">в </w:t>
            </w:r>
            <w:r w:rsidRPr="00DD1F38">
              <w:rPr>
                <w:b/>
                <w:sz w:val="24"/>
              </w:rPr>
              <w:t>2018/2019 учебн</w:t>
            </w:r>
            <w:r>
              <w:rPr>
                <w:b/>
                <w:sz w:val="24"/>
              </w:rPr>
              <w:t>ом</w:t>
            </w:r>
            <w:r w:rsidRPr="00DD1F38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75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Default="00805E0E" w:rsidP="0027342E">
            <w:pPr>
              <w:rPr>
                <w:b/>
                <w:sz w:val="24"/>
              </w:rPr>
            </w:pPr>
            <w:r w:rsidRPr="00D07700">
              <w:rPr>
                <w:b/>
                <w:i/>
                <w:sz w:val="24"/>
              </w:rPr>
              <w:lastRenderedPageBreak/>
              <w:t>2.1. Развитие социальных институтов воспитания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 w:rsidRPr="00AA31EA">
              <w:rPr>
                <w:sz w:val="24"/>
              </w:rPr>
              <w:t>75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476BF9" w:rsidRDefault="00805E0E" w:rsidP="0027342E">
            <w:pPr>
              <w:ind w:left="459"/>
              <w:rPr>
                <w:sz w:val="24"/>
              </w:rPr>
            </w:pPr>
            <w:r>
              <w:rPr>
                <w:sz w:val="24"/>
              </w:rPr>
              <w:t>2.1.1. План РМО классных руководителей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 w:rsidRPr="00AA31EA">
              <w:rPr>
                <w:sz w:val="24"/>
              </w:rPr>
              <w:t>75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476BF9" w:rsidRDefault="00805E0E" w:rsidP="0027342E">
            <w:pPr>
              <w:ind w:left="459"/>
              <w:rPr>
                <w:sz w:val="24"/>
              </w:rPr>
            </w:pPr>
            <w:r w:rsidRPr="00476BF9">
              <w:rPr>
                <w:sz w:val="24"/>
              </w:rPr>
              <w:t>2.1.</w:t>
            </w:r>
            <w:r>
              <w:rPr>
                <w:sz w:val="24"/>
              </w:rPr>
              <w:t>2.</w:t>
            </w:r>
            <w:r w:rsidRPr="00476BF9">
              <w:rPr>
                <w:sz w:val="24"/>
              </w:rPr>
              <w:t xml:space="preserve"> Поддержка семейного воспитания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 w:rsidRPr="00AA31EA">
              <w:rPr>
                <w:sz w:val="24"/>
              </w:rPr>
              <w:t>76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476BF9" w:rsidRDefault="00805E0E" w:rsidP="0027342E">
            <w:pPr>
              <w:ind w:left="459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476BF9">
              <w:rPr>
                <w:sz w:val="24"/>
              </w:rPr>
              <w:t>1.</w:t>
            </w:r>
            <w:r>
              <w:rPr>
                <w:sz w:val="24"/>
              </w:rPr>
              <w:t>3.</w:t>
            </w:r>
            <w:r w:rsidRPr="00476BF9">
              <w:rPr>
                <w:sz w:val="24"/>
              </w:rPr>
              <w:t xml:space="preserve"> Развитие воспитания в системе образования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476BF9" w:rsidRDefault="00805E0E" w:rsidP="0027342E">
            <w:pPr>
              <w:ind w:left="459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476BF9">
              <w:rPr>
                <w:sz w:val="24"/>
              </w:rPr>
              <w:t>1.</w:t>
            </w:r>
            <w:r>
              <w:rPr>
                <w:sz w:val="24"/>
              </w:rPr>
              <w:t>4.</w:t>
            </w:r>
            <w:r w:rsidRPr="00476BF9">
              <w:rPr>
                <w:sz w:val="24"/>
              </w:rPr>
              <w:t xml:space="preserve"> Расширение воспитательных возможностей информационных ресурсов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476BF9" w:rsidRDefault="00805E0E" w:rsidP="0027342E">
            <w:pPr>
              <w:ind w:left="459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476BF9">
              <w:rPr>
                <w:sz w:val="24"/>
              </w:rPr>
              <w:t>1.</w:t>
            </w:r>
            <w:r>
              <w:rPr>
                <w:sz w:val="24"/>
              </w:rPr>
              <w:t>5.</w:t>
            </w:r>
            <w:r w:rsidRPr="00476BF9">
              <w:rPr>
                <w:sz w:val="24"/>
              </w:rPr>
              <w:t xml:space="preserve"> Поддержка общественных объединений в сфере воспитания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805E0E" w:rsidRPr="00476BF9" w:rsidTr="0027342E">
        <w:tc>
          <w:tcPr>
            <w:tcW w:w="8924" w:type="dxa"/>
          </w:tcPr>
          <w:p w:rsidR="00805E0E" w:rsidRPr="00476BF9" w:rsidRDefault="00805E0E" w:rsidP="0027342E">
            <w:pPr>
              <w:rPr>
                <w:b/>
                <w:i/>
                <w:sz w:val="24"/>
              </w:rPr>
            </w:pPr>
            <w:r w:rsidRPr="00476BF9">
              <w:rPr>
                <w:b/>
                <w:i/>
                <w:sz w:val="24"/>
              </w:rPr>
              <w:t>2.2. Обновление воспитательного процесса с учетом современных достижений науки на основе отечественных традиций</w:t>
            </w:r>
          </w:p>
        </w:tc>
        <w:tc>
          <w:tcPr>
            <w:tcW w:w="1440" w:type="dxa"/>
          </w:tcPr>
          <w:p w:rsidR="00805E0E" w:rsidRPr="00476BF9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77</w:t>
            </w:r>
          </w:p>
        </w:tc>
      </w:tr>
      <w:tr w:rsidR="00805E0E" w:rsidRPr="00E81142" w:rsidTr="0027342E">
        <w:tc>
          <w:tcPr>
            <w:tcW w:w="8924" w:type="dxa"/>
          </w:tcPr>
          <w:p w:rsidR="00805E0E" w:rsidRPr="00E81142" w:rsidRDefault="00805E0E" w:rsidP="0027342E">
            <w:pPr>
              <w:ind w:left="460"/>
              <w:rPr>
                <w:sz w:val="24"/>
              </w:rPr>
            </w:pPr>
            <w:r>
              <w:rPr>
                <w:sz w:val="24"/>
              </w:rPr>
              <w:t>2.2.1. Районные мероприятия для педагогов</w:t>
            </w:r>
          </w:p>
        </w:tc>
        <w:tc>
          <w:tcPr>
            <w:tcW w:w="1440" w:type="dxa"/>
          </w:tcPr>
          <w:p w:rsidR="00805E0E" w:rsidRPr="00E8114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805E0E" w:rsidRPr="00E81142" w:rsidTr="0027342E">
        <w:tc>
          <w:tcPr>
            <w:tcW w:w="8924" w:type="dxa"/>
          </w:tcPr>
          <w:p w:rsidR="00805E0E" w:rsidRPr="00E81142" w:rsidRDefault="00805E0E" w:rsidP="0027342E">
            <w:pPr>
              <w:ind w:left="460"/>
              <w:rPr>
                <w:sz w:val="24"/>
              </w:rPr>
            </w:pPr>
            <w:r>
              <w:rPr>
                <w:sz w:val="24"/>
              </w:rPr>
              <w:t>2.2.2. РМО для педагогов – руководителей конкурсантов</w:t>
            </w:r>
          </w:p>
        </w:tc>
        <w:tc>
          <w:tcPr>
            <w:tcW w:w="1440" w:type="dxa"/>
          </w:tcPr>
          <w:p w:rsidR="00805E0E" w:rsidRPr="00E8114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805E0E" w:rsidRPr="00E81142" w:rsidTr="0027342E">
        <w:tc>
          <w:tcPr>
            <w:tcW w:w="8924" w:type="dxa"/>
          </w:tcPr>
          <w:p w:rsidR="00805E0E" w:rsidRPr="00E81142" w:rsidRDefault="00805E0E" w:rsidP="0027342E">
            <w:pPr>
              <w:ind w:left="460"/>
              <w:rPr>
                <w:sz w:val="24"/>
              </w:rPr>
            </w:pPr>
            <w:r w:rsidRPr="00E81142">
              <w:rPr>
                <w:sz w:val="24"/>
              </w:rPr>
              <w:t>2.2.</w:t>
            </w:r>
            <w:r>
              <w:rPr>
                <w:sz w:val="24"/>
              </w:rPr>
              <w:t>3.</w:t>
            </w:r>
            <w:r w:rsidRPr="00E81142">
              <w:rPr>
                <w:sz w:val="24"/>
              </w:rPr>
              <w:t xml:space="preserve"> Гражданское и патриотическое воспитание</w:t>
            </w:r>
          </w:p>
        </w:tc>
        <w:tc>
          <w:tcPr>
            <w:tcW w:w="1440" w:type="dxa"/>
          </w:tcPr>
          <w:p w:rsidR="00805E0E" w:rsidRPr="00E8114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DD1F38" w:rsidRDefault="00805E0E" w:rsidP="0027342E">
            <w:pPr>
              <w:ind w:left="88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.1 Мероприятия гражданско-патриотической направленности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DD1F38" w:rsidRDefault="00805E0E" w:rsidP="0027342E">
            <w:pPr>
              <w:ind w:left="885"/>
              <w:rPr>
                <w:b/>
                <w:i/>
                <w:sz w:val="24"/>
              </w:rPr>
            </w:pPr>
            <w:r w:rsidRPr="00601253">
              <w:rPr>
                <w:i/>
                <w:color w:val="000000"/>
                <w:sz w:val="24"/>
              </w:rPr>
              <w:t>2.</w:t>
            </w:r>
            <w:r>
              <w:rPr>
                <w:i/>
                <w:color w:val="000000"/>
                <w:sz w:val="24"/>
              </w:rPr>
              <w:t>2.3</w:t>
            </w:r>
            <w:r w:rsidRPr="00601253">
              <w:rPr>
                <w:i/>
                <w:color w:val="000000"/>
                <w:sz w:val="24"/>
              </w:rPr>
              <w:t>.</w:t>
            </w:r>
            <w:r>
              <w:rPr>
                <w:i/>
                <w:color w:val="000000"/>
                <w:sz w:val="24"/>
              </w:rPr>
              <w:t>2</w:t>
            </w:r>
            <w:r w:rsidRPr="00601253">
              <w:rPr>
                <w:i/>
                <w:color w:val="000000"/>
                <w:sz w:val="24"/>
              </w:rPr>
              <w:t>. План добровольческих мероприятий и акций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DD1F38" w:rsidRDefault="00805E0E" w:rsidP="0027342E">
            <w:pPr>
              <w:ind w:left="885"/>
              <w:rPr>
                <w:b/>
                <w:i/>
                <w:sz w:val="24"/>
              </w:rPr>
            </w:pPr>
            <w:r w:rsidRPr="008A4941">
              <w:rPr>
                <w:bCs/>
                <w:i/>
                <w:sz w:val="24"/>
              </w:rPr>
              <w:t>2.</w:t>
            </w:r>
            <w:r>
              <w:rPr>
                <w:bCs/>
                <w:i/>
                <w:sz w:val="24"/>
              </w:rPr>
              <w:t>2.3</w:t>
            </w:r>
            <w:r w:rsidRPr="008A4941">
              <w:rPr>
                <w:bCs/>
                <w:i/>
                <w:sz w:val="24"/>
              </w:rPr>
              <w:t>.</w:t>
            </w:r>
            <w:r>
              <w:rPr>
                <w:bCs/>
                <w:i/>
                <w:sz w:val="24"/>
              </w:rPr>
              <w:t>3</w:t>
            </w:r>
            <w:r w:rsidRPr="008A4941">
              <w:rPr>
                <w:bCs/>
                <w:i/>
                <w:sz w:val="24"/>
              </w:rPr>
              <w:t xml:space="preserve">. Мероприятия по развитию </w:t>
            </w:r>
            <w:r>
              <w:rPr>
                <w:bCs/>
                <w:i/>
                <w:sz w:val="24"/>
              </w:rPr>
              <w:t>служб медиации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79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Default="00805E0E" w:rsidP="0027342E">
            <w:pPr>
              <w:ind w:left="88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4.</w:t>
            </w:r>
            <w:r w:rsidRPr="00DD1F38">
              <w:rPr>
                <w:i/>
                <w:sz w:val="24"/>
              </w:rPr>
              <w:t xml:space="preserve"> Мероприятия, направленные на повышение уважения граждан к символам России и выдающимся россиянам</w:t>
            </w:r>
            <w:r>
              <w:rPr>
                <w:b/>
                <w:i/>
                <w:sz w:val="24"/>
              </w:rPr>
              <w:tab/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Default="00805E0E" w:rsidP="0027342E">
            <w:pPr>
              <w:ind w:left="88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5.</w:t>
            </w:r>
            <w:r w:rsidRPr="00DD1F38">
              <w:rPr>
                <w:i/>
                <w:sz w:val="24"/>
              </w:rPr>
              <w:t xml:space="preserve"> Мероприятия историко-патриотической направленности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Default="00805E0E" w:rsidP="0027342E">
            <w:pPr>
              <w:ind w:left="88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6.</w:t>
            </w:r>
            <w:r w:rsidRPr="00DD1F38">
              <w:rPr>
                <w:i/>
                <w:sz w:val="24"/>
              </w:rPr>
              <w:t xml:space="preserve"> Мероприятия, посвященные памятным датам российской истории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80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ind w:left="88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7.</w:t>
            </w:r>
            <w:r w:rsidRPr="00DD1F38">
              <w:rPr>
                <w:i/>
                <w:sz w:val="24"/>
              </w:rPr>
              <w:t xml:space="preserve"> Мероприятия культурно-патриотической направленности, в том числе организация конкурсов и фестивалей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81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4.</w:t>
            </w:r>
            <w:r w:rsidRPr="006B77E0">
              <w:rPr>
                <w:sz w:val="24"/>
              </w:rPr>
              <w:t xml:space="preserve">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5.</w:t>
            </w:r>
            <w:r w:rsidRPr="006B77E0">
              <w:rPr>
                <w:sz w:val="24"/>
              </w:rPr>
              <w:t xml:space="preserve"> Духовно-нравственное развитие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6.</w:t>
            </w:r>
            <w:r w:rsidRPr="006B77E0">
              <w:rPr>
                <w:sz w:val="24"/>
              </w:rPr>
              <w:t xml:space="preserve"> Приобщение детей к культурному наследию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7.</w:t>
            </w:r>
            <w:r w:rsidRPr="006B77E0">
              <w:rPr>
                <w:sz w:val="24"/>
              </w:rPr>
              <w:t xml:space="preserve"> Физическое развитие и культура здоровья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805E0E" w:rsidRPr="006A1DB1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8.</w:t>
            </w:r>
            <w:r w:rsidRPr="006B77E0">
              <w:rPr>
                <w:sz w:val="24"/>
              </w:rPr>
              <w:t>Трудовое воспитание и профессиональное самоопределение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6B77E0" w:rsidRDefault="00805E0E" w:rsidP="0027342E">
            <w:pPr>
              <w:ind w:left="460"/>
              <w:rPr>
                <w:sz w:val="24"/>
              </w:rPr>
            </w:pPr>
            <w:r w:rsidRPr="006B77E0">
              <w:rPr>
                <w:sz w:val="24"/>
              </w:rPr>
              <w:t>2.2.</w:t>
            </w:r>
            <w:r>
              <w:rPr>
                <w:sz w:val="24"/>
              </w:rPr>
              <w:t>9.</w:t>
            </w:r>
            <w:r w:rsidRPr="006B77E0">
              <w:rPr>
                <w:sz w:val="24"/>
              </w:rPr>
              <w:t xml:space="preserve"> Экологическое воспитание</w:t>
            </w:r>
          </w:p>
        </w:tc>
        <w:tc>
          <w:tcPr>
            <w:tcW w:w="1440" w:type="dxa"/>
          </w:tcPr>
          <w:p w:rsidR="00805E0E" w:rsidRPr="00AA31EA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Default="00805E0E" w:rsidP="00273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8352FD">
              <w:rPr>
                <w:b/>
                <w:sz w:val="24"/>
              </w:rPr>
              <w:t>. План районных (воспитательных) мероприятий в рамках государственной программы «Создание условий для обеспечения общественного согласия в Санкт-Петербурге на 2015 – 2020 годы»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  <w:tr w:rsidR="00805E0E" w:rsidRPr="00FE3636" w:rsidTr="0027342E">
        <w:tc>
          <w:tcPr>
            <w:tcW w:w="8924" w:type="dxa"/>
          </w:tcPr>
          <w:p w:rsidR="00805E0E" w:rsidRPr="00FE3636" w:rsidRDefault="00805E0E" w:rsidP="0027342E">
            <w:pPr>
              <w:rPr>
                <w:i/>
                <w:sz w:val="24"/>
              </w:rPr>
            </w:pPr>
            <w:r w:rsidRPr="00FE3636">
              <w:rPr>
                <w:i/>
                <w:color w:val="000000"/>
                <w:sz w:val="24"/>
              </w:rPr>
              <w:t xml:space="preserve">3.1.Профилактика межэтнических и межкультурных конфликтов, искоренение проявлений ксенофобии, </w:t>
            </w:r>
            <w:proofErr w:type="spellStart"/>
            <w:r w:rsidRPr="00FE3636">
              <w:rPr>
                <w:i/>
                <w:color w:val="000000"/>
                <w:sz w:val="24"/>
              </w:rPr>
              <w:t>мигрантофобии</w:t>
            </w:r>
            <w:proofErr w:type="spellEnd"/>
            <w:r w:rsidRPr="00FE3636">
              <w:rPr>
                <w:i/>
                <w:color w:val="000000"/>
                <w:sz w:val="24"/>
              </w:rPr>
              <w:t>, расизма</w:t>
            </w:r>
          </w:p>
        </w:tc>
        <w:tc>
          <w:tcPr>
            <w:tcW w:w="1440" w:type="dxa"/>
          </w:tcPr>
          <w:p w:rsidR="00805E0E" w:rsidRPr="00FE3636" w:rsidRDefault="00805E0E" w:rsidP="0027342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87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Pr="005F4392">
              <w:rPr>
                <w:b/>
                <w:sz w:val="24"/>
              </w:rPr>
              <w:t>Реализация государственной программы «Обеспечение законности, правопорядка и безопасности в Санкт-Петербурге» на 2015-2020 годы в 201</w:t>
            </w:r>
            <w:r>
              <w:rPr>
                <w:b/>
                <w:sz w:val="24"/>
              </w:rPr>
              <w:t>8</w:t>
            </w:r>
            <w:r w:rsidRPr="005F4392">
              <w:rPr>
                <w:b/>
                <w:sz w:val="24"/>
              </w:rPr>
              <w:t>/201</w:t>
            </w:r>
            <w:r>
              <w:rPr>
                <w:b/>
                <w:sz w:val="24"/>
              </w:rPr>
              <w:t>9</w:t>
            </w:r>
            <w:r w:rsidRPr="005F4392">
              <w:rPr>
                <w:b/>
                <w:sz w:val="24"/>
              </w:rPr>
              <w:t xml:space="preserve"> учебном году 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805E0E" w:rsidRPr="00CF0544" w:rsidTr="0027342E">
        <w:tc>
          <w:tcPr>
            <w:tcW w:w="8924" w:type="dxa"/>
          </w:tcPr>
          <w:p w:rsidR="00805E0E" w:rsidRPr="00CF0544" w:rsidRDefault="00805E0E" w:rsidP="0027342E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4.1. </w:t>
            </w:r>
            <w:r w:rsidRPr="00CF0544">
              <w:rPr>
                <w:b/>
                <w:i/>
                <w:sz w:val="24"/>
              </w:rPr>
              <w:t>Мероприятия по профилактике правонарушений и преступлений среди несовершеннолетних</w:t>
            </w:r>
          </w:p>
        </w:tc>
        <w:tc>
          <w:tcPr>
            <w:tcW w:w="1440" w:type="dxa"/>
          </w:tcPr>
          <w:p w:rsidR="00805E0E" w:rsidRPr="00CF0544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</w:t>
            </w:r>
          </w:p>
        </w:tc>
      </w:tr>
      <w:tr w:rsidR="00805E0E" w:rsidRPr="00CF0544" w:rsidTr="0027342E">
        <w:tc>
          <w:tcPr>
            <w:tcW w:w="8924" w:type="dxa"/>
          </w:tcPr>
          <w:p w:rsidR="00805E0E" w:rsidRPr="00CF0544" w:rsidRDefault="00805E0E" w:rsidP="0027342E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4.2. Мероприятия по п</w:t>
            </w:r>
            <w:r w:rsidRPr="00CF0544">
              <w:rPr>
                <w:b/>
                <w:i/>
                <w:sz w:val="24"/>
              </w:rPr>
              <w:t>рофилактик</w:t>
            </w:r>
            <w:r>
              <w:rPr>
                <w:b/>
                <w:i/>
                <w:sz w:val="24"/>
              </w:rPr>
              <w:t>е</w:t>
            </w:r>
            <w:r w:rsidRPr="00CF0544">
              <w:rPr>
                <w:b/>
                <w:i/>
                <w:sz w:val="24"/>
              </w:rPr>
              <w:t xml:space="preserve"> жестокого обращения, соблюдения прав ребенка, предупреждения латентной преступности среди несовершеннолетних</w:t>
            </w:r>
          </w:p>
        </w:tc>
        <w:tc>
          <w:tcPr>
            <w:tcW w:w="1440" w:type="dxa"/>
          </w:tcPr>
          <w:p w:rsidR="00805E0E" w:rsidRPr="00CF0544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rPr>
                <w:b/>
                <w:i/>
                <w:sz w:val="24"/>
              </w:rPr>
            </w:pPr>
            <w:r w:rsidRPr="00F514A5">
              <w:rPr>
                <w:b/>
                <w:i/>
                <w:sz w:val="24"/>
              </w:rPr>
              <w:t>4.3.</w:t>
            </w:r>
            <w:r>
              <w:rPr>
                <w:b/>
                <w:i/>
                <w:sz w:val="24"/>
              </w:rPr>
              <w:t xml:space="preserve"> Мероприятия по профилактике</w:t>
            </w:r>
            <w:r w:rsidRPr="00F514A5">
              <w:rPr>
                <w:b/>
                <w:i/>
                <w:sz w:val="24"/>
              </w:rPr>
              <w:t xml:space="preserve"> детского дорожно-транспортного травматизма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jc w:val="both"/>
              <w:rPr>
                <w:b/>
                <w:i/>
                <w:sz w:val="24"/>
              </w:rPr>
            </w:pPr>
            <w:r w:rsidRPr="00F514A5">
              <w:rPr>
                <w:b/>
                <w:i/>
                <w:sz w:val="24"/>
              </w:rPr>
              <w:t>4.4.</w:t>
            </w:r>
            <w:r>
              <w:rPr>
                <w:b/>
                <w:i/>
                <w:sz w:val="24"/>
              </w:rPr>
              <w:t xml:space="preserve"> Мероприятия по п</w:t>
            </w:r>
            <w:r w:rsidRPr="00F514A5">
              <w:rPr>
                <w:b/>
                <w:i/>
                <w:sz w:val="24"/>
              </w:rPr>
              <w:t>рофилактик</w:t>
            </w:r>
            <w:r>
              <w:rPr>
                <w:b/>
                <w:i/>
                <w:sz w:val="24"/>
              </w:rPr>
              <w:t>е</w:t>
            </w:r>
            <w:r w:rsidRPr="00F514A5">
              <w:rPr>
                <w:b/>
                <w:i/>
                <w:sz w:val="24"/>
              </w:rPr>
              <w:t xml:space="preserve"> наркомании и вредных привычек (</w:t>
            </w:r>
            <w:proofErr w:type="spellStart"/>
            <w:r w:rsidRPr="00F514A5">
              <w:rPr>
                <w:b/>
                <w:i/>
                <w:sz w:val="24"/>
              </w:rPr>
              <w:t>табакокурения</w:t>
            </w:r>
            <w:proofErr w:type="spellEnd"/>
            <w:r w:rsidRPr="00F514A5">
              <w:rPr>
                <w:b/>
                <w:i/>
                <w:sz w:val="24"/>
              </w:rPr>
              <w:t xml:space="preserve">, употребления алкоголя) среди несовершеннолетних и молодежи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rPr>
                <w:b/>
                <w:i/>
                <w:sz w:val="24"/>
              </w:rPr>
            </w:pPr>
            <w:r w:rsidRPr="00F514A5">
              <w:rPr>
                <w:b/>
                <w:i/>
                <w:color w:val="000000"/>
                <w:sz w:val="24"/>
              </w:rPr>
              <w:t xml:space="preserve">4.5. </w:t>
            </w:r>
            <w:r>
              <w:rPr>
                <w:b/>
                <w:i/>
                <w:color w:val="000000"/>
                <w:sz w:val="24"/>
              </w:rPr>
              <w:t>Мероприятия по пр</w:t>
            </w:r>
            <w:r w:rsidRPr="00F514A5">
              <w:rPr>
                <w:b/>
                <w:i/>
                <w:color w:val="000000"/>
                <w:sz w:val="24"/>
              </w:rPr>
              <w:t>офилактик</w:t>
            </w:r>
            <w:r>
              <w:rPr>
                <w:b/>
                <w:i/>
                <w:color w:val="000000"/>
                <w:sz w:val="24"/>
              </w:rPr>
              <w:t>е</w:t>
            </w:r>
            <w:r w:rsidRPr="00F514A5">
              <w:rPr>
                <w:b/>
                <w:i/>
                <w:color w:val="000000"/>
                <w:sz w:val="24"/>
              </w:rPr>
              <w:t xml:space="preserve"> ВИЧ\СПИДА среди несовершеннолетних 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94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jc w:val="both"/>
              <w:rPr>
                <w:b/>
                <w:i/>
                <w:sz w:val="24"/>
              </w:rPr>
            </w:pPr>
            <w:r w:rsidRPr="00F514A5">
              <w:rPr>
                <w:b/>
                <w:i/>
                <w:sz w:val="24"/>
              </w:rPr>
              <w:t>4.6.</w:t>
            </w:r>
            <w:r>
              <w:rPr>
                <w:b/>
                <w:i/>
                <w:sz w:val="24"/>
              </w:rPr>
              <w:t xml:space="preserve"> Мероприятия по профилактике </w:t>
            </w:r>
            <w:r w:rsidRPr="00F514A5">
              <w:rPr>
                <w:b/>
                <w:i/>
                <w:sz w:val="24"/>
              </w:rPr>
              <w:t xml:space="preserve">суицидального поведения несовершеннолетних 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jc w:val="both"/>
              <w:rPr>
                <w:b/>
                <w:i/>
                <w:sz w:val="24"/>
              </w:rPr>
            </w:pPr>
            <w:r w:rsidRPr="00F514A5">
              <w:rPr>
                <w:b/>
                <w:i/>
                <w:sz w:val="24"/>
              </w:rPr>
              <w:t>4.7.</w:t>
            </w:r>
            <w:r>
              <w:rPr>
                <w:b/>
                <w:i/>
                <w:sz w:val="24"/>
              </w:rPr>
              <w:t xml:space="preserve"> </w:t>
            </w:r>
            <w:r w:rsidRPr="00F514A5">
              <w:rPr>
                <w:b/>
                <w:i/>
                <w:sz w:val="24"/>
              </w:rPr>
              <w:t>Мероприятия по противодействию коррупции в образовательных организациях Курортного района Санкт-Петербурга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rPr>
                <w:b/>
                <w:i/>
                <w:sz w:val="24"/>
              </w:rPr>
            </w:pPr>
            <w:r w:rsidRPr="00F514A5">
              <w:rPr>
                <w:b/>
                <w:i/>
                <w:sz w:val="24"/>
              </w:rPr>
              <w:lastRenderedPageBreak/>
              <w:t>4.8.</w:t>
            </w:r>
            <w:r>
              <w:rPr>
                <w:b/>
                <w:i/>
                <w:sz w:val="24"/>
              </w:rPr>
              <w:t xml:space="preserve"> Мероприятия по п</w:t>
            </w:r>
            <w:r w:rsidRPr="00F514A5">
              <w:rPr>
                <w:b/>
                <w:i/>
                <w:sz w:val="24"/>
              </w:rPr>
              <w:t>ропаганд</w:t>
            </w:r>
            <w:r>
              <w:rPr>
                <w:b/>
                <w:i/>
                <w:sz w:val="24"/>
              </w:rPr>
              <w:t>е</w:t>
            </w:r>
            <w:r w:rsidRPr="00F514A5">
              <w:rPr>
                <w:b/>
                <w:i/>
                <w:sz w:val="24"/>
              </w:rPr>
              <w:t xml:space="preserve"> среди учащихся знаний  противопожарной безопасности</w:t>
            </w:r>
          </w:p>
        </w:tc>
        <w:tc>
          <w:tcPr>
            <w:tcW w:w="1440" w:type="dxa"/>
          </w:tcPr>
          <w:p w:rsidR="00805E0E" w:rsidRPr="00F514A5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</w:t>
            </w:r>
          </w:p>
        </w:tc>
      </w:tr>
      <w:tr w:rsidR="00805E0E" w:rsidRPr="00F514A5" w:rsidTr="0027342E">
        <w:tc>
          <w:tcPr>
            <w:tcW w:w="8924" w:type="dxa"/>
          </w:tcPr>
          <w:p w:rsidR="00805E0E" w:rsidRPr="00F514A5" w:rsidRDefault="00805E0E" w:rsidP="0027342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4.9. Мероприятия по антитеррористическому просвещению несовершеннолетних</w:t>
            </w:r>
          </w:p>
        </w:tc>
        <w:tc>
          <w:tcPr>
            <w:tcW w:w="1440" w:type="dxa"/>
          </w:tcPr>
          <w:p w:rsidR="00805E0E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В</w:t>
            </w:r>
            <w:r w:rsidRPr="005F4392">
              <w:rPr>
                <w:b/>
                <w:sz w:val="24"/>
              </w:rPr>
              <w:t>едомственн</w:t>
            </w:r>
            <w:r>
              <w:rPr>
                <w:b/>
                <w:sz w:val="24"/>
              </w:rPr>
              <w:t>ый</w:t>
            </w:r>
            <w:r w:rsidRPr="005F4392">
              <w:rPr>
                <w:b/>
                <w:sz w:val="24"/>
              </w:rPr>
              <w:t xml:space="preserve"> контрол</w:t>
            </w:r>
            <w:r>
              <w:rPr>
                <w:b/>
                <w:sz w:val="24"/>
              </w:rPr>
              <w:t>ь</w:t>
            </w:r>
            <w:r w:rsidRPr="005F4392">
              <w:rPr>
                <w:b/>
                <w:sz w:val="24"/>
              </w:rPr>
              <w:t xml:space="preserve"> отдела образования и молодежной политики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F9632D" w:rsidRDefault="00805E0E" w:rsidP="0027342E">
            <w:pPr>
              <w:jc w:val="both"/>
              <w:rPr>
                <w:sz w:val="24"/>
              </w:rPr>
            </w:pPr>
            <w:r w:rsidRPr="00F9632D">
              <w:rPr>
                <w:sz w:val="24"/>
              </w:rPr>
              <w:t xml:space="preserve">    5.1. Мероприятия планового ведомственного контроля</w:t>
            </w:r>
          </w:p>
        </w:tc>
        <w:tc>
          <w:tcPr>
            <w:tcW w:w="1440" w:type="dxa"/>
          </w:tcPr>
          <w:p w:rsidR="00805E0E" w:rsidRPr="00F9632D" w:rsidRDefault="00805E0E" w:rsidP="0027342E">
            <w:pPr>
              <w:jc w:val="center"/>
              <w:rPr>
                <w:sz w:val="24"/>
              </w:rPr>
            </w:pPr>
            <w:r w:rsidRPr="00F9632D">
              <w:rPr>
                <w:sz w:val="24"/>
              </w:rPr>
              <w:t>102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F9632D" w:rsidRDefault="00805E0E" w:rsidP="0027342E">
            <w:pPr>
              <w:jc w:val="both"/>
              <w:rPr>
                <w:sz w:val="24"/>
              </w:rPr>
            </w:pPr>
            <w:r w:rsidRPr="00F9632D">
              <w:rPr>
                <w:sz w:val="24"/>
              </w:rPr>
              <w:t xml:space="preserve">    5.2. Аналитическая деятельность</w:t>
            </w:r>
          </w:p>
        </w:tc>
        <w:tc>
          <w:tcPr>
            <w:tcW w:w="1440" w:type="dxa"/>
          </w:tcPr>
          <w:p w:rsidR="00805E0E" w:rsidRPr="00F9632D" w:rsidRDefault="00805E0E" w:rsidP="0027342E">
            <w:pPr>
              <w:jc w:val="center"/>
              <w:rPr>
                <w:sz w:val="24"/>
              </w:rPr>
            </w:pPr>
            <w:r w:rsidRPr="00F9632D">
              <w:rPr>
                <w:sz w:val="24"/>
              </w:rPr>
              <w:t>10</w:t>
            </w:r>
            <w:r>
              <w:rPr>
                <w:sz w:val="24"/>
              </w:rPr>
              <w:t>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F9632D" w:rsidRDefault="00805E0E" w:rsidP="0027342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sz w:val="24"/>
              </w:rPr>
              <w:t>5.3. Мониторинг</w:t>
            </w:r>
          </w:p>
        </w:tc>
        <w:tc>
          <w:tcPr>
            <w:tcW w:w="1440" w:type="dxa"/>
          </w:tcPr>
          <w:p w:rsidR="00805E0E" w:rsidRPr="00F9632D" w:rsidRDefault="00805E0E" w:rsidP="002734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805E0E" w:rsidRPr="005F4392" w:rsidTr="0027342E">
        <w:trPr>
          <w:trHeight w:val="391"/>
        </w:trPr>
        <w:tc>
          <w:tcPr>
            <w:tcW w:w="8924" w:type="dxa"/>
          </w:tcPr>
          <w:p w:rsidR="00805E0E" w:rsidRPr="005F4392" w:rsidRDefault="00805E0E" w:rsidP="0027342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 w:rsidRPr="005F4392">
              <w:rPr>
                <w:b/>
                <w:sz w:val="24"/>
              </w:rPr>
              <w:t>Совещания при начальнике отдела образования и молодежной политики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 w:rsidRPr="005F4392">
              <w:rPr>
                <w:b/>
                <w:sz w:val="24"/>
              </w:rPr>
              <w:t>Регламент работы отдела образования и молодежной политики на 201</w:t>
            </w:r>
            <w:r>
              <w:rPr>
                <w:b/>
                <w:sz w:val="24"/>
              </w:rPr>
              <w:t>8</w:t>
            </w:r>
            <w:r w:rsidRPr="005F4392">
              <w:rPr>
                <w:b/>
                <w:sz w:val="24"/>
              </w:rPr>
              <w:t>/ 201</w:t>
            </w:r>
            <w:r>
              <w:rPr>
                <w:b/>
                <w:sz w:val="24"/>
              </w:rPr>
              <w:t>9</w:t>
            </w:r>
            <w:r w:rsidRPr="005F4392">
              <w:rPr>
                <w:b/>
                <w:sz w:val="24"/>
              </w:rPr>
              <w:t xml:space="preserve"> учебный год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 w:rsidRPr="005F4392">
              <w:rPr>
                <w:b/>
                <w:i/>
                <w:sz w:val="24"/>
              </w:rPr>
              <w:t>.1.</w:t>
            </w:r>
            <w:r>
              <w:rPr>
                <w:b/>
                <w:i/>
                <w:sz w:val="24"/>
              </w:rPr>
              <w:t xml:space="preserve"> </w:t>
            </w:r>
            <w:r w:rsidRPr="005F4392">
              <w:rPr>
                <w:b/>
                <w:i/>
                <w:sz w:val="24"/>
              </w:rPr>
              <w:t>Прием населения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113</w:t>
            </w:r>
          </w:p>
        </w:tc>
      </w:tr>
      <w:tr w:rsidR="00805E0E" w:rsidRPr="005F4392" w:rsidTr="0027342E">
        <w:tc>
          <w:tcPr>
            <w:tcW w:w="8924" w:type="dxa"/>
          </w:tcPr>
          <w:p w:rsidR="00805E0E" w:rsidRPr="005F4392" w:rsidRDefault="00805E0E" w:rsidP="0027342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 w:rsidRPr="005F4392">
              <w:rPr>
                <w:b/>
                <w:i/>
                <w:sz w:val="24"/>
              </w:rPr>
              <w:t>.2.</w:t>
            </w:r>
            <w:r>
              <w:rPr>
                <w:b/>
                <w:i/>
                <w:sz w:val="24"/>
              </w:rPr>
              <w:t xml:space="preserve"> </w:t>
            </w:r>
            <w:r w:rsidRPr="005F4392">
              <w:rPr>
                <w:b/>
                <w:i/>
                <w:sz w:val="24"/>
              </w:rPr>
              <w:t>Работа комиссий, советов отдела образования и молодежной политики на 201</w:t>
            </w:r>
            <w:r>
              <w:rPr>
                <w:b/>
                <w:i/>
                <w:sz w:val="24"/>
              </w:rPr>
              <w:t>8</w:t>
            </w:r>
            <w:r w:rsidRPr="005F4392">
              <w:rPr>
                <w:b/>
                <w:i/>
                <w:sz w:val="24"/>
              </w:rPr>
              <w:t>/201</w:t>
            </w:r>
            <w:r>
              <w:rPr>
                <w:b/>
                <w:i/>
                <w:sz w:val="24"/>
              </w:rPr>
              <w:t>9</w:t>
            </w:r>
            <w:r w:rsidRPr="005F4392">
              <w:rPr>
                <w:b/>
                <w:i/>
                <w:sz w:val="24"/>
              </w:rPr>
              <w:t xml:space="preserve"> учебный год</w:t>
            </w:r>
          </w:p>
        </w:tc>
        <w:tc>
          <w:tcPr>
            <w:tcW w:w="1440" w:type="dxa"/>
          </w:tcPr>
          <w:p w:rsidR="00805E0E" w:rsidRPr="005F4392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114</w:t>
            </w:r>
          </w:p>
        </w:tc>
      </w:tr>
      <w:tr w:rsidR="00805E0E" w:rsidRPr="00DB49E2" w:rsidTr="0027342E">
        <w:tc>
          <w:tcPr>
            <w:tcW w:w="8924" w:type="dxa"/>
          </w:tcPr>
          <w:p w:rsidR="00805E0E" w:rsidRPr="005F4392" w:rsidRDefault="00805E0E" w:rsidP="0027342E">
            <w:pPr>
              <w:ind w:left="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 w:rsidRPr="005F4392">
              <w:rPr>
                <w:b/>
                <w:i/>
                <w:sz w:val="24"/>
              </w:rPr>
              <w:t>.3.</w:t>
            </w:r>
            <w:r>
              <w:rPr>
                <w:b/>
                <w:i/>
                <w:sz w:val="24"/>
              </w:rPr>
              <w:t xml:space="preserve"> </w:t>
            </w:r>
            <w:r w:rsidRPr="005F4392">
              <w:rPr>
                <w:b/>
                <w:i/>
                <w:sz w:val="24"/>
              </w:rPr>
              <w:t>Индивидуальные консультации для руководителей ОО на 201</w:t>
            </w:r>
            <w:r>
              <w:rPr>
                <w:b/>
                <w:i/>
                <w:sz w:val="24"/>
              </w:rPr>
              <w:t>8</w:t>
            </w:r>
            <w:r w:rsidRPr="005F4392">
              <w:rPr>
                <w:b/>
                <w:i/>
                <w:sz w:val="24"/>
              </w:rPr>
              <w:t>/201</w:t>
            </w:r>
            <w:r>
              <w:rPr>
                <w:b/>
                <w:i/>
                <w:sz w:val="24"/>
              </w:rPr>
              <w:t xml:space="preserve">9 </w:t>
            </w:r>
            <w:r w:rsidRPr="005F4392">
              <w:rPr>
                <w:b/>
                <w:i/>
                <w:sz w:val="24"/>
              </w:rPr>
              <w:t>учебный год</w:t>
            </w:r>
          </w:p>
        </w:tc>
        <w:tc>
          <w:tcPr>
            <w:tcW w:w="1440" w:type="dxa"/>
          </w:tcPr>
          <w:p w:rsidR="00805E0E" w:rsidRPr="00DB49E2" w:rsidRDefault="00805E0E" w:rsidP="0027342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115</w:t>
            </w:r>
          </w:p>
        </w:tc>
      </w:tr>
    </w:tbl>
    <w:p w:rsidR="00805E0E" w:rsidRPr="00DB49E2" w:rsidRDefault="00805E0E" w:rsidP="00022122">
      <w:pPr>
        <w:jc w:val="center"/>
        <w:rPr>
          <w:b/>
          <w:sz w:val="24"/>
        </w:rPr>
      </w:pPr>
    </w:p>
    <w:p w:rsidR="00805E0E" w:rsidRDefault="00805E0E" w:rsidP="00336172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1. Анализ работы отдела образования и молодежной политики администрации Курортного района за 2017/2018 учебный год</w:t>
      </w:r>
    </w:p>
    <w:p w:rsidR="00805E0E" w:rsidRDefault="00805E0E" w:rsidP="00AB5DBA">
      <w:pPr>
        <w:ind w:firstLine="1080"/>
        <w:jc w:val="center"/>
        <w:rPr>
          <w:b/>
          <w:sz w:val="24"/>
        </w:rPr>
      </w:pPr>
    </w:p>
    <w:p w:rsidR="00805E0E" w:rsidRPr="00062564" w:rsidRDefault="00805E0E" w:rsidP="00AA1639">
      <w:pPr>
        <w:pStyle w:val="1"/>
        <w:ind w:firstLine="708"/>
        <w:jc w:val="both"/>
        <w:rPr>
          <w:sz w:val="24"/>
          <w:szCs w:val="24"/>
        </w:rPr>
      </w:pPr>
      <w:bookmarkStart w:id="0" w:name="_Toc395779638"/>
      <w:r w:rsidRPr="00062564">
        <w:rPr>
          <w:sz w:val="24"/>
          <w:szCs w:val="24"/>
        </w:rPr>
        <w:t>Характеристика образовательной системы Курортного района Санкт-Петербурга</w:t>
      </w:r>
      <w:bookmarkEnd w:id="0"/>
    </w:p>
    <w:p w:rsidR="00805E0E" w:rsidRPr="00C16AB5" w:rsidRDefault="00FE7C79" w:rsidP="00C16AB5">
      <w:pPr>
        <w:ind w:firstLine="708"/>
        <w:jc w:val="both"/>
        <w:rPr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1010920</wp:posOffset>
            </wp:positionV>
            <wp:extent cx="6478905" cy="2781935"/>
            <wp:effectExtent l="0" t="0" r="0" b="0"/>
            <wp:wrapNone/>
            <wp:docPr id="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278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E0E">
        <w:rPr>
          <w:sz w:val="24"/>
        </w:rPr>
        <w:t xml:space="preserve">В 2017/2018 учебном году в Курортном районе сохранена сеть государственных образовательных учреждений. Всего в районе функционировало 35 образовательных организаций: </w:t>
      </w:r>
      <w:r w:rsidR="00805E0E" w:rsidRPr="00D728E4">
        <w:rPr>
          <w:sz w:val="24"/>
        </w:rPr>
        <w:t>16 школ</w:t>
      </w:r>
      <w:r w:rsidR="00805E0E">
        <w:rPr>
          <w:sz w:val="24"/>
        </w:rPr>
        <w:t>, 1</w:t>
      </w:r>
      <w:r w:rsidR="00805E0E" w:rsidRPr="00D728E4">
        <w:rPr>
          <w:sz w:val="24"/>
        </w:rPr>
        <w:t>5 дошкольных образовательных учреждений, 1 отделение дошкольного обра</w:t>
      </w:r>
      <w:r w:rsidR="00805E0E">
        <w:rPr>
          <w:sz w:val="24"/>
        </w:rPr>
        <w:t xml:space="preserve">зования на базе ГБОУ школы № 69, </w:t>
      </w:r>
      <w:r w:rsidR="00805E0E" w:rsidRPr="00D728E4">
        <w:rPr>
          <w:sz w:val="24"/>
        </w:rPr>
        <w:t>2 учреждения доп</w:t>
      </w:r>
      <w:r w:rsidR="00805E0E">
        <w:rPr>
          <w:sz w:val="24"/>
        </w:rPr>
        <w:t xml:space="preserve">олнительного образования детей; </w:t>
      </w:r>
      <w:r w:rsidR="00805E0E" w:rsidRPr="00D728E4">
        <w:rPr>
          <w:sz w:val="24"/>
        </w:rPr>
        <w:t>И</w:t>
      </w:r>
      <w:r w:rsidR="00805E0E">
        <w:rPr>
          <w:sz w:val="24"/>
        </w:rPr>
        <w:t xml:space="preserve">нформационно-методический центр; </w:t>
      </w:r>
      <w:r w:rsidR="00805E0E" w:rsidRPr="00E86F52">
        <w:rPr>
          <w:sz w:val="24"/>
        </w:rPr>
        <w:t xml:space="preserve">Центр психолого-педагогической, </w:t>
      </w:r>
      <w:r w:rsidR="00805E0E">
        <w:rPr>
          <w:sz w:val="24"/>
        </w:rPr>
        <w:t>медицинской и социальной помощи:</w:t>
      </w:r>
      <w:r w:rsidR="00805E0E" w:rsidRPr="00E86F52">
        <w:rPr>
          <w:sz w:val="24"/>
        </w:rPr>
        <w:t xml:space="preserve">     </w:t>
      </w:r>
    </w:p>
    <w:p w:rsidR="00805E0E" w:rsidRDefault="00805E0E" w:rsidP="00C16AB5">
      <w:pPr>
        <w:jc w:val="both"/>
        <w:rPr>
          <w:color w:val="FF0000"/>
          <w:sz w:val="24"/>
        </w:rPr>
      </w:pPr>
    </w:p>
    <w:p w:rsidR="00805E0E" w:rsidRDefault="00805E0E" w:rsidP="00C16AB5">
      <w:pPr>
        <w:jc w:val="both"/>
        <w:rPr>
          <w:color w:val="FF0000"/>
          <w:sz w:val="24"/>
        </w:rPr>
      </w:pPr>
    </w:p>
    <w:p w:rsidR="00805E0E" w:rsidRDefault="00805E0E" w:rsidP="00C16AB5">
      <w:pPr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color w:val="FF0000"/>
          <w:sz w:val="24"/>
        </w:rPr>
      </w:pPr>
    </w:p>
    <w:p w:rsidR="00805E0E" w:rsidRDefault="00805E0E" w:rsidP="00AB5DBA">
      <w:pPr>
        <w:autoSpaceDE w:val="0"/>
        <w:autoSpaceDN w:val="0"/>
        <w:adjustRightInd w:val="0"/>
        <w:jc w:val="both"/>
        <w:rPr>
          <w:sz w:val="24"/>
        </w:rPr>
      </w:pPr>
    </w:p>
    <w:p w:rsidR="00805E0E" w:rsidRDefault="00805E0E" w:rsidP="00E86F52">
      <w:pPr>
        <w:ind w:firstLine="708"/>
        <w:jc w:val="both"/>
        <w:rPr>
          <w:sz w:val="24"/>
        </w:rPr>
      </w:pPr>
      <w:r>
        <w:rPr>
          <w:sz w:val="24"/>
        </w:rPr>
        <w:t>Для подростков и молодежи в районе работают 3 подростково-молодежных центра.</w:t>
      </w:r>
    </w:p>
    <w:p w:rsidR="00805E0E" w:rsidRDefault="00805E0E" w:rsidP="00AB5DBA">
      <w:pPr>
        <w:jc w:val="both"/>
        <w:rPr>
          <w:b/>
          <w:i/>
          <w:color w:val="1F4E79"/>
          <w:sz w:val="24"/>
        </w:rPr>
      </w:pPr>
    </w:p>
    <w:p w:rsidR="00805E0E" w:rsidRPr="000A5AE1" w:rsidRDefault="00805E0E" w:rsidP="00AA1639">
      <w:pPr>
        <w:rPr>
          <w:b/>
          <w:color w:val="002060"/>
          <w:szCs w:val="28"/>
        </w:rPr>
      </w:pPr>
      <w:r w:rsidRPr="000A5AE1">
        <w:rPr>
          <w:b/>
          <w:color w:val="002060"/>
          <w:szCs w:val="28"/>
        </w:rPr>
        <w:t>Дошкольное образование</w:t>
      </w:r>
    </w:p>
    <w:p w:rsidR="00805E0E" w:rsidRPr="000A5AE1" w:rsidRDefault="00805E0E" w:rsidP="00AB5DBA">
      <w:pPr>
        <w:ind w:firstLine="708"/>
        <w:jc w:val="both"/>
        <w:rPr>
          <w:sz w:val="24"/>
        </w:rPr>
      </w:pPr>
      <w:r w:rsidRPr="000A5AE1">
        <w:rPr>
          <w:sz w:val="24"/>
        </w:rPr>
        <w:t xml:space="preserve">В дошкольных образовательных организациях Курортного района на 31.05.2018 воспитывалось 3678 </w:t>
      </w:r>
      <w:r>
        <w:rPr>
          <w:sz w:val="24"/>
        </w:rPr>
        <w:t>детей</w:t>
      </w:r>
      <w:r w:rsidRPr="000A5AE1">
        <w:rPr>
          <w:sz w:val="24"/>
        </w:rPr>
        <w:t>.</w:t>
      </w:r>
    </w:p>
    <w:p w:rsidR="00805E0E" w:rsidRDefault="00805E0E" w:rsidP="00B1095F">
      <w:pPr>
        <w:jc w:val="both"/>
        <w:rPr>
          <w:b/>
          <w:sz w:val="24"/>
        </w:rPr>
      </w:pPr>
    </w:p>
    <w:p w:rsidR="00805E0E" w:rsidRPr="000A5AE1" w:rsidRDefault="00805E0E" w:rsidP="00AA1639">
      <w:pPr>
        <w:ind w:firstLine="708"/>
        <w:jc w:val="both"/>
        <w:rPr>
          <w:b/>
          <w:sz w:val="24"/>
        </w:rPr>
      </w:pPr>
      <w:r w:rsidRPr="000A5AE1">
        <w:rPr>
          <w:b/>
          <w:sz w:val="24"/>
        </w:rPr>
        <w:t>Структура сети дошкольных образовательных организаций</w:t>
      </w:r>
    </w:p>
    <w:p w:rsidR="00805E0E" w:rsidRPr="000A5AE1" w:rsidRDefault="00805E0E" w:rsidP="000A5AE1">
      <w:pPr>
        <w:ind w:left="-180" w:firstLine="888"/>
        <w:jc w:val="both"/>
        <w:rPr>
          <w:sz w:val="24"/>
        </w:rPr>
      </w:pPr>
      <w:r>
        <w:rPr>
          <w:sz w:val="24"/>
        </w:rPr>
        <w:t>В районе представлены следующие в</w:t>
      </w:r>
      <w:r w:rsidRPr="000A5AE1">
        <w:rPr>
          <w:sz w:val="24"/>
        </w:rPr>
        <w:t>иды дошкольных образовательных организаций:</w:t>
      </w:r>
    </w:p>
    <w:p w:rsidR="00805E0E" w:rsidRPr="000A5AE1" w:rsidRDefault="00805E0E" w:rsidP="00EE06DB">
      <w:pPr>
        <w:ind w:firstLine="284"/>
        <w:jc w:val="both"/>
        <w:rPr>
          <w:sz w:val="24"/>
        </w:rPr>
      </w:pPr>
      <w:r w:rsidRPr="000A5AE1">
        <w:rPr>
          <w:sz w:val="24"/>
        </w:rPr>
        <w:t>- детский сад: ГБДОУ № 19, 23;</w:t>
      </w:r>
    </w:p>
    <w:p w:rsidR="00805E0E" w:rsidRPr="000A5AE1" w:rsidRDefault="00805E0E" w:rsidP="00EE06DB">
      <w:pPr>
        <w:ind w:firstLine="284"/>
        <w:jc w:val="both"/>
        <w:rPr>
          <w:sz w:val="24"/>
        </w:rPr>
      </w:pPr>
      <w:r w:rsidRPr="000A5AE1">
        <w:rPr>
          <w:sz w:val="24"/>
        </w:rPr>
        <w:t>- детский сад комбинированного вида: ГБДОУ № 13, 14, 17, 18, 20, 22, 24, 25, 26, 27, 28, 29, 30;</w:t>
      </w:r>
    </w:p>
    <w:p w:rsidR="00805E0E" w:rsidRPr="000A5AE1" w:rsidRDefault="00805E0E" w:rsidP="00EE06DB">
      <w:pPr>
        <w:ind w:firstLine="284"/>
        <w:jc w:val="both"/>
        <w:rPr>
          <w:sz w:val="24"/>
        </w:rPr>
      </w:pPr>
      <w:r w:rsidRPr="000A5AE1">
        <w:rPr>
          <w:sz w:val="24"/>
        </w:rPr>
        <w:t>- отделение дошкольного образования: ГБОУ школа № 69 (группы компенсирующей направленности).</w:t>
      </w:r>
    </w:p>
    <w:p w:rsidR="00805E0E" w:rsidRPr="004D202A" w:rsidRDefault="00FE7C79" w:rsidP="00AB5DBA">
      <w:pPr>
        <w:jc w:val="both"/>
        <w:rPr>
          <w:sz w:val="24"/>
          <w:highlight w:val="yellow"/>
        </w:rPr>
      </w:pPr>
      <w:r>
        <w:rPr>
          <w:noProof/>
          <w:sz w:val="24"/>
        </w:rPr>
        <w:drawing>
          <wp:inline distT="0" distB="0" distL="0" distR="0">
            <wp:extent cx="5943600" cy="2062480"/>
            <wp:effectExtent l="0" t="0" r="0" b="0"/>
            <wp:docPr id="3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0E" w:rsidRDefault="00805E0E" w:rsidP="00155D59">
      <w:pPr>
        <w:pStyle w:val="af9"/>
        <w:ind w:firstLine="708"/>
        <w:jc w:val="both"/>
        <w:rPr>
          <w:b/>
          <w:sz w:val="24"/>
        </w:rPr>
      </w:pPr>
    </w:p>
    <w:p w:rsidR="00805E0E" w:rsidRDefault="00805E0E" w:rsidP="00155D59">
      <w:pPr>
        <w:pStyle w:val="af9"/>
        <w:ind w:firstLine="708"/>
        <w:jc w:val="both"/>
        <w:rPr>
          <w:b/>
          <w:sz w:val="24"/>
        </w:rPr>
      </w:pPr>
    </w:p>
    <w:p w:rsidR="00805E0E" w:rsidRDefault="00805E0E" w:rsidP="00155D59">
      <w:pPr>
        <w:pStyle w:val="af9"/>
        <w:ind w:firstLine="708"/>
        <w:jc w:val="both"/>
        <w:rPr>
          <w:b/>
          <w:sz w:val="24"/>
        </w:rPr>
      </w:pPr>
    </w:p>
    <w:p w:rsidR="00805E0E" w:rsidRPr="000A5AE1" w:rsidRDefault="00805E0E" w:rsidP="00AA1639">
      <w:pPr>
        <w:pStyle w:val="af9"/>
        <w:ind w:firstLine="708"/>
        <w:jc w:val="both"/>
        <w:rPr>
          <w:b/>
          <w:sz w:val="24"/>
        </w:rPr>
      </w:pPr>
      <w:r w:rsidRPr="000A5AE1">
        <w:rPr>
          <w:b/>
          <w:sz w:val="24"/>
        </w:rPr>
        <w:lastRenderedPageBreak/>
        <w:t xml:space="preserve">Реализация мероприятий, направленных на обеспечение доступности дошкольного образования: </w:t>
      </w:r>
    </w:p>
    <w:p w:rsidR="00805E0E" w:rsidRPr="000A5AE1" w:rsidRDefault="00805E0E" w:rsidP="00155D59">
      <w:pPr>
        <w:pStyle w:val="af9"/>
        <w:ind w:firstLine="708"/>
        <w:jc w:val="both"/>
        <w:rPr>
          <w:sz w:val="24"/>
          <w:szCs w:val="24"/>
        </w:rPr>
      </w:pPr>
      <w:r w:rsidRPr="000A5AE1">
        <w:rPr>
          <w:sz w:val="24"/>
          <w:szCs w:val="24"/>
        </w:rPr>
        <w:t>В целях предупреждения очереди в дошкольные образовательные учреждения в 2017/2018 учебном году увеличено количество мест в обра</w:t>
      </w:r>
      <w:r>
        <w:rPr>
          <w:sz w:val="24"/>
          <w:szCs w:val="24"/>
        </w:rPr>
        <w:t>зовательных организациях района.</w:t>
      </w:r>
      <w:r w:rsidRPr="000A5AE1">
        <w:rPr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6"/>
        <w:gridCol w:w="2408"/>
        <w:gridCol w:w="2126"/>
      </w:tblGrid>
      <w:tr w:rsidR="00805E0E" w:rsidRPr="000A5AE1" w:rsidTr="00BE47E3">
        <w:tc>
          <w:tcPr>
            <w:tcW w:w="5637" w:type="dxa"/>
          </w:tcPr>
          <w:p w:rsidR="00805E0E" w:rsidRPr="000A5AE1" w:rsidRDefault="00805E0E" w:rsidP="00BE47E3">
            <w:pPr>
              <w:jc w:val="center"/>
              <w:rPr>
                <w:sz w:val="24"/>
              </w:rPr>
            </w:pPr>
            <w:r w:rsidRPr="000A5AE1">
              <w:rPr>
                <w:sz w:val="24"/>
              </w:rPr>
              <w:t>Наименование мероприятия</w:t>
            </w:r>
          </w:p>
          <w:p w:rsidR="00805E0E" w:rsidRPr="000A5AE1" w:rsidRDefault="00805E0E" w:rsidP="00BE47E3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805E0E" w:rsidRPr="000A5AE1" w:rsidRDefault="00805E0E" w:rsidP="00BE47E3">
            <w:pPr>
              <w:jc w:val="center"/>
              <w:rPr>
                <w:sz w:val="24"/>
              </w:rPr>
            </w:pPr>
            <w:r w:rsidRPr="000A5AE1">
              <w:rPr>
                <w:sz w:val="24"/>
              </w:rPr>
              <w:t>Кол-во создаваемых групп/мест</w:t>
            </w:r>
          </w:p>
        </w:tc>
        <w:tc>
          <w:tcPr>
            <w:tcW w:w="2127" w:type="dxa"/>
          </w:tcPr>
          <w:p w:rsidR="00805E0E" w:rsidRPr="000A5AE1" w:rsidRDefault="00805E0E" w:rsidP="00BE47E3">
            <w:pPr>
              <w:pStyle w:val="af9"/>
              <w:jc w:val="center"/>
              <w:rPr>
                <w:sz w:val="24"/>
                <w:szCs w:val="24"/>
              </w:rPr>
            </w:pPr>
            <w:r w:rsidRPr="000A5AE1">
              <w:rPr>
                <w:sz w:val="24"/>
                <w:szCs w:val="24"/>
              </w:rPr>
              <w:t>Дата ввода в эксплуатацию</w:t>
            </w:r>
          </w:p>
        </w:tc>
      </w:tr>
      <w:tr w:rsidR="00805E0E" w:rsidRPr="000A5AE1" w:rsidTr="00BE47E3">
        <w:tc>
          <w:tcPr>
            <w:tcW w:w="5637" w:type="dxa"/>
          </w:tcPr>
          <w:p w:rsidR="00805E0E" w:rsidRPr="000A5AE1" w:rsidRDefault="00805E0E" w:rsidP="000A5AE1">
            <w:pPr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Pr="000A5AE1">
              <w:rPr>
                <w:sz w:val="24"/>
              </w:rPr>
              <w:t xml:space="preserve"> дополнительных мест в </w:t>
            </w:r>
            <w:r>
              <w:rPr>
                <w:sz w:val="24"/>
              </w:rPr>
              <w:t xml:space="preserve">ДОУ за счет эффективного использования </w:t>
            </w:r>
            <w:r w:rsidRPr="000A5AE1">
              <w:rPr>
                <w:sz w:val="24"/>
              </w:rPr>
              <w:t>помещени</w:t>
            </w:r>
            <w:r>
              <w:rPr>
                <w:sz w:val="24"/>
              </w:rPr>
              <w:t xml:space="preserve">й </w:t>
            </w:r>
            <w:r w:rsidRPr="000A5AE1">
              <w:rPr>
                <w:sz w:val="24"/>
              </w:rPr>
              <w:t>действующих групп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805E0E" w:rsidRPr="000A5AE1" w:rsidRDefault="00805E0E" w:rsidP="00BE47E3">
            <w:pPr>
              <w:jc w:val="center"/>
              <w:rPr>
                <w:sz w:val="24"/>
              </w:rPr>
            </w:pPr>
            <w:r w:rsidRPr="000A5AE1">
              <w:rPr>
                <w:sz w:val="24"/>
              </w:rPr>
              <w:t>-/50</w:t>
            </w:r>
          </w:p>
        </w:tc>
        <w:tc>
          <w:tcPr>
            <w:tcW w:w="2127" w:type="dxa"/>
          </w:tcPr>
          <w:p w:rsidR="00805E0E" w:rsidRPr="000A5AE1" w:rsidRDefault="00805E0E" w:rsidP="00BE47E3">
            <w:pPr>
              <w:pStyle w:val="af9"/>
              <w:jc w:val="center"/>
              <w:rPr>
                <w:sz w:val="24"/>
                <w:szCs w:val="24"/>
              </w:rPr>
            </w:pPr>
            <w:r w:rsidRPr="000A5AE1">
              <w:rPr>
                <w:sz w:val="24"/>
                <w:szCs w:val="24"/>
              </w:rPr>
              <w:t>01.09.2017</w:t>
            </w:r>
          </w:p>
        </w:tc>
      </w:tr>
    </w:tbl>
    <w:p w:rsidR="00805E0E" w:rsidRPr="000A5AE1" w:rsidRDefault="00805E0E" w:rsidP="00AB5DBA">
      <w:pPr>
        <w:jc w:val="both"/>
        <w:rPr>
          <w:sz w:val="24"/>
        </w:rPr>
      </w:pPr>
    </w:p>
    <w:p w:rsidR="00805E0E" w:rsidRPr="000A5AE1" w:rsidRDefault="00805E0E" w:rsidP="00AB5DBA">
      <w:pPr>
        <w:jc w:val="both"/>
        <w:rPr>
          <w:sz w:val="24"/>
        </w:rPr>
      </w:pPr>
      <w:r w:rsidRPr="000A5AE1">
        <w:rPr>
          <w:sz w:val="24"/>
        </w:rPr>
        <w:t>Структура групп ГБДОУ: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659"/>
        <w:gridCol w:w="1659"/>
        <w:gridCol w:w="1659"/>
      </w:tblGrid>
      <w:tr w:rsidR="00805E0E" w:rsidRPr="000A5AE1" w:rsidTr="00062564">
        <w:tc>
          <w:tcPr>
            <w:tcW w:w="5103" w:type="dxa"/>
            <w:tcBorders>
              <w:tl2br w:val="single" w:sz="4" w:space="0" w:color="auto"/>
            </w:tcBorders>
          </w:tcPr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Год</w:t>
            </w:r>
          </w:p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</w:p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 xml:space="preserve">Группы </w:t>
            </w:r>
          </w:p>
        </w:tc>
        <w:tc>
          <w:tcPr>
            <w:tcW w:w="1659" w:type="dxa"/>
          </w:tcPr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2016/2017 (факт)</w:t>
            </w:r>
          </w:p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</w:p>
        </w:tc>
        <w:tc>
          <w:tcPr>
            <w:tcW w:w="1659" w:type="dxa"/>
          </w:tcPr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2017/2018</w:t>
            </w:r>
          </w:p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(факт)</w:t>
            </w:r>
          </w:p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659" w:type="dxa"/>
          </w:tcPr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2018/2019</w:t>
            </w:r>
          </w:p>
          <w:p w:rsidR="00805E0E" w:rsidRPr="000A5AE1" w:rsidRDefault="00805E0E" w:rsidP="00155D59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(план)</w:t>
            </w:r>
          </w:p>
        </w:tc>
      </w:tr>
      <w:tr w:rsidR="00805E0E" w:rsidRPr="000A5AE1" w:rsidTr="00062564">
        <w:tc>
          <w:tcPr>
            <w:tcW w:w="5103" w:type="dxa"/>
          </w:tcPr>
          <w:p w:rsidR="00805E0E" w:rsidRPr="000A5AE1" w:rsidRDefault="00805E0E">
            <w:pPr>
              <w:tabs>
                <w:tab w:val="num" w:pos="720"/>
              </w:tabs>
              <w:rPr>
                <w:sz w:val="24"/>
              </w:rPr>
            </w:pPr>
            <w:r w:rsidRPr="000A5AE1">
              <w:rPr>
                <w:sz w:val="24"/>
              </w:rPr>
              <w:t>Группы общеразвивающей направленности</w:t>
            </w:r>
          </w:p>
        </w:tc>
        <w:tc>
          <w:tcPr>
            <w:tcW w:w="1659" w:type="dxa"/>
          </w:tcPr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110</w:t>
            </w:r>
          </w:p>
        </w:tc>
        <w:tc>
          <w:tcPr>
            <w:tcW w:w="1659" w:type="dxa"/>
          </w:tcPr>
          <w:p w:rsidR="00805E0E" w:rsidRPr="000A5AE1" w:rsidRDefault="00805E0E" w:rsidP="00C01716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114</w:t>
            </w:r>
          </w:p>
        </w:tc>
        <w:tc>
          <w:tcPr>
            <w:tcW w:w="1659" w:type="dxa"/>
          </w:tcPr>
          <w:p w:rsidR="00805E0E" w:rsidRPr="000A5AE1" w:rsidRDefault="00805E0E" w:rsidP="000A5AE1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119</w:t>
            </w:r>
          </w:p>
        </w:tc>
      </w:tr>
      <w:tr w:rsidR="00805E0E" w:rsidRPr="000A5AE1" w:rsidTr="00062564">
        <w:tc>
          <w:tcPr>
            <w:tcW w:w="5103" w:type="dxa"/>
          </w:tcPr>
          <w:p w:rsidR="00805E0E" w:rsidRPr="000A5AE1" w:rsidRDefault="00805E0E" w:rsidP="00A84BF6">
            <w:pPr>
              <w:tabs>
                <w:tab w:val="num" w:pos="720"/>
              </w:tabs>
              <w:rPr>
                <w:sz w:val="24"/>
              </w:rPr>
            </w:pPr>
            <w:r w:rsidRPr="000A5AE1">
              <w:rPr>
                <w:sz w:val="24"/>
              </w:rPr>
              <w:t>Группы компенсирующей направленности</w:t>
            </w:r>
          </w:p>
        </w:tc>
        <w:tc>
          <w:tcPr>
            <w:tcW w:w="1659" w:type="dxa"/>
          </w:tcPr>
          <w:p w:rsidR="00805E0E" w:rsidRPr="000A5AE1" w:rsidRDefault="00805E0E" w:rsidP="00BE47E3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31</w:t>
            </w:r>
          </w:p>
        </w:tc>
        <w:tc>
          <w:tcPr>
            <w:tcW w:w="1659" w:type="dxa"/>
          </w:tcPr>
          <w:p w:rsidR="00805E0E" w:rsidRPr="000A5AE1" w:rsidRDefault="00805E0E" w:rsidP="00BE47E3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27</w:t>
            </w:r>
          </w:p>
        </w:tc>
        <w:tc>
          <w:tcPr>
            <w:tcW w:w="1659" w:type="dxa"/>
          </w:tcPr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27</w:t>
            </w:r>
          </w:p>
        </w:tc>
      </w:tr>
      <w:tr w:rsidR="00805E0E" w:rsidRPr="000A5AE1" w:rsidTr="00062564">
        <w:tc>
          <w:tcPr>
            <w:tcW w:w="5103" w:type="dxa"/>
          </w:tcPr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ИТОГО:</w:t>
            </w:r>
          </w:p>
        </w:tc>
        <w:tc>
          <w:tcPr>
            <w:tcW w:w="1659" w:type="dxa"/>
          </w:tcPr>
          <w:p w:rsidR="00805E0E" w:rsidRPr="000A5AE1" w:rsidRDefault="00805E0E" w:rsidP="00C01716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141</w:t>
            </w:r>
          </w:p>
        </w:tc>
        <w:tc>
          <w:tcPr>
            <w:tcW w:w="1659" w:type="dxa"/>
          </w:tcPr>
          <w:p w:rsidR="00805E0E" w:rsidRPr="000A5AE1" w:rsidRDefault="00805E0E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141</w:t>
            </w:r>
          </w:p>
        </w:tc>
        <w:tc>
          <w:tcPr>
            <w:tcW w:w="1659" w:type="dxa"/>
          </w:tcPr>
          <w:p w:rsidR="00805E0E" w:rsidRPr="000A5AE1" w:rsidRDefault="00805E0E" w:rsidP="000A5AE1">
            <w:pPr>
              <w:tabs>
                <w:tab w:val="num" w:pos="720"/>
              </w:tabs>
              <w:jc w:val="center"/>
              <w:rPr>
                <w:sz w:val="24"/>
              </w:rPr>
            </w:pPr>
            <w:r w:rsidRPr="000A5AE1">
              <w:rPr>
                <w:sz w:val="24"/>
              </w:rPr>
              <w:t>146</w:t>
            </w:r>
          </w:p>
        </w:tc>
      </w:tr>
    </w:tbl>
    <w:p w:rsidR="00805E0E" w:rsidRPr="000A5AE1" w:rsidRDefault="00805E0E" w:rsidP="00AB5DBA">
      <w:pPr>
        <w:rPr>
          <w:sz w:val="24"/>
        </w:rPr>
      </w:pPr>
    </w:p>
    <w:p w:rsidR="00805E0E" w:rsidRPr="000A5AE1" w:rsidRDefault="00805E0E" w:rsidP="00AB5DBA">
      <w:pPr>
        <w:pStyle w:val="af9"/>
        <w:jc w:val="both"/>
        <w:rPr>
          <w:sz w:val="24"/>
          <w:szCs w:val="24"/>
        </w:rPr>
      </w:pPr>
      <w:r w:rsidRPr="000A5AE1">
        <w:rPr>
          <w:sz w:val="24"/>
          <w:szCs w:val="24"/>
        </w:rPr>
        <w:t xml:space="preserve">      </w:t>
      </w:r>
      <w:r w:rsidRPr="000A5AE1">
        <w:rPr>
          <w:sz w:val="24"/>
          <w:szCs w:val="24"/>
        </w:rPr>
        <w:tab/>
        <w:t>В течение 2017/2018 учебного года продолжалась работа по оказанию методической и консультационной помощи негосударственным образовательным учреждениям, реализующим программу дошкольного образования, функционирующим на территории района:</w:t>
      </w:r>
    </w:p>
    <w:p w:rsidR="00805E0E" w:rsidRPr="000A5AE1" w:rsidRDefault="00805E0E" w:rsidP="00AB5DBA">
      <w:pPr>
        <w:pStyle w:val="af9"/>
        <w:jc w:val="both"/>
        <w:rPr>
          <w:sz w:val="24"/>
          <w:szCs w:val="24"/>
        </w:rPr>
      </w:pPr>
      <w:r w:rsidRPr="000A5AE1">
        <w:rPr>
          <w:sz w:val="24"/>
          <w:szCs w:val="24"/>
        </w:rPr>
        <w:tab/>
        <w:t>- НОУ «Частный детский сад-школа «Сказка», в котором функционировали 5 групп для  детей раннего и дошкольного возраста – 80 чел.;</w:t>
      </w:r>
    </w:p>
    <w:p w:rsidR="00805E0E" w:rsidRPr="000A5AE1" w:rsidRDefault="00805E0E" w:rsidP="00AB5DBA">
      <w:pPr>
        <w:pStyle w:val="af9"/>
        <w:ind w:firstLine="708"/>
        <w:jc w:val="both"/>
        <w:rPr>
          <w:sz w:val="24"/>
          <w:szCs w:val="24"/>
        </w:rPr>
      </w:pPr>
      <w:r w:rsidRPr="000A5AE1">
        <w:rPr>
          <w:sz w:val="24"/>
          <w:szCs w:val="24"/>
        </w:rPr>
        <w:t>- ЧОУ «Академия», в котором функционировала 1 группа для детей дошкольного возраста – 20 чел.</w:t>
      </w:r>
    </w:p>
    <w:p w:rsidR="00805E0E" w:rsidRPr="004D202A" w:rsidRDefault="00805E0E" w:rsidP="00AB5DBA">
      <w:pPr>
        <w:jc w:val="center"/>
        <w:rPr>
          <w:sz w:val="24"/>
          <w:highlight w:val="yellow"/>
        </w:rPr>
      </w:pPr>
    </w:p>
    <w:p w:rsidR="00805E0E" w:rsidRPr="00F02B04" w:rsidRDefault="00805E0E" w:rsidP="00675F92">
      <w:pPr>
        <w:pStyle w:val="3a"/>
      </w:pPr>
      <w:r w:rsidRPr="00F02B04">
        <w:t>Реализация</w:t>
      </w:r>
      <w:r w:rsidRPr="00F02B04">
        <w:rPr>
          <w:color w:val="FF0000"/>
        </w:rPr>
        <w:t xml:space="preserve"> </w:t>
      </w:r>
      <w:r w:rsidRPr="00F02B04">
        <w:t>федерального государственного образовательного стандарта дошкольного образования</w:t>
      </w:r>
    </w:p>
    <w:p w:rsidR="00805E0E" w:rsidRPr="00F02B04" w:rsidRDefault="00805E0E" w:rsidP="000D5971">
      <w:pPr>
        <w:pStyle w:val="a6"/>
        <w:spacing w:before="0" w:beforeAutospacing="0" w:after="0" w:afterAutospacing="0"/>
        <w:ind w:firstLine="708"/>
        <w:jc w:val="both"/>
        <w:rPr>
          <w:szCs w:val="24"/>
        </w:rPr>
      </w:pPr>
      <w:r w:rsidRPr="00F02B04">
        <w:rPr>
          <w:szCs w:val="24"/>
        </w:rPr>
        <w:t>Во всех ГБДОУ Курортного района введен и успешно реализуется государственный образовательный стандарт дошкольного образования.</w:t>
      </w:r>
    </w:p>
    <w:p w:rsidR="00805E0E" w:rsidRPr="00F02B04" w:rsidRDefault="00805E0E" w:rsidP="00ED3452">
      <w:pPr>
        <w:pStyle w:val="a6"/>
        <w:spacing w:before="0" w:beforeAutospacing="0" w:after="0" w:afterAutospacing="0"/>
        <w:ind w:firstLine="708"/>
        <w:jc w:val="both"/>
        <w:rPr>
          <w:szCs w:val="24"/>
        </w:rPr>
      </w:pPr>
      <w:r w:rsidRPr="00F02B04">
        <w:rPr>
          <w:szCs w:val="24"/>
        </w:rPr>
        <w:t>ГБДОУ приняли участие в 4 этапе всероссийского мониторинга реализации ФГОС дошкольного образования, организованном ФГАУ «Федеральный институт развития образования». Намечены перспективы реализации ФГОС в части обеспечения педагогическими кадрами и пополнения развивающей среды.</w:t>
      </w:r>
    </w:p>
    <w:p w:rsidR="00805E0E" w:rsidRPr="00F02B04" w:rsidRDefault="00805E0E" w:rsidP="00BE47E3">
      <w:pPr>
        <w:ind w:firstLine="708"/>
        <w:jc w:val="both"/>
        <w:rPr>
          <w:sz w:val="24"/>
        </w:rPr>
      </w:pPr>
      <w:proofErr w:type="gramStart"/>
      <w:r>
        <w:rPr>
          <w:color w:val="000000"/>
          <w:sz w:val="24"/>
          <w:shd w:val="clear" w:color="auto" w:fill="FFFFFF"/>
        </w:rPr>
        <w:t>В</w:t>
      </w:r>
      <w:r w:rsidRPr="00F02B04">
        <w:rPr>
          <w:color w:val="000000"/>
          <w:sz w:val="24"/>
          <w:shd w:val="clear" w:color="auto" w:fill="FFFFFF"/>
        </w:rPr>
        <w:t xml:space="preserve"> соответствии с письмом Департамента государственной политики в сфере общего образования </w:t>
      </w:r>
      <w:proofErr w:type="spellStart"/>
      <w:r w:rsidRPr="00F02B04">
        <w:rPr>
          <w:color w:val="000000"/>
          <w:sz w:val="24"/>
          <w:shd w:val="clear" w:color="auto" w:fill="FFFFFF"/>
        </w:rPr>
        <w:t>Минобрнауки</w:t>
      </w:r>
      <w:proofErr w:type="spellEnd"/>
      <w:r w:rsidRPr="00F02B04">
        <w:rPr>
          <w:color w:val="000000"/>
          <w:sz w:val="24"/>
          <w:shd w:val="clear" w:color="auto" w:fill="FFFFFF"/>
        </w:rPr>
        <w:t xml:space="preserve"> России от 18.10.2017 № 08-2121 </w:t>
      </w:r>
      <w:r>
        <w:rPr>
          <w:color w:val="000000"/>
          <w:sz w:val="24"/>
          <w:shd w:val="clear" w:color="auto" w:fill="FFFFFF"/>
        </w:rPr>
        <w:t>р</w:t>
      </w:r>
      <w:r w:rsidRPr="00F02B04">
        <w:rPr>
          <w:sz w:val="24"/>
        </w:rPr>
        <w:t>уководител</w:t>
      </w:r>
      <w:r>
        <w:rPr>
          <w:sz w:val="24"/>
        </w:rPr>
        <w:t>и</w:t>
      </w:r>
      <w:r w:rsidRPr="00F02B04">
        <w:rPr>
          <w:sz w:val="24"/>
        </w:rPr>
        <w:t xml:space="preserve"> 10 детских садов района приняли участие в анкетировании </w:t>
      </w:r>
      <w:r w:rsidRPr="00F02B04">
        <w:rPr>
          <w:color w:val="000000"/>
          <w:sz w:val="24"/>
          <w:shd w:val="clear" w:color="auto" w:fill="FFFFFF"/>
        </w:rPr>
        <w:t>«Сравнительн</w:t>
      </w:r>
      <w:r>
        <w:rPr>
          <w:color w:val="000000"/>
          <w:sz w:val="24"/>
          <w:shd w:val="clear" w:color="auto" w:fill="FFFFFF"/>
        </w:rPr>
        <w:t>ый</w:t>
      </w:r>
      <w:r w:rsidRPr="00F02B04">
        <w:rPr>
          <w:color w:val="000000"/>
          <w:sz w:val="24"/>
          <w:shd w:val="clear" w:color="auto" w:fill="FFFFFF"/>
        </w:rPr>
        <w:t xml:space="preserve"> анализ качества дошкольного образования, предоставляемого дошкольными образовательными организациями в субъектах Российской Федерации», которое в рамках </w:t>
      </w:r>
      <w:r>
        <w:rPr>
          <w:color w:val="000000"/>
          <w:sz w:val="24"/>
          <w:shd w:val="clear" w:color="auto" w:fill="FFFFFF"/>
        </w:rPr>
        <w:t>г</w:t>
      </w:r>
      <w:r w:rsidRPr="00F02B04">
        <w:rPr>
          <w:color w:val="000000"/>
          <w:sz w:val="24"/>
          <w:shd w:val="clear" w:color="auto" w:fill="FFFFFF"/>
        </w:rPr>
        <w:t xml:space="preserve">осударственного задания проводил ФГБОНУ «Институт изучения детства, семьи, воспитания Российской Академии образования» </w:t>
      </w:r>
      <w:proofErr w:type="gramEnd"/>
    </w:p>
    <w:p w:rsidR="00805E0E" w:rsidRPr="00F02B04" w:rsidRDefault="00805E0E" w:rsidP="00E9400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F02B04">
        <w:rPr>
          <w:sz w:val="24"/>
        </w:rPr>
        <w:t xml:space="preserve">На методических объединениях старших воспитателей рассматривались вопросы реализации ФГОС, повышения квалификации педагогов, реализации образовательной программы ДОУ в соответствии с ФГОС, внедрения профессионального стандарта педагога и работе официального сайта организации. Организованы консультации для воспитателей групп раннего возраста детских садов по вопросам современных форм планирования и проектирования образовательной деятельности. </w:t>
      </w:r>
    </w:p>
    <w:p w:rsidR="00805E0E" w:rsidRPr="00F02B04" w:rsidRDefault="00805E0E" w:rsidP="00E9400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F02B04">
        <w:rPr>
          <w:sz w:val="24"/>
        </w:rPr>
        <w:t>С сентября по май в рамках методического сопровождения и поддержки реализации ФГОС дошкольного образования проведено 12 научно-практических и проблемных семинаров, мастер-классов и консультаций-практикумов.</w:t>
      </w:r>
    </w:p>
    <w:p w:rsidR="00805E0E" w:rsidRDefault="00805E0E" w:rsidP="00064BD8">
      <w:pPr>
        <w:pStyle w:val="a6"/>
        <w:spacing w:before="0" w:beforeAutospacing="0" w:after="0" w:afterAutospacing="0"/>
        <w:ind w:firstLine="851"/>
        <w:jc w:val="both"/>
        <w:rPr>
          <w:b/>
        </w:rPr>
      </w:pPr>
    </w:p>
    <w:p w:rsidR="00805E0E" w:rsidRDefault="00805E0E" w:rsidP="00064BD8">
      <w:pPr>
        <w:pStyle w:val="a6"/>
        <w:spacing w:before="0" w:beforeAutospacing="0" w:after="0" w:afterAutospacing="0"/>
        <w:ind w:firstLine="851"/>
        <w:jc w:val="both"/>
        <w:rPr>
          <w:b/>
        </w:rPr>
      </w:pPr>
    </w:p>
    <w:p w:rsidR="00805E0E" w:rsidRDefault="00805E0E" w:rsidP="00064BD8">
      <w:pPr>
        <w:pStyle w:val="a6"/>
        <w:spacing w:before="0" w:beforeAutospacing="0" w:after="0" w:afterAutospacing="0"/>
        <w:ind w:firstLine="851"/>
        <w:jc w:val="both"/>
        <w:rPr>
          <w:b/>
        </w:rPr>
      </w:pPr>
    </w:p>
    <w:p w:rsidR="00805E0E" w:rsidRPr="00F02B04" w:rsidRDefault="00805E0E" w:rsidP="00064BD8">
      <w:pPr>
        <w:pStyle w:val="a6"/>
        <w:spacing w:before="0" w:beforeAutospacing="0" w:after="0" w:afterAutospacing="0"/>
        <w:ind w:firstLine="851"/>
        <w:jc w:val="both"/>
        <w:rPr>
          <w:b/>
        </w:rPr>
      </w:pPr>
      <w:r w:rsidRPr="00F02B04">
        <w:rPr>
          <w:b/>
        </w:rPr>
        <w:lastRenderedPageBreak/>
        <w:t>Сопровождение деятельности педагогов и дис</w:t>
      </w:r>
      <w:r>
        <w:rPr>
          <w:b/>
        </w:rPr>
        <w:t>семинация педагогического опыта</w:t>
      </w:r>
    </w:p>
    <w:p w:rsidR="00805E0E" w:rsidRPr="00F02B04" w:rsidRDefault="00805E0E" w:rsidP="001D71A9">
      <w:pPr>
        <w:ind w:firstLine="851"/>
        <w:jc w:val="both"/>
        <w:rPr>
          <w:sz w:val="24"/>
        </w:rPr>
      </w:pPr>
      <w:r w:rsidRPr="00F02B04">
        <w:rPr>
          <w:sz w:val="24"/>
        </w:rPr>
        <w:t xml:space="preserve">Руководители ГБДОУ, старшие воспитатели и педагоги района принимали участие в работе городских семинаров, конференций СПб АППО, РГПУ им. </w:t>
      </w:r>
      <w:proofErr w:type="spellStart"/>
      <w:r w:rsidRPr="00F02B04">
        <w:rPr>
          <w:sz w:val="24"/>
        </w:rPr>
        <w:t>А.И.Герцена</w:t>
      </w:r>
      <w:proofErr w:type="spellEnd"/>
      <w:r w:rsidRPr="00F02B04">
        <w:rPr>
          <w:sz w:val="24"/>
        </w:rPr>
        <w:t xml:space="preserve">, в мероприятиях Петербургского образовательного форума, </w:t>
      </w:r>
      <w:proofErr w:type="spellStart"/>
      <w:r w:rsidRPr="00F02B04">
        <w:rPr>
          <w:sz w:val="24"/>
        </w:rPr>
        <w:t>вебинарах</w:t>
      </w:r>
      <w:proofErr w:type="spellEnd"/>
      <w:r w:rsidRPr="00F02B04">
        <w:rPr>
          <w:sz w:val="24"/>
        </w:rPr>
        <w:t>, организованных Комитетом по образованию, РЦОКО,  СПб АППО.</w:t>
      </w:r>
    </w:p>
    <w:p w:rsidR="00805E0E" w:rsidRPr="00F02B04" w:rsidRDefault="00805E0E" w:rsidP="000D5971">
      <w:pPr>
        <w:ind w:firstLine="708"/>
        <w:jc w:val="both"/>
        <w:rPr>
          <w:sz w:val="24"/>
        </w:rPr>
      </w:pPr>
      <w:r w:rsidRPr="00F02B04">
        <w:rPr>
          <w:sz w:val="24"/>
        </w:rPr>
        <w:t>В течение учебного года педагоги детских садов активно принимали участие в районных и городских профессиональных конкурсах: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F02B04">
        <w:rPr>
          <w:sz w:val="24"/>
        </w:rPr>
        <w:t>районный и городской конкурс специалистов по физической культуре и спорту в Санкт-Петербурге</w:t>
      </w:r>
      <w:r>
        <w:rPr>
          <w:sz w:val="24"/>
        </w:rPr>
        <w:t>;</w:t>
      </w:r>
      <w:r w:rsidRPr="00F02B04">
        <w:rPr>
          <w:sz w:val="24"/>
        </w:rPr>
        <w:t xml:space="preserve"> 1 место в районном этапе заняла </w:t>
      </w:r>
      <w:proofErr w:type="spellStart"/>
      <w:r w:rsidRPr="00F02B04">
        <w:rPr>
          <w:sz w:val="24"/>
        </w:rPr>
        <w:t>Барабанова</w:t>
      </w:r>
      <w:proofErr w:type="spellEnd"/>
      <w:r w:rsidRPr="00CC7F48">
        <w:rPr>
          <w:sz w:val="24"/>
        </w:rPr>
        <w:t xml:space="preserve"> </w:t>
      </w:r>
      <w:r w:rsidRPr="00F02B04">
        <w:rPr>
          <w:sz w:val="24"/>
        </w:rPr>
        <w:t>Т.В.</w:t>
      </w:r>
      <w:r>
        <w:rPr>
          <w:sz w:val="24"/>
        </w:rPr>
        <w:t>,</w:t>
      </w:r>
      <w:r w:rsidRPr="00F02B04">
        <w:rPr>
          <w:sz w:val="24"/>
        </w:rPr>
        <w:t xml:space="preserve"> инструктор по</w:t>
      </w:r>
      <w:r>
        <w:rPr>
          <w:sz w:val="24"/>
        </w:rPr>
        <w:t xml:space="preserve"> физической культуре ГБДОУ № 27</w:t>
      </w:r>
      <w:r w:rsidRPr="00F02B04">
        <w:rPr>
          <w:sz w:val="24"/>
        </w:rPr>
        <w:t>;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 w:rsidRPr="00F02B04">
        <w:rPr>
          <w:sz w:val="24"/>
        </w:rPr>
        <w:t xml:space="preserve"> районный конкурс педагогических достижений, номинация «Воспитатель ГБДОУ»</w:t>
      </w:r>
      <w:r>
        <w:rPr>
          <w:sz w:val="24"/>
        </w:rPr>
        <w:t xml:space="preserve">; </w:t>
      </w:r>
      <w:r w:rsidRPr="00F02B04">
        <w:rPr>
          <w:sz w:val="24"/>
        </w:rPr>
        <w:t>победители: Жирная</w:t>
      </w:r>
      <w:r w:rsidRPr="00CC7F48">
        <w:rPr>
          <w:sz w:val="24"/>
        </w:rPr>
        <w:t xml:space="preserve"> </w:t>
      </w:r>
      <w:r w:rsidRPr="00F02B04">
        <w:rPr>
          <w:sz w:val="24"/>
        </w:rPr>
        <w:t xml:space="preserve">Л.М., ГБДОУ № 25 и </w:t>
      </w:r>
      <w:proofErr w:type="spellStart"/>
      <w:r w:rsidRPr="00F02B04">
        <w:rPr>
          <w:sz w:val="24"/>
        </w:rPr>
        <w:t>Ковалькова</w:t>
      </w:r>
      <w:proofErr w:type="spellEnd"/>
      <w:r w:rsidRPr="00CC7F48">
        <w:rPr>
          <w:sz w:val="24"/>
        </w:rPr>
        <w:t xml:space="preserve"> </w:t>
      </w:r>
      <w:r w:rsidRPr="00F02B04">
        <w:rPr>
          <w:sz w:val="24"/>
        </w:rPr>
        <w:t>М.Е., ГБДОУ №</w:t>
      </w:r>
      <w:r>
        <w:rPr>
          <w:sz w:val="24"/>
        </w:rPr>
        <w:t xml:space="preserve"> </w:t>
      </w:r>
      <w:r w:rsidRPr="00F02B04">
        <w:rPr>
          <w:sz w:val="24"/>
        </w:rPr>
        <w:t>26;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F02B04">
        <w:rPr>
          <w:sz w:val="24"/>
        </w:rPr>
        <w:t>районный этап городского конкурса «Учитель здоровья»</w:t>
      </w:r>
      <w:r>
        <w:rPr>
          <w:sz w:val="24"/>
        </w:rPr>
        <w:t>;</w:t>
      </w:r>
      <w:r w:rsidRPr="00F02B04">
        <w:rPr>
          <w:sz w:val="24"/>
        </w:rPr>
        <w:t xml:space="preserve"> 3 участника: </w:t>
      </w:r>
      <w:r>
        <w:rPr>
          <w:sz w:val="24"/>
        </w:rPr>
        <w:t>ГБ</w:t>
      </w:r>
      <w:r w:rsidRPr="00F02B04">
        <w:rPr>
          <w:sz w:val="24"/>
        </w:rPr>
        <w:t>ДОУ №</w:t>
      </w:r>
      <w:r>
        <w:rPr>
          <w:sz w:val="24"/>
        </w:rPr>
        <w:t xml:space="preserve"> </w:t>
      </w:r>
      <w:r w:rsidRPr="00F02B04">
        <w:rPr>
          <w:sz w:val="24"/>
        </w:rPr>
        <w:t>13, 28, д/о ГБОУ №</w:t>
      </w:r>
      <w:r>
        <w:rPr>
          <w:sz w:val="24"/>
        </w:rPr>
        <w:t xml:space="preserve"> 69;</w:t>
      </w:r>
      <w:r w:rsidRPr="00F02B04">
        <w:rPr>
          <w:sz w:val="24"/>
        </w:rPr>
        <w:t xml:space="preserve"> победитель – </w:t>
      </w:r>
      <w:r>
        <w:rPr>
          <w:sz w:val="24"/>
        </w:rPr>
        <w:t>ГБ</w:t>
      </w:r>
      <w:r w:rsidRPr="00F02B04">
        <w:rPr>
          <w:sz w:val="24"/>
        </w:rPr>
        <w:t>ДОУ № 28;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F02B04">
        <w:rPr>
          <w:sz w:val="24"/>
        </w:rPr>
        <w:t>межрайонный танцевальный фестиваль для педагогов детских садов «Живи, танцуя»</w:t>
      </w:r>
      <w:r>
        <w:rPr>
          <w:sz w:val="24"/>
        </w:rPr>
        <w:t>; педагоги ГБ</w:t>
      </w:r>
      <w:r w:rsidRPr="00F02B04">
        <w:rPr>
          <w:sz w:val="24"/>
        </w:rPr>
        <w:t>ДОУ №</w:t>
      </w:r>
      <w:r>
        <w:rPr>
          <w:sz w:val="24"/>
        </w:rPr>
        <w:t xml:space="preserve"> </w:t>
      </w:r>
      <w:r w:rsidRPr="00F02B04">
        <w:rPr>
          <w:sz w:val="24"/>
        </w:rPr>
        <w:t>13 завоевал</w:t>
      </w:r>
      <w:r>
        <w:rPr>
          <w:sz w:val="24"/>
        </w:rPr>
        <w:t>и</w:t>
      </w:r>
      <w:r w:rsidRPr="00F02B04">
        <w:rPr>
          <w:sz w:val="24"/>
        </w:rPr>
        <w:t xml:space="preserve"> специальный приз жюри «За оригинальность» в номинации «Юмористический танец»;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F02B04">
        <w:rPr>
          <w:sz w:val="24"/>
        </w:rPr>
        <w:t>районный конкурс методических материалов для педагогов ГБДОУ «Педагогическая палитра»</w:t>
      </w:r>
      <w:r>
        <w:rPr>
          <w:sz w:val="24"/>
        </w:rPr>
        <w:t>;</w:t>
      </w:r>
      <w:r w:rsidRPr="00F02B04">
        <w:rPr>
          <w:sz w:val="24"/>
        </w:rPr>
        <w:t xml:space="preserve"> победители в 5 номинациях: Горбань И.П., ГБДОУ №</w:t>
      </w:r>
      <w:r>
        <w:rPr>
          <w:sz w:val="24"/>
        </w:rPr>
        <w:t xml:space="preserve"> </w:t>
      </w:r>
      <w:r w:rsidRPr="00F02B04">
        <w:rPr>
          <w:sz w:val="24"/>
        </w:rPr>
        <w:t xml:space="preserve">14; </w:t>
      </w:r>
      <w:proofErr w:type="spellStart"/>
      <w:r w:rsidRPr="00F02B04">
        <w:rPr>
          <w:sz w:val="24"/>
        </w:rPr>
        <w:t>Кабурдо</w:t>
      </w:r>
      <w:proofErr w:type="spellEnd"/>
      <w:r w:rsidRPr="00F02B04">
        <w:rPr>
          <w:sz w:val="24"/>
        </w:rPr>
        <w:t xml:space="preserve"> Н.В., ГБДОУ №</w:t>
      </w:r>
      <w:r>
        <w:rPr>
          <w:sz w:val="24"/>
        </w:rPr>
        <w:t xml:space="preserve"> </w:t>
      </w:r>
      <w:r w:rsidRPr="00F02B04">
        <w:rPr>
          <w:sz w:val="24"/>
        </w:rPr>
        <w:t xml:space="preserve">28; </w:t>
      </w:r>
      <w:proofErr w:type="spellStart"/>
      <w:r w:rsidRPr="00F02B04">
        <w:rPr>
          <w:sz w:val="24"/>
        </w:rPr>
        <w:t>Аниськина</w:t>
      </w:r>
      <w:proofErr w:type="spellEnd"/>
      <w:r w:rsidRPr="00F02B04">
        <w:rPr>
          <w:sz w:val="24"/>
        </w:rPr>
        <w:t xml:space="preserve"> К.В.</w:t>
      </w:r>
      <w:r>
        <w:rPr>
          <w:sz w:val="24"/>
        </w:rPr>
        <w:t xml:space="preserve"> и</w:t>
      </w:r>
      <w:r w:rsidRPr="00F02B04">
        <w:rPr>
          <w:sz w:val="24"/>
        </w:rPr>
        <w:t xml:space="preserve"> </w:t>
      </w:r>
      <w:proofErr w:type="spellStart"/>
      <w:r w:rsidRPr="00F02B04">
        <w:rPr>
          <w:sz w:val="24"/>
        </w:rPr>
        <w:t>Лавренкова</w:t>
      </w:r>
      <w:proofErr w:type="spellEnd"/>
      <w:r w:rsidRPr="00F02B04">
        <w:rPr>
          <w:sz w:val="24"/>
        </w:rPr>
        <w:t xml:space="preserve"> О.Г., ГБДОУ №</w:t>
      </w:r>
      <w:r>
        <w:rPr>
          <w:sz w:val="24"/>
        </w:rPr>
        <w:t xml:space="preserve"> </w:t>
      </w:r>
      <w:r w:rsidRPr="00F02B04">
        <w:rPr>
          <w:sz w:val="24"/>
        </w:rPr>
        <w:t>29; Шварева М.С., ГБДОУ №</w:t>
      </w:r>
      <w:r>
        <w:rPr>
          <w:sz w:val="24"/>
        </w:rPr>
        <w:t xml:space="preserve">  </w:t>
      </w:r>
      <w:r w:rsidRPr="00F02B04">
        <w:rPr>
          <w:sz w:val="24"/>
        </w:rPr>
        <w:t xml:space="preserve">30; </w:t>
      </w:r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 w:rsidRPr="00F02B04">
        <w:rPr>
          <w:sz w:val="24"/>
        </w:rPr>
        <w:t xml:space="preserve"> районный конкурс методических материалов и пособий «Спортивная копилка»</w:t>
      </w:r>
      <w:r>
        <w:rPr>
          <w:sz w:val="24"/>
        </w:rPr>
        <w:t xml:space="preserve">; </w:t>
      </w:r>
      <w:r w:rsidRPr="00F02B04">
        <w:rPr>
          <w:sz w:val="24"/>
        </w:rPr>
        <w:t xml:space="preserve">победители:  </w:t>
      </w:r>
      <w:proofErr w:type="gramStart"/>
      <w:r w:rsidRPr="00F02B04">
        <w:rPr>
          <w:sz w:val="24"/>
        </w:rPr>
        <w:t xml:space="preserve">Лаврентьева Т.Н. и </w:t>
      </w:r>
      <w:proofErr w:type="spellStart"/>
      <w:r w:rsidRPr="00F02B04">
        <w:rPr>
          <w:sz w:val="24"/>
        </w:rPr>
        <w:t>Гилева</w:t>
      </w:r>
      <w:proofErr w:type="spellEnd"/>
      <w:r w:rsidRPr="00F02B04">
        <w:rPr>
          <w:sz w:val="24"/>
        </w:rPr>
        <w:t xml:space="preserve"> Н.В.</w:t>
      </w:r>
      <w:r>
        <w:rPr>
          <w:sz w:val="24"/>
        </w:rPr>
        <w:t xml:space="preserve">, </w:t>
      </w:r>
      <w:r w:rsidRPr="00F02B04">
        <w:rPr>
          <w:sz w:val="24"/>
        </w:rPr>
        <w:t>ГБДОУ №</w:t>
      </w:r>
      <w:r>
        <w:rPr>
          <w:sz w:val="24"/>
        </w:rPr>
        <w:t xml:space="preserve"> </w:t>
      </w:r>
      <w:r w:rsidRPr="00F02B04">
        <w:rPr>
          <w:sz w:val="24"/>
        </w:rPr>
        <w:t xml:space="preserve">13; </w:t>
      </w:r>
      <w:proofErr w:type="spellStart"/>
      <w:r w:rsidRPr="00F02B04">
        <w:rPr>
          <w:sz w:val="24"/>
        </w:rPr>
        <w:t>Творогова</w:t>
      </w:r>
      <w:proofErr w:type="spellEnd"/>
      <w:r w:rsidRPr="00F02B04">
        <w:rPr>
          <w:sz w:val="24"/>
        </w:rPr>
        <w:t xml:space="preserve"> И.М.</w:t>
      </w:r>
      <w:r>
        <w:rPr>
          <w:sz w:val="24"/>
        </w:rPr>
        <w:t>,</w:t>
      </w:r>
      <w:r w:rsidRPr="00F02B04">
        <w:rPr>
          <w:sz w:val="24"/>
        </w:rPr>
        <w:t xml:space="preserve"> ГБДОУ №</w:t>
      </w:r>
      <w:r>
        <w:rPr>
          <w:sz w:val="24"/>
        </w:rPr>
        <w:t xml:space="preserve"> 19</w:t>
      </w:r>
      <w:r w:rsidRPr="00F02B04">
        <w:rPr>
          <w:sz w:val="24"/>
        </w:rPr>
        <w:t xml:space="preserve">; Павлова О.В., </w:t>
      </w:r>
      <w:proofErr w:type="spellStart"/>
      <w:r w:rsidRPr="00F02B04">
        <w:rPr>
          <w:sz w:val="24"/>
        </w:rPr>
        <w:t>Ионова</w:t>
      </w:r>
      <w:proofErr w:type="spellEnd"/>
      <w:r w:rsidRPr="00F02B04">
        <w:rPr>
          <w:sz w:val="24"/>
        </w:rPr>
        <w:t xml:space="preserve"> Е.А. и </w:t>
      </w:r>
      <w:proofErr w:type="spellStart"/>
      <w:r w:rsidRPr="00F02B04">
        <w:rPr>
          <w:sz w:val="24"/>
        </w:rPr>
        <w:t>Барабанова</w:t>
      </w:r>
      <w:proofErr w:type="spellEnd"/>
      <w:r w:rsidRPr="00F02B04">
        <w:rPr>
          <w:sz w:val="24"/>
        </w:rPr>
        <w:t xml:space="preserve"> Т.В.</w:t>
      </w:r>
      <w:r>
        <w:rPr>
          <w:sz w:val="24"/>
        </w:rPr>
        <w:t>,</w:t>
      </w:r>
      <w:r w:rsidRPr="00F02B04">
        <w:rPr>
          <w:sz w:val="24"/>
        </w:rPr>
        <w:t xml:space="preserve"> ГБДОУ №</w:t>
      </w:r>
      <w:r>
        <w:rPr>
          <w:sz w:val="24"/>
        </w:rPr>
        <w:t xml:space="preserve"> </w:t>
      </w:r>
      <w:r w:rsidRPr="00F02B04">
        <w:rPr>
          <w:sz w:val="24"/>
        </w:rPr>
        <w:t xml:space="preserve">27; </w:t>
      </w:r>
      <w:proofErr w:type="spellStart"/>
      <w:r w:rsidRPr="00F02B04">
        <w:rPr>
          <w:sz w:val="24"/>
        </w:rPr>
        <w:t>Крученок</w:t>
      </w:r>
      <w:proofErr w:type="spellEnd"/>
      <w:r w:rsidRPr="00F02B04">
        <w:rPr>
          <w:sz w:val="24"/>
        </w:rPr>
        <w:t xml:space="preserve"> И.Ю.</w:t>
      </w:r>
      <w:r>
        <w:rPr>
          <w:sz w:val="24"/>
        </w:rPr>
        <w:t xml:space="preserve">, </w:t>
      </w:r>
      <w:r w:rsidRPr="00F02B04">
        <w:rPr>
          <w:sz w:val="24"/>
        </w:rPr>
        <w:t>ГБДОУ №</w:t>
      </w:r>
      <w:r>
        <w:rPr>
          <w:sz w:val="24"/>
        </w:rPr>
        <w:t xml:space="preserve"> </w:t>
      </w:r>
      <w:r w:rsidRPr="00F02B04">
        <w:rPr>
          <w:sz w:val="24"/>
        </w:rPr>
        <w:t>22; Михайлова Т.А.</w:t>
      </w:r>
      <w:r>
        <w:rPr>
          <w:sz w:val="24"/>
        </w:rPr>
        <w:t xml:space="preserve"> и</w:t>
      </w:r>
      <w:r w:rsidRPr="00F02B04">
        <w:rPr>
          <w:sz w:val="24"/>
        </w:rPr>
        <w:t xml:space="preserve"> Сорокина Ю.К.</w:t>
      </w:r>
      <w:r>
        <w:rPr>
          <w:sz w:val="24"/>
        </w:rPr>
        <w:t>,</w:t>
      </w:r>
      <w:r w:rsidRPr="00F02B04">
        <w:rPr>
          <w:sz w:val="24"/>
        </w:rPr>
        <w:t xml:space="preserve"> ГБДОУ №</w:t>
      </w:r>
      <w:r>
        <w:rPr>
          <w:sz w:val="24"/>
        </w:rPr>
        <w:t xml:space="preserve"> </w:t>
      </w:r>
      <w:r w:rsidRPr="00F02B04">
        <w:rPr>
          <w:sz w:val="24"/>
        </w:rPr>
        <w:t>29; Фадеевой О.В.</w:t>
      </w:r>
      <w:r>
        <w:rPr>
          <w:sz w:val="24"/>
        </w:rPr>
        <w:t xml:space="preserve">, </w:t>
      </w:r>
      <w:r w:rsidRPr="00F02B04">
        <w:rPr>
          <w:sz w:val="24"/>
        </w:rPr>
        <w:t>ГБДОУ №</w:t>
      </w:r>
      <w:r>
        <w:rPr>
          <w:sz w:val="24"/>
        </w:rPr>
        <w:t xml:space="preserve"> </w:t>
      </w:r>
      <w:r w:rsidRPr="00F02B04">
        <w:rPr>
          <w:sz w:val="24"/>
        </w:rPr>
        <w:t>30;</w:t>
      </w:r>
      <w:proofErr w:type="gramEnd"/>
    </w:p>
    <w:p w:rsidR="00805E0E" w:rsidRPr="00F02B04" w:rsidRDefault="00805E0E" w:rsidP="00206259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</w:tabs>
        <w:ind w:left="0" w:firstLine="426"/>
        <w:jc w:val="both"/>
        <w:rPr>
          <w:sz w:val="24"/>
        </w:rPr>
      </w:pPr>
      <w:r w:rsidRPr="00F02B04">
        <w:rPr>
          <w:sz w:val="24"/>
        </w:rPr>
        <w:t xml:space="preserve">всероссийский конкурс «Воспитатели России» (9  участников).  </w:t>
      </w:r>
    </w:p>
    <w:p w:rsidR="00805E0E" w:rsidRPr="00F02B04" w:rsidRDefault="00805E0E" w:rsidP="00D800D9">
      <w:pPr>
        <w:ind w:firstLine="426"/>
        <w:jc w:val="both"/>
        <w:rPr>
          <w:sz w:val="24"/>
        </w:rPr>
      </w:pPr>
      <w:r w:rsidRPr="00F02B04">
        <w:rPr>
          <w:sz w:val="24"/>
        </w:rPr>
        <w:t xml:space="preserve">Информационно-методическим центром совместно с центральной районной детской библиотекой  имени Сергея Михалкова проведен районный этап </w:t>
      </w:r>
      <w:r w:rsidRPr="00F02B04">
        <w:rPr>
          <w:sz w:val="24"/>
          <w:lang w:val="en-US"/>
        </w:rPr>
        <w:t>IV</w:t>
      </w:r>
      <w:r w:rsidRPr="00F02B04">
        <w:rPr>
          <w:sz w:val="24"/>
        </w:rPr>
        <w:t xml:space="preserve"> городского конкурса чтецов среди дошкольников «Разукрасим мир стихами». В конкурсе приняли участие 42 ребенка из 13 детских садов района. Трое детей из детских садов № 20 и № 25 стали победителями городского этапа. </w:t>
      </w:r>
    </w:p>
    <w:p w:rsidR="00805E0E" w:rsidRPr="000D5971" w:rsidRDefault="00805E0E" w:rsidP="0076089F">
      <w:pPr>
        <w:ind w:firstLine="709"/>
        <w:jc w:val="both"/>
        <w:rPr>
          <w:sz w:val="24"/>
        </w:rPr>
      </w:pPr>
      <w:r w:rsidRPr="00F02B04">
        <w:rPr>
          <w:sz w:val="24"/>
        </w:rPr>
        <w:t>В целях популяризации здорового образа жизни проведены соревнования для детей и родителей «Мама, папа, я – спортивная семья», районные соревнования для дошкольников «Весенние старты», соревнования по плаванию «Праздник на воде».</w:t>
      </w:r>
    </w:p>
    <w:p w:rsidR="00805E0E" w:rsidRDefault="00805E0E" w:rsidP="000D5971">
      <w:pPr>
        <w:rPr>
          <w:color w:val="000000"/>
          <w:sz w:val="24"/>
          <w:shd w:val="clear" w:color="auto" w:fill="FFFFFF"/>
        </w:rPr>
      </w:pPr>
    </w:p>
    <w:p w:rsidR="00805E0E" w:rsidRPr="001B394D" w:rsidRDefault="00805E0E" w:rsidP="00725F3C">
      <w:pPr>
        <w:rPr>
          <w:b/>
          <w:color w:val="002060"/>
          <w:szCs w:val="28"/>
        </w:rPr>
      </w:pPr>
      <w:r w:rsidRPr="001B394D">
        <w:rPr>
          <w:b/>
          <w:color w:val="002060"/>
          <w:szCs w:val="28"/>
        </w:rPr>
        <w:t>Общее образование</w:t>
      </w:r>
    </w:p>
    <w:p w:rsidR="00805E0E" w:rsidRPr="00675F92" w:rsidRDefault="00805E0E" w:rsidP="00050EB5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b/>
          <w:color w:val="000000"/>
          <w:sz w:val="24"/>
        </w:rPr>
      </w:pPr>
      <w:r w:rsidRPr="00675F92">
        <w:rPr>
          <w:rFonts w:ascii="MinionPro-Regular" w:hAnsi="MinionPro-Regular" w:cs="MinionPro-Regular"/>
          <w:b/>
          <w:color w:val="000000"/>
          <w:sz w:val="24"/>
        </w:rPr>
        <w:t>Структура сети образовательных учреждений и динамика ее изменений</w:t>
      </w:r>
    </w:p>
    <w:p w:rsidR="00805E0E" w:rsidRPr="00DB49E2" w:rsidRDefault="00805E0E" w:rsidP="00AB5DBA">
      <w:pPr>
        <w:ind w:firstLine="708"/>
        <w:jc w:val="both"/>
        <w:rPr>
          <w:sz w:val="24"/>
        </w:rPr>
      </w:pPr>
      <w:r w:rsidRPr="00DB49E2">
        <w:rPr>
          <w:sz w:val="24"/>
        </w:rPr>
        <w:t xml:space="preserve">В общеобразовательных организациях Курортного района на </w:t>
      </w:r>
      <w:r>
        <w:rPr>
          <w:sz w:val="24"/>
        </w:rPr>
        <w:t>3</w:t>
      </w:r>
      <w:r w:rsidRPr="00DB49E2">
        <w:rPr>
          <w:sz w:val="24"/>
        </w:rPr>
        <w:t>1.05.201</w:t>
      </w:r>
      <w:r>
        <w:rPr>
          <w:sz w:val="24"/>
        </w:rPr>
        <w:t>8</w:t>
      </w:r>
      <w:r w:rsidRPr="00DB49E2">
        <w:rPr>
          <w:sz w:val="24"/>
        </w:rPr>
        <w:t xml:space="preserve"> обучалось </w:t>
      </w:r>
      <w:r w:rsidRPr="00905ADA">
        <w:rPr>
          <w:sz w:val="24"/>
        </w:rPr>
        <w:t>5</w:t>
      </w:r>
      <w:r>
        <w:rPr>
          <w:sz w:val="24"/>
        </w:rPr>
        <w:t>903</w:t>
      </w:r>
      <w:r w:rsidRPr="00905ADA">
        <w:rPr>
          <w:color w:val="FF0000"/>
          <w:sz w:val="24"/>
        </w:rPr>
        <w:t xml:space="preserve"> </w:t>
      </w:r>
      <w:r>
        <w:rPr>
          <w:sz w:val="24"/>
        </w:rPr>
        <w:t>школьника</w:t>
      </w:r>
      <w:r w:rsidRPr="00905ADA">
        <w:rPr>
          <w:sz w:val="24"/>
        </w:rPr>
        <w:t>.</w:t>
      </w:r>
    </w:p>
    <w:p w:rsidR="00805E0E" w:rsidRDefault="00805E0E" w:rsidP="00AB5DBA">
      <w:pPr>
        <w:ind w:firstLine="708"/>
        <w:jc w:val="both"/>
        <w:rPr>
          <w:sz w:val="24"/>
        </w:rPr>
      </w:pPr>
      <w:r w:rsidRPr="00C16AB5">
        <w:rPr>
          <w:sz w:val="24"/>
        </w:rPr>
        <w:t>В 2017/2018 учебном году в Курортном районе функционировало 16 образовательных организаций общего образования. Из них: 2 начальные школы, 8 средних общеобразовательных школ, 1 гимназия, 1 лицей, 1 школа с углубленным изучением английского языка; 2 школы, реализующие адаптивные образовательные программы; 1 школа-интернат «Олимпийский резерв».</w:t>
      </w:r>
    </w:p>
    <w:p w:rsidR="00805E0E" w:rsidRPr="00DB49E2" w:rsidRDefault="00FE7C79" w:rsidP="00AB5DBA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537200" cy="3108960"/>
            <wp:effectExtent l="0" t="0" r="0" b="0"/>
            <wp:docPr id="4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5E0E" w:rsidRDefault="00805E0E" w:rsidP="00AB5DBA">
      <w:pPr>
        <w:ind w:firstLine="567"/>
        <w:jc w:val="both"/>
        <w:rPr>
          <w:b/>
          <w:i/>
          <w:sz w:val="24"/>
        </w:rPr>
      </w:pPr>
    </w:p>
    <w:p w:rsidR="00805E0E" w:rsidRPr="00675F92" w:rsidRDefault="00805E0E" w:rsidP="00AB5DBA">
      <w:pPr>
        <w:ind w:firstLine="567"/>
        <w:jc w:val="both"/>
        <w:rPr>
          <w:b/>
          <w:sz w:val="24"/>
        </w:rPr>
      </w:pPr>
      <w:r w:rsidRPr="00675F92">
        <w:rPr>
          <w:b/>
          <w:sz w:val="24"/>
        </w:rPr>
        <w:t>Реализация федеральных государственных образовательных стандартов общего образования</w:t>
      </w:r>
    </w:p>
    <w:p w:rsidR="00805E0E" w:rsidRPr="00DB49E2" w:rsidRDefault="00805E0E" w:rsidP="00AB5DBA">
      <w:pPr>
        <w:suppressAutoHyphens/>
        <w:ind w:firstLine="567"/>
        <w:jc w:val="both"/>
        <w:rPr>
          <w:sz w:val="24"/>
        </w:rPr>
      </w:pPr>
      <w:r w:rsidRPr="00DB49E2">
        <w:rPr>
          <w:sz w:val="24"/>
        </w:rPr>
        <w:t xml:space="preserve">ФГОС ООО </w:t>
      </w:r>
      <w:proofErr w:type="gramStart"/>
      <w:r w:rsidRPr="00DB49E2">
        <w:rPr>
          <w:sz w:val="24"/>
        </w:rPr>
        <w:t>введен</w:t>
      </w:r>
      <w:proofErr w:type="gramEnd"/>
      <w:r w:rsidRPr="00DB49E2">
        <w:rPr>
          <w:sz w:val="24"/>
        </w:rPr>
        <w:t xml:space="preserve"> во всех 5-</w:t>
      </w:r>
      <w:r>
        <w:rPr>
          <w:sz w:val="24"/>
        </w:rPr>
        <w:t>7</w:t>
      </w:r>
      <w:r w:rsidRPr="00DB49E2">
        <w:rPr>
          <w:sz w:val="24"/>
        </w:rPr>
        <w:t xml:space="preserve"> классах школ района, в 5-</w:t>
      </w:r>
      <w:r>
        <w:rPr>
          <w:sz w:val="24"/>
        </w:rPr>
        <w:t>8</w:t>
      </w:r>
      <w:r w:rsidRPr="00DB49E2">
        <w:rPr>
          <w:sz w:val="24"/>
        </w:rPr>
        <w:t xml:space="preserve"> кл</w:t>
      </w:r>
      <w:r>
        <w:rPr>
          <w:sz w:val="24"/>
        </w:rPr>
        <w:t>ассах</w:t>
      </w:r>
      <w:r w:rsidRPr="00DB49E2">
        <w:rPr>
          <w:sz w:val="24"/>
        </w:rPr>
        <w:t xml:space="preserve"> в </w:t>
      </w:r>
      <w:r>
        <w:rPr>
          <w:sz w:val="24"/>
        </w:rPr>
        <w:t>ГБОУ</w:t>
      </w:r>
      <w:r w:rsidRPr="00DB49E2">
        <w:rPr>
          <w:sz w:val="24"/>
        </w:rPr>
        <w:t xml:space="preserve"> № 324 и в 5-</w:t>
      </w:r>
      <w:r>
        <w:rPr>
          <w:sz w:val="24"/>
        </w:rPr>
        <w:t>9</w:t>
      </w:r>
      <w:r w:rsidRPr="00DB49E2">
        <w:rPr>
          <w:sz w:val="24"/>
        </w:rPr>
        <w:t xml:space="preserve"> классах </w:t>
      </w:r>
      <w:r>
        <w:rPr>
          <w:sz w:val="24"/>
        </w:rPr>
        <w:t>ГБОУ</w:t>
      </w:r>
      <w:r w:rsidRPr="00DB49E2">
        <w:rPr>
          <w:sz w:val="24"/>
        </w:rPr>
        <w:t xml:space="preserve"> </w:t>
      </w:r>
      <w:r>
        <w:rPr>
          <w:sz w:val="24"/>
        </w:rPr>
        <w:t xml:space="preserve">СОШ </w:t>
      </w:r>
      <w:r w:rsidRPr="00DB49E2">
        <w:rPr>
          <w:sz w:val="24"/>
        </w:rPr>
        <w:t>№ 450.</w:t>
      </w:r>
    </w:p>
    <w:p w:rsidR="00805E0E" w:rsidRPr="00DB49E2" w:rsidRDefault="00805E0E" w:rsidP="00E91198">
      <w:pPr>
        <w:ind w:firstLine="540"/>
        <w:jc w:val="both"/>
        <w:rPr>
          <w:sz w:val="24"/>
        </w:rPr>
      </w:pPr>
      <w:r w:rsidRPr="00DB49E2">
        <w:rPr>
          <w:sz w:val="24"/>
        </w:rPr>
        <w:t xml:space="preserve">На базах </w:t>
      </w:r>
      <w:r>
        <w:rPr>
          <w:sz w:val="24"/>
        </w:rPr>
        <w:t>общеобразовательных организаций</w:t>
      </w:r>
      <w:r w:rsidRPr="00DB49E2">
        <w:rPr>
          <w:sz w:val="24"/>
        </w:rPr>
        <w:t xml:space="preserve"> района проведен</w:t>
      </w:r>
      <w:r>
        <w:rPr>
          <w:sz w:val="24"/>
        </w:rPr>
        <w:t xml:space="preserve"> ряд</w:t>
      </w:r>
      <w:r w:rsidRPr="00DB49E2">
        <w:rPr>
          <w:sz w:val="24"/>
        </w:rPr>
        <w:t xml:space="preserve"> мероприяти</w:t>
      </w:r>
      <w:r>
        <w:rPr>
          <w:sz w:val="24"/>
        </w:rPr>
        <w:t>й</w:t>
      </w:r>
      <w:r w:rsidRPr="00DB49E2">
        <w:rPr>
          <w:sz w:val="24"/>
        </w:rPr>
        <w:t xml:space="preserve"> по вопросам введения ФГОС:</w:t>
      </w:r>
    </w:p>
    <w:p w:rsidR="00805E0E" w:rsidRPr="0076556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>Г</w:t>
      </w:r>
      <w:r w:rsidRPr="0076556E">
        <w:rPr>
          <w:sz w:val="24"/>
        </w:rPr>
        <w:t>ородской семинар «Проектная и исследовательская деятельность как путь вхождения подростка</w:t>
      </w:r>
      <w:r>
        <w:rPr>
          <w:sz w:val="24"/>
        </w:rPr>
        <w:t xml:space="preserve"> </w:t>
      </w:r>
      <w:r w:rsidRPr="0076556E">
        <w:rPr>
          <w:sz w:val="24"/>
        </w:rPr>
        <w:t>в пространство науки и культуры»</w:t>
      </w:r>
      <w:r>
        <w:rPr>
          <w:sz w:val="24"/>
        </w:rPr>
        <w:t xml:space="preserve"> (</w:t>
      </w:r>
      <w:r w:rsidRPr="0076556E">
        <w:rPr>
          <w:sz w:val="24"/>
        </w:rPr>
        <w:t>ГБОУ</w:t>
      </w:r>
      <w:r>
        <w:rPr>
          <w:sz w:val="24"/>
        </w:rPr>
        <w:t xml:space="preserve"> СОШ </w:t>
      </w:r>
      <w:r w:rsidRPr="0076556E">
        <w:rPr>
          <w:sz w:val="24"/>
        </w:rPr>
        <w:t>№ 450</w:t>
      </w:r>
      <w:r>
        <w:rPr>
          <w:sz w:val="24"/>
        </w:rPr>
        <w:t xml:space="preserve">, </w:t>
      </w:r>
      <w:r w:rsidRPr="0076556E">
        <w:rPr>
          <w:sz w:val="24"/>
        </w:rPr>
        <w:t>01.02.2018</w:t>
      </w:r>
      <w:r>
        <w:rPr>
          <w:sz w:val="24"/>
        </w:rPr>
        <w:t>).</w:t>
      </w:r>
    </w:p>
    <w:p w:rsidR="00805E0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>Районные мероприятия:</w:t>
      </w:r>
    </w:p>
    <w:p w:rsidR="00805E0E" w:rsidRPr="0076556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>- м</w:t>
      </w:r>
      <w:r w:rsidRPr="0076556E">
        <w:rPr>
          <w:sz w:val="24"/>
        </w:rPr>
        <w:t>астер–класс для учителей математики и физики: «Мобильное обучение с элементами дополненной реальности»</w:t>
      </w:r>
      <w:r>
        <w:rPr>
          <w:sz w:val="24"/>
        </w:rPr>
        <w:t xml:space="preserve"> (ГБОУ гимназия № 433,</w:t>
      </w:r>
      <w:r w:rsidRPr="0076556E">
        <w:rPr>
          <w:sz w:val="24"/>
        </w:rPr>
        <w:t xml:space="preserve"> 19.02.2018</w:t>
      </w:r>
      <w:r>
        <w:rPr>
          <w:sz w:val="24"/>
        </w:rPr>
        <w:t>);</w:t>
      </w:r>
    </w:p>
    <w:p w:rsidR="00805E0E" w:rsidRPr="0076556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>- ф</w:t>
      </w:r>
      <w:r w:rsidRPr="0076556E">
        <w:rPr>
          <w:sz w:val="24"/>
        </w:rPr>
        <w:t>естиваль  проектно-исследовательских работ</w:t>
      </w:r>
      <w:r>
        <w:rPr>
          <w:sz w:val="24"/>
        </w:rPr>
        <w:t xml:space="preserve"> </w:t>
      </w:r>
      <w:r w:rsidRPr="0076556E">
        <w:rPr>
          <w:sz w:val="24"/>
        </w:rPr>
        <w:t xml:space="preserve">«Хочу все знать» </w:t>
      </w:r>
      <w:r>
        <w:rPr>
          <w:sz w:val="24"/>
        </w:rPr>
        <w:t>(</w:t>
      </w:r>
      <w:r w:rsidRPr="0076556E">
        <w:rPr>
          <w:sz w:val="24"/>
        </w:rPr>
        <w:t xml:space="preserve">ГБОУ </w:t>
      </w:r>
      <w:r>
        <w:rPr>
          <w:sz w:val="24"/>
        </w:rPr>
        <w:t xml:space="preserve">СОШ </w:t>
      </w:r>
      <w:r w:rsidRPr="0076556E">
        <w:rPr>
          <w:sz w:val="24"/>
        </w:rPr>
        <w:t>№ 324</w:t>
      </w:r>
      <w:r>
        <w:rPr>
          <w:sz w:val="24"/>
        </w:rPr>
        <w:t xml:space="preserve">, </w:t>
      </w:r>
      <w:r w:rsidRPr="0076556E">
        <w:rPr>
          <w:sz w:val="24"/>
        </w:rPr>
        <w:t>17.04.2018</w:t>
      </w:r>
      <w:r>
        <w:rPr>
          <w:sz w:val="24"/>
        </w:rPr>
        <w:t>);</w:t>
      </w:r>
    </w:p>
    <w:p w:rsidR="00805E0E" w:rsidRPr="0076556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>- н</w:t>
      </w:r>
      <w:r w:rsidRPr="0076556E">
        <w:rPr>
          <w:sz w:val="24"/>
        </w:rPr>
        <w:t xml:space="preserve">аучно-практическая конференция «Эврика» </w:t>
      </w:r>
      <w:r>
        <w:rPr>
          <w:sz w:val="24"/>
        </w:rPr>
        <w:t>(</w:t>
      </w:r>
      <w:r w:rsidRPr="0076556E">
        <w:rPr>
          <w:sz w:val="24"/>
        </w:rPr>
        <w:t xml:space="preserve">ГБОУ </w:t>
      </w:r>
      <w:r>
        <w:rPr>
          <w:sz w:val="24"/>
        </w:rPr>
        <w:t xml:space="preserve">СОШ </w:t>
      </w:r>
      <w:r w:rsidRPr="0076556E">
        <w:rPr>
          <w:sz w:val="24"/>
        </w:rPr>
        <w:t>№ 324</w:t>
      </w:r>
      <w:r>
        <w:rPr>
          <w:sz w:val="24"/>
        </w:rPr>
        <w:t>, 19</w:t>
      </w:r>
      <w:r w:rsidRPr="0076556E">
        <w:rPr>
          <w:sz w:val="24"/>
        </w:rPr>
        <w:t>.04.2018</w:t>
      </w:r>
      <w:r>
        <w:rPr>
          <w:sz w:val="24"/>
        </w:rPr>
        <w:t>);</w:t>
      </w:r>
    </w:p>
    <w:p w:rsidR="00805E0E" w:rsidRDefault="00805E0E" w:rsidP="00E91198">
      <w:pPr>
        <w:ind w:firstLine="540"/>
        <w:jc w:val="both"/>
        <w:rPr>
          <w:b/>
          <w:sz w:val="24"/>
        </w:rPr>
      </w:pPr>
      <w:r>
        <w:rPr>
          <w:sz w:val="24"/>
        </w:rPr>
        <w:t>- круглый стол</w:t>
      </w:r>
      <w:r w:rsidRPr="0076556E">
        <w:rPr>
          <w:sz w:val="24"/>
        </w:rPr>
        <w:t xml:space="preserve"> «Создание условий для профессионального самоопределения учащихся.  Итоги и перспективы работы инженерного  класса»</w:t>
      </w:r>
      <w:r>
        <w:rPr>
          <w:sz w:val="24"/>
        </w:rPr>
        <w:t xml:space="preserve"> (</w:t>
      </w:r>
      <w:r w:rsidRPr="0076556E">
        <w:rPr>
          <w:sz w:val="24"/>
        </w:rPr>
        <w:t xml:space="preserve">ГБОУ </w:t>
      </w:r>
      <w:r>
        <w:rPr>
          <w:sz w:val="24"/>
        </w:rPr>
        <w:t xml:space="preserve">СОШ </w:t>
      </w:r>
      <w:r w:rsidRPr="0076556E">
        <w:rPr>
          <w:sz w:val="24"/>
        </w:rPr>
        <w:t>№ 324</w:t>
      </w:r>
      <w:r>
        <w:rPr>
          <w:sz w:val="24"/>
        </w:rPr>
        <w:t>, 20</w:t>
      </w:r>
      <w:r w:rsidRPr="0076556E">
        <w:rPr>
          <w:sz w:val="24"/>
        </w:rPr>
        <w:t>.04.2018</w:t>
      </w:r>
      <w:r>
        <w:rPr>
          <w:sz w:val="24"/>
        </w:rPr>
        <w:t>)</w:t>
      </w:r>
      <w:r>
        <w:rPr>
          <w:b/>
          <w:sz w:val="24"/>
        </w:rPr>
        <w:t>.</w:t>
      </w:r>
    </w:p>
    <w:p w:rsidR="00805E0E" w:rsidRDefault="00805E0E" w:rsidP="00E91198">
      <w:pPr>
        <w:ind w:firstLine="540"/>
        <w:jc w:val="both"/>
        <w:rPr>
          <w:sz w:val="24"/>
        </w:rPr>
      </w:pPr>
      <w:r>
        <w:rPr>
          <w:sz w:val="24"/>
        </w:rPr>
        <w:t xml:space="preserve">В </w:t>
      </w:r>
      <w:r w:rsidRPr="007322B4">
        <w:rPr>
          <w:sz w:val="24"/>
        </w:rPr>
        <w:t>межрегиональной научно-практической конференции «</w:t>
      </w:r>
      <w:r>
        <w:rPr>
          <w:sz w:val="24"/>
        </w:rPr>
        <w:t>У</w:t>
      </w:r>
      <w:r w:rsidRPr="007322B4">
        <w:rPr>
          <w:sz w:val="24"/>
        </w:rPr>
        <w:t xml:space="preserve">спешные практики реализации ФГОС </w:t>
      </w:r>
      <w:r w:rsidRPr="005938BF">
        <w:rPr>
          <w:sz w:val="24"/>
        </w:rPr>
        <w:t xml:space="preserve">ОО» в рамках Петербургского международного образовательного форума приняли участие: </w:t>
      </w:r>
    </w:p>
    <w:p w:rsidR="00805E0E" w:rsidRPr="00901544" w:rsidRDefault="00805E0E" w:rsidP="00206259">
      <w:pPr>
        <w:pStyle w:val="afa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544">
        <w:rPr>
          <w:rFonts w:ascii="Times New Roman" w:hAnsi="Times New Roman"/>
          <w:sz w:val="24"/>
          <w:szCs w:val="24"/>
        </w:rPr>
        <w:t>Беннер</w:t>
      </w:r>
      <w:proofErr w:type="spellEnd"/>
      <w:r w:rsidRPr="00901544">
        <w:rPr>
          <w:rFonts w:ascii="Times New Roman" w:hAnsi="Times New Roman"/>
          <w:sz w:val="24"/>
          <w:szCs w:val="24"/>
        </w:rPr>
        <w:t xml:space="preserve"> Е.В., заместитель директора ГБОУ</w:t>
      </w:r>
      <w:r>
        <w:rPr>
          <w:rFonts w:ascii="Times New Roman" w:hAnsi="Times New Roman"/>
          <w:sz w:val="24"/>
          <w:szCs w:val="24"/>
        </w:rPr>
        <w:t xml:space="preserve"> СОШ</w:t>
      </w:r>
      <w:r w:rsidRPr="00901544">
        <w:rPr>
          <w:rFonts w:ascii="Times New Roman" w:hAnsi="Times New Roman"/>
          <w:sz w:val="24"/>
          <w:szCs w:val="24"/>
        </w:rPr>
        <w:t xml:space="preserve"> № 450, с мастер-классом «Образовательные события в школе: технология проведения «Проектного дня»;</w:t>
      </w:r>
    </w:p>
    <w:p w:rsidR="00805E0E" w:rsidRPr="00901544" w:rsidRDefault="00805E0E" w:rsidP="00206259">
      <w:pPr>
        <w:pStyle w:val="afa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544">
        <w:rPr>
          <w:rFonts w:ascii="Times New Roman" w:hAnsi="Times New Roman"/>
          <w:sz w:val="24"/>
          <w:szCs w:val="24"/>
        </w:rPr>
        <w:t>Босых</w:t>
      </w:r>
      <w:proofErr w:type="gramEnd"/>
      <w:r w:rsidRPr="00901544">
        <w:rPr>
          <w:rFonts w:ascii="Times New Roman" w:hAnsi="Times New Roman"/>
          <w:sz w:val="24"/>
          <w:szCs w:val="24"/>
        </w:rPr>
        <w:t xml:space="preserve"> А. В., учитель ГБОУ </w:t>
      </w:r>
      <w:r>
        <w:rPr>
          <w:rFonts w:ascii="Times New Roman" w:hAnsi="Times New Roman"/>
          <w:sz w:val="24"/>
          <w:szCs w:val="24"/>
        </w:rPr>
        <w:t xml:space="preserve">СОШ </w:t>
      </w:r>
      <w:r w:rsidRPr="00901544">
        <w:rPr>
          <w:rFonts w:ascii="Times New Roman" w:hAnsi="Times New Roman"/>
          <w:sz w:val="24"/>
          <w:szCs w:val="24"/>
        </w:rPr>
        <w:t>№ 450, со стендовыми докладами «Успешные практики внедрения ФГОС. Регламент организации проектной и учебно-исследовательской деятельности в 7-9 классах» и «Школьный журнал как связующее звено в организации внеурочной деятельности»;</w:t>
      </w:r>
    </w:p>
    <w:p w:rsidR="00805E0E" w:rsidRDefault="00805E0E" w:rsidP="00206259">
      <w:pPr>
        <w:pStyle w:val="afa"/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01544">
        <w:rPr>
          <w:rFonts w:ascii="Times New Roman" w:hAnsi="Times New Roman"/>
          <w:sz w:val="24"/>
          <w:szCs w:val="24"/>
        </w:rPr>
        <w:t>Широких Т.А.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01544">
        <w:rPr>
          <w:rFonts w:ascii="Times New Roman" w:hAnsi="Times New Roman"/>
          <w:sz w:val="24"/>
          <w:szCs w:val="24"/>
        </w:rPr>
        <w:t xml:space="preserve"> Муравьева М.Е., ГБОУ</w:t>
      </w:r>
      <w:r>
        <w:rPr>
          <w:rFonts w:ascii="Times New Roman" w:hAnsi="Times New Roman"/>
          <w:sz w:val="24"/>
          <w:szCs w:val="24"/>
        </w:rPr>
        <w:t xml:space="preserve"> СОШ</w:t>
      </w:r>
      <w:r w:rsidRPr="00901544">
        <w:rPr>
          <w:rFonts w:ascii="Times New Roman" w:hAnsi="Times New Roman"/>
          <w:sz w:val="24"/>
          <w:szCs w:val="24"/>
        </w:rPr>
        <w:t xml:space="preserve"> № 324, со стендовым докладом «Практика эффективного формирования ключевых компетентностей учащихся в соответствии с ФГОС ООО».</w:t>
      </w:r>
    </w:p>
    <w:p w:rsidR="00805E0E" w:rsidRPr="00901544" w:rsidRDefault="00805E0E" w:rsidP="00901544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сборнике «Навигатор успешных образовательных практик Санкт-Петербурга в условиях внедрения ФГОС ОО», приуроченном к Петербургскому международному образовательному форуму, опубликованы статьи педагогов ГБОУ СОШ № 450 Босых А.В. «</w:t>
      </w:r>
      <w:r w:rsidRPr="00901544">
        <w:rPr>
          <w:rFonts w:ascii="Times New Roman" w:hAnsi="Times New Roman"/>
          <w:sz w:val="24"/>
          <w:szCs w:val="24"/>
        </w:rPr>
        <w:t>Регламент организации проектной и учебно-исследовательской деятельности в 7-9 классах»</w:t>
      </w:r>
      <w:r>
        <w:rPr>
          <w:rFonts w:ascii="Times New Roman" w:hAnsi="Times New Roman"/>
          <w:sz w:val="24"/>
          <w:szCs w:val="24"/>
        </w:rPr>
        <w:t xml:space="preserve">, Харитоновой М.А., </w:t>
      </w:r>
      <w:proofErr w:type="spellStart"/>
      <w:r>
        <w:rPr>
          <w:rFonts w:ascii="Times New Roman" w:hAnsi="Times New Roman"/>
          <w:sz w:val="24"/>
          <w:szCs w:val="24"/>
        </w:rPr>
        <w:t>Беннер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Рогозиной Т.В. и Завалей В.А. «Публичные формы </w:t>
      </w:r>
      <w:r>
        <w:rPr>
          <w:rFonts w:ascii="Times New Roman" w:hAnsi="Times New Roman"/>
          <w:sz w:val="24"/>
          <w:szCs w:val="24"/>
        </w:rPr>
        <w:lastRenderedPageBreak/>
        <w:t>представления и оценки образовательных результатов учащихся»;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педагогов ГБОУ СОШ № 324 Кузнецовой О.И. и Широких Т.А. «Система мониторингов условий и развития ИКТ компетентности учащихся в контексте ФГОС нового поколения».</w:t>
      </w:r>
    </w:p>
    <w:p w:rsidR="00805E0E" w:rsidRPr="00DB49E2" w:rsidRDefault="00805E0E" w:rsidP="00AB5DBA">
      <w:pPr>
        <w:ind w:firstLine="709"/>
        <w:jc w:val="both"/>
        <w:rPr>
          <w:sz w:val="24"/>
        </w:rPr>
      </w:pPr>
      <w:r w:rsidRPr="00725F3C">
        <w:rPr>
          <w:sz w:val="24"/>
        </w:rPr>
        <w:t xml:space="preserve">В сентябре-октябре 2017 г. в городской диагностике </w:t>
      </w:r>
      <w:proofErr w:type="spellStart"/>
      <w:r w:rsidRPr="00725F3C">
        <w:rPr>
          <w:sz w:val="24"/>
        </w:rPr>
        <w:t>метапредметных</w:t>
      </w:r>
      <w:proofErr w:type="spellEnd"/>
      <w:r w:rsidRPr="00725F3C">
        <w:rPr>
          <w:sz w:val="24"/>
        </w:rPr>
        <w:t xml:space="preserve"> результатов обучающихся 6-7-х классов приняли участие 807 человек, 1-5-х классов – 2824 человек.</w:t>
      </w:r>
    </w:p>
    <w:p w:rsidR="00805E0E" w:rsidRPr="00DB49E2" w:rsidRDefault="00805E0E" w:rsidP="00AB5DBA">
      <w:pPr>
        <w:rPr>
          <w:sz w:val="24"/>
        </w:rPr>
      </w:pPr>
    </w:p>
    <w:p w:rsidR="00805E0E" w:rsidRPr="00050EB5" w:rsidRDefault="00805E0E" w:rsidP="0050298C">
      <w:pPr>
        <w:ind w:firstLine="567"/>
        <w:rPr>
          <w:b/>
          <w:sz w:val="24"/>
        </w:rPr>
      </w:pPr>
      <w:r w:rsidRPr="00050EB5">
        <w:rPr>
          <w:b/>
          <w:sz w:val="24"/>
        </w:rPr>
        <w:t>Организация государственной итоговой аттестации</w:t>
      </w:r>
    </w:p>
    <w:p w:rsidR="00805E0E" w:rsidRPr="00050EB5" w:rsidRDefault="00805E0E" w:rsidP="00050EB5">
      <w:pPr>
        <w:ind w:firstLine="567"/>
        <w:jc w:val="both"/>
        <w:rPr>
          <w:sz w:val="24"/>
        </w:rPr>
      </w:pPr>
      <w:proofErr w:type="gramStart"/>
      <w:r w:rsidRPr="00050EB5">
        <w:rPr>
          <w:sz w:val="24"/>
        </w:rPr>
        <w:t>В целях подготовки к проведению государственной итоговой аттестации (ГИА) были проведены все необходимые организационные мероприятия: распределены участники экзаменов по пунктам проведения экзаменов (ППЭ), сотрудники ОО по ППЭ, назначены члены Государственной экзаменационной комиссии (ГЭК), собрана и выверена информация по участникам с ограниченными возможностями здоровья (ОВЗ), зарегистрированы на экзамены выпускники прошлых лет (ВПЛ), база данных направлена в СПб</w:t>
      </w:r>
      <w:r>
        <w:rPr>
          <w:sz w:val="24"/>
        </w:rPr>
        <w:t xml:space="preserve"> </w:t>
      </w:r>
      <w:proofErr w:type="spellStart"/>
      <w:r w:rsidRPr="00050EB5">
        <w:rPr>
          <w:sz w:val="24"/>
        </w:rPr>
        <w:t>ЦОКОиИТ</w:t>
      </w:r>
      <w:proofErr w:type="spellEnd"/>
      <w:r w:rsidRPr="00050EB5">
        <w:rPr>
          <w:sz w:val="24"/>
        </w:rPr>
        <w:t>, определены ППЭ, выверен</w:t>
      </w:r>
      <w:proofErr w:type="gramEnd"/>
      <w:r w:rsidRPr="00050EB5">
        <w:rPr>
          <w:sz w:val="24"/>
        </w:rPr>
        <w:t xml:space="preserve"> аудиторный фонд в ППЭ района, назначены общественные наблюдатели в 9-х и 11-х классах.</w:t>
      </w:r>
    </w:p>
    <w:p w:rsidR="00805E0E" w:rsidRDefault="00805E0E" w:rsidP="00050EB5">
      <w:pPr>
        <w:ind w:firstLine="567"/>
        <w:jc w:val="both"/>
        <w:rPr>
          <w:b/>
          <w:i/>
          <w:sz w:val="24"/>
          <w:szCs w:val="20"/>
          <w:highlight w:val="yellow"/>
        </w:rPr>
      </w:pPr>
    </w:p>
    <w:p w:rsidR="00805E0E" w:rsidRPr="00050EB5" w:rsidRDefault="00805E0E" w:rsidP="00050EB5">
      <w:pPr>
        <w:ind w:firstLine="567"/>
        <w:jc w:val="both"/>
        <w:rPr>
          <w:b/>
          <w:i/>
          <w:sz w:val="24"/>
          <w:szCs w:val="20"/>
        </w:rPr>
      </w:pPr>
      <w:r w:rsidRPr="00050EB5">
        <w:rPr>
          <w:b/>
          <w:i/>
          <w:sz w:val="24"/>
          <w:szCs w:val="20"/>
        </w:rPr>
        <w:t>Результаты основного государственного экзамена (ОГЭ)</w:t>
      </w:r>
    </w:p>
    <w:p w:rsidR="00805E0E" w:rsidRPr="00050EB5" w:rsidRDefault="00805E0E" w:rsidP="00050EB5">
      <w:pPr>
        <w:ind w:firstLine="567"/>
        <w:jc w:val="both"/>
        <w:rPr>
          <w:sz w:val="24"/>
        </w:rPr>
      </w:pPr>
      <w:r w:rsidRPr="00050EB5">
        <w:rPr>
          <w:sz w:val="24"/>
        </w:rPr>
        <w:t xml:space="preserve">Общее количество обучающихся 9-х классов по состоянию на 25.05.2018 – 513 человек.  К государственной итоговой аттестации допущены все 513 человек (100%). Для получения аттестата об основном общем образовании выпускникам 9-х классов необходимо было сдать 2 обязательных экзамена: русский язык и математику и 2 </w:t>
      </w:r>
      <w:r>
        <w:rPr>
          <w:sz w:val="24"/>
        </w:rPr>
        <w:t xml:space="preserve">экзамена </w:t>
      </w:r>
      <w:r w:rsidRPr="00050EB5">
        <w:rPr>
          <w:sz w:val="24"/>
        </w:rPr>
        <w:t>по выбору.</w:t>
      </w:r>
    </w:p>
    <w:p w:rsidR="00805E0E" w:rsidRPr="00050EB5" w:rsidRDefault="00805E0E" w:rsidP="00050EB5">
      <w:pPr>
        <w:ind w:firstLine="567"/>
        <w:contextualSpacing/>
        <w:jc w:val="both"/>
        <w:rPr>
          <w:sz w:val="24"/>
        </w:rPr>
      </w:pPr>
      <w:r w:rsidRPr="00050EB5">
        <w:rPr>
          <w:sz w:val="24"/>
        </w:rPr>
        <w:t>Из 513 обучающихся 500 (97,5%) сдавали государственную итоговую аттестацию в форме обязательного государственного экзамена (ОГЭ), 13 человек (2,5%) – по медицинским показаниям в форме государственного выпускного экзамена (ГВЭ): ГБОУ школа № 656 – 10 человек, ГБОУ школа № 69 – 2 человека, ГБОУ СОШ № 466 – 1 человек.</w:t>
      </w:r>
    </w:p>
    <w:p w:rsidR="00805E0E" w:rsidRPr="00B619D8" w:rsidRDefault="00805E0E" w:rsidP="0050298C">
      <w:pPr>
        <w:rPr>
          <w:highlight w:val="yellow"/>
        </w:rPr>
      </w:pPr>
    </w:p>
    <w:p w:rsidR="00805E0E" w:rsidRPr="00050EB5" w:rsidRDefault="00805E0E" w:rsidP="00050EB5">
      <w:pPr>
        <w:ind w:firstLine="567"/>
        <w:rPr>
          <w:b/>
          <w:i/>
          <w:sz w:val="24"/>
        </w:rPr>
      </w:pPr>
      <w:r w:rsidRPr="00050EB5">
        <w:rPr>
          <w:b/>
          <w:i/>
          <w:sz w:val="24"/>
        </w:rPr>
        <w:t>Итоги ОГЭ по математике: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340"/>
        <w:gridCol w:w="2340"/>
        <w:gridCol w:w="2340"/>
      </w:tblGrid>
      <w:tr w:rsidR="00805E0E" w:rsidRPr="00050EB5" w:rsidTr="00E93A5E">
        <w:tc>
          <w:tcPr>
            <w:tcW w:w="306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2015/2016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2016/2017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2017/2018</w:t>
            </w:r>
          </w:p>
        </w:tc>
      </w:tr>
      <w:tr w:rsidR="00805E0E" w:rsidRPr="00B619D8" w:rsidTr="00E93A5E">
        <w:tc>
          <w:tcPr>
            <w:tcW w:w="306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Средний балл по району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3,8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3,8</w:t>
            </w:r>
          </w:p>
        </w:tc>
        <w:tc>
          <w:tcPr>
            <w:tcW w:w="2340" w:type="dxa"/>
          </w:tcPr>
          <w:p w:rsidR="00805E0E" w:rsidRPr="00050EB5" w:rsidRDefault="00805E0E" w:rsidP="00050EB5">
            <w:pPr>
              <w:jc w:val="center"/>
              <w:rPr>
                <w:sz w:val="24"/>
              </w:rPr>
            </w:pPr>
            <w:r w:rsidRPr="00050EB5">
              <w:rPr>
                <w:sz w:val="24"/>
              </w:rPr>
              <w:t>3,9</w:t>
            </w:r>
          </w:p>
        </w:tc>
      </w:tr>
    </w:tbl>
    <w:p w:rsidR="00805E0E" w:rsidRPr="00B619D8" w:rsidRDefault="00805E0E" w:rsidP="0050298C">
      <w:pPr>
        <w:jc w:val="center"/>
        <w:rPr>
          <w:b/>
          <w:sz w:val="24"/>
          <w:highlight w:val="yellow"/>
        </w:rPr>
      </w:pPr>
    </w:p>
    <w:p w:rsidR="00805E0E" w:rsidRPr="00B619D8" w:rsidRDefault="00FE7C79" w:rsidP="0050298C">
      <w:pPr>
        <w:jc w:val="center"/>
        <w:rPr>
          <w:b/>
          <w:sz w:val="24"/>
          <w:highlight w:val="yellow"/>
        </w:rPr>
      </w:pPr>
      <w:r>
        <w:rPr>
          <w:b/>
          <w:noProof/>
          <w:szCs w:val="28"/>
        </w:rPr>
        <w:drawing>
          <wp:inline distT="0" distB="0" distL="0" distR="0">
            <wp:extent cx="5008880" cy="1930400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5E0E" w:rsidRPr="00B619D8" w:rsidRDefault="00805E0E" w:rsidP="0050298C">
      <w:pPr>
        <w:jc w:val="center"/>
        <w:rPr>
          <w:b/>
          <w:sz w:val="24"/>
          <w:highlight w:val="yellow"/>
        </w:rPr>
      </w:pPr>
    </w:p>
    <w:p w:rsidR="00805E0E" w:rsidRPr="00B619D8" w:rsidRDefault="00805E0E" w:rsidP="0050298C">
      <w:pPr>
        <w:jc w:val="center"/>
        <w:rPr>
          <w:b/>
          <w:sz w:val="24"/>
          <w:highlight w:val="yellow"/>
        </w:rPr>
      </w:pPr>
    </w:p>
    <w:p w:rsidR="00805E0E" w:rsidRPr="00E93A5E" w:rsidRDefault="00805E0E" w:rsidP="00E93A5E">
      <w:pPr>
        <w:ind w:firstLine="708"/>
        <w:rPr>
          <w:b/>
          <w:i/>
          <w:sz w:val="24"/>
        </w:rPr>
      </w:pPr>
      <w:r w:rsidRPr="00E93A5E">
        <w:rPr>
          <w:b/>
          <w:i/>
          <w:sz w:val="24"/>
        </w:rPr>
        <w:t>Итоги ОГЭ по русскому языку: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358"/>
        <w:gridCol w:w="2358"/>
        <w:gridCol w:w="2358"/>
      </w:tblGrid>
      <w:tr w:rsidR="00805E0E" w:rsidRPr="00E93A5E" w:rsidTr="00E93A5E">
        <w:tc>
          <w:tcPr>
            <w:tcW w:w="3060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Год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2015/2016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2016/2017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2017/2018</w:t>
            </w:r>
          </w:p>
        </w:tc>
      </w:tr>
      <w:tr w:rsidR="00805E0E" w:rsidRPr="00B619D8" w:rsidTr="00E93A5E">
        <w:tc>
          <w:tcPr>
            <w:tcW w:w="3060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Средний балл по району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3,9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4,1</w:t>
            </w:r>
          </w:p>
        </w:tc>
        <w:tc>
          <w:tcPr>
            <w:tcW w:w="2358" w:type="dxa"/>
          </w:tcPr>
          <w:p w:rsidR="00805E0E" w:rsidRPr="00E93A5E" w:rsidRDefault="00805E0E" w:rsidP="00050EB5">
            <w:pPr>
              <w:jc w:val="center"/>
              <w:rPr>
                <w:sz w:val="24"/>
              </w:rPr>
            </w:pPr>
            <w:r w:rsidRPr="00E93A5E">
              <w:rPr>
                <w:sz w:val="24"/>
              </w:rPr>
              <w:t>4,1</w:t>
            </w:r>
          </w:p>
        </w:tc>
      </w:tr>
    </w:tbl>
    <w:p w:rsidR="00805E0E" w:rsidRPr="00B619D8" w:rsidRDefault="00805E0E" w:rsidP="0050298C">
      <w:pPr>
        <w:jc w:val="center"/>
        <w:rPr>
          <w:highlight w:val="yellow"/>
        </w:rPr>
      </w:pPr>
    </w:p>
    <w:p w:rsidR="00805E0E" w:rsidRPr="00B619D8" w:rsidRDefault="00805E0E" w:rsidP="0050298C">
      <w:pPr>
        <w:rPr>
          <w:sz w:val="24"/>
          <w:highlight w:val="yellow"/>
        </w:rPr>
      </w:pPr>
    </w:p>
    <w:p w:rsidR="00805E0E" w:rsidRPr="00B619D8" w:rsidRDefault="00FE7C79" w:rsidP="0050298C">
      <w:pPr>
        <w:ind w:firstLine="708"/>
        <w:jc w:val="both"/>
        <w:rPr>
          <w:b/>
          <w:i/>
          <w:sz w:val="24"/>
          <w:szCs w:val="20"/>
          <w:highlight w:val="yellow"/>
        </w:rPr>
      </w:pPr>
      <w:r>
        <w:rPr>
          <w:b/>
          <w:noProof/>
          <w:szCs w:val="28"/>
        </w:rPr>
        <w:lastRenderedPageBreak/>
        <w:drawing>
          <wp:inline distT="0" distB="0" distL="0" distR="0">
            <wp:extent cx="4886960" cy="206248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5E0E" w:rsidRPr="00B619D8" w:rsidRDefault="00805E0E" w:rsidP="0050298C">
      <w:pPr>
        <w:ind w:firstLine="708"/>
        <w:jc w:val="both"/>
        <w:rPr>
          <w:sz w:val="24"/>
          <w:highlight w:val="yellow"/>
        </w:rPr>
      </w:pPr>
    </w:p>
    <w:p w:rsidR="00805E0E" w:rsidRPr="00E93A5E" w:rsidRDefault="00805E0E" w:rsidP="0050298C">
      <w:pPr>
        <w:ind w:firstLine="709"/>
        <w:jc w:val="both"/>
        <w:rPr>
          <w:sz w:val="24"/>
        </w:rPr>
      </w:pPr>
      <w:r w:rsidRPr="00E93A5E">
        <w:rPr>
          <w:sz w:val="24"/>
        </w:rPr>
        <w:t xml:space="preserve">По обязательным предметам – русскому языку и математике – </w:t>
      </w:r>
      <w:r>
        <w:rPr>
          <w:sz w:val="24"/>
        </w:rPr>
        <w:t xml:space="preserve">результаты </w:t>
      </w:r>
      <w:r w:rsidRPr="00E93A5E">
        <w:rPr>
          <w:sz w:val="24"/>
        </w:rPr>
        <w:t xml:space="preserve">выше среднего балла по району продемонстрировали учащиеся ГБОУ № 433, 435, 445, 556. </w:t>
      </w:r>
    </w:p>
    <w:p w:rsidR="00805E0E" w:rsidRPr="00E93A5E" w:rsidRDefault="00805E0E" w:rsidP="0050298C">
      <w:pPr>
        <w:ind w:firstLine="708"/>
        <w:jc w:val="both"/>
        <w:rPr>
          <w:sz w:val="24"/>
        </w:rPr>
      </w:pPr>
      <w:r w:rsidRPr="00E93A5E">
        <w:rPr>
          <w:sz w:val="24"/>
        </w:rPr>
        <w:t>Успешно прошли государственную итоговую аттестацию 510 человек. Получившим неудовлетворительную оценку (ГБОУ № 466, 541) будет предоставлена возможность пересдать экзамены в сентябрьский период.</w:t>
      </w:r>
    </w:p>
    <w:p w:rsidR="00805E0E" w:rsidRPr="00B619D8" w:rsidRDefault="00805E0E" w:rsidP="0050298C">
      <w:pPr>
        <w:ind w:firstLine="708"/>
        <w:jc w:val="both"/>
        <w:rPr>
          <w:sz w:val="24"/>
        </w:rPr>
      </w:pPr>
      <w:r w:rsidRPr="00E93A5E">
        <w:rPr>
          <w:sz w:val="24"/>
        </w:rPr>
        <w:t>Аттестаты об основном общем образовании получили 510 выпускников (99,4%).</w:t>
      </w:r>
    </w:p>
    <w:p w:rsidR="00805E0E" w:rsidRPr="00B619D8" w:rsidRDefault="00805E0E" w:rsidP="0050298C">
      <w:pPr>
        <w:ind w:firstLine="708"/>
        <w:jc w:val="both"/>
        <w:rPr>
          <w:sz w:val="24"/>
        </w:rPr>
      </w:pPr>
    </w:p>
    <w:p w:rsidR="00805E0E" w:rsidRPr="00E93A5E" w:rsidRDefault="00805E0E" w:rsidP="0050298C">
      <w:pPr>
        <w:ind w:firstLine="708"/>
        <w:jc w:val="both"/>
        <w:rPr>
          <w:b/>
          <w:i/>
          <w:sz w:val="24"/>
        </w:rPr>
      </w:pPr>
      <w:r w:rsidRPr="00E93A5E">
        <w:rPr>
          <w:b/>
          <w:i/>
          <w:sz w:val="24"/>
        </w:rPr>
        <w:t>Результаты ОГЭ – 2018</w:t>
      </w:r>
    </w:p>
    <w:p w:rsidR="00805E0E" w:rsidRPr="00E93A5E" w:rsidRDefault="00805E0E" w:rsidP="0050298C">
      <w:pPr>
        <w:ind w:firstLine="708"/>
        <w:jc w:val="both"/>
        <w:rPr>
          <w:b/>
          <w:i/>
          <w:sz w:val="18"/>
          <w:szCs w:val="1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51"/>
        <w:gridCol w:w="850"/>
        <w:gridCol w:w="851"/>
        <w:gridCol w:w="850"/>
        <w:gridCol w:w="851"/>
        <w:gridCol w:w="1019"/>
        <w:gridCol w:w="992"/>
        <w:gridCol w:w="851"/>
        <w:gridCol w:w="992"/>
        <w:gridCol w:w="851"/>
        <w:gridCol w:w="708"/>
      </w:tblGrid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Предметы</w:t>
            </w:r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 xml:space="preserve"> и средний балл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Инфор-матикаи</w:t>
            </w:r>
            <w:proofErr w:type="spellEnd"/>
            <w:r w:rsidRPr="00E93A5E">
              <w:rPr>
                <w:b/>
                <w:i/>
                <w:sz w:val="18"/>
                <w:szCs w:val="18"/>
              </w:rPr>
              <w:t xml:space="preserve"> ИКТ</w:t>
            </w:r>
          </w:p>
        </w:tc>
        <w:tc>
          <w:tcPr>
            <w:tcW w:w="850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E93A5E">
              <w:rPr>
                <w:b/>
                <w:i/>
                <w:sz w:val="18"/>
                <w:szCs w:val="18"/>
              </w:rPr>
              <w:t>Биоло-гия</w:t>
            </w:r>
            <w:proofErr w:type="spellEnd"/>
            <w:proofErr w:type="gramEnd"/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Лите</w:t>
            </w:r>
            <w:proofErr w:type="spellEnd"/>
            <w:r w:rsidRPr="00E93A5E">
              <w:rPr>
                <w:b/>
                <w:i/>
                <w:sz w:val="18"/>
                <w:szCs w:val="18"/>
              </w:rPr>
              <w:t>-</w:t>
            </w:r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ратура</w:t>
            </w:r>
            <w:proofErr w:type="spellEnd"/>
          </w:p>
        </w:tc>
        <w:tc>
          <w:tcPr>
            <w:tcW w:w="850" w:type="dxa"/>
          </w:tcPr>
          <w:p w:rsidR="00805E0E" w:rsidRPr="00E93A5E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Англий-</w:t>
            </w:r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ский</w:t>
            </w:r>
            <w:proofErr w:type="spellEnd"/>
            <w:r w:rsidRPr="00E93A5E">
              <w:rPr>
                <w:b/>
                <w:i/>
                <w:sz w:val="18"/>
                <w:szCs w:val="18"/>
              </w:rPr>
              <w:t xml:space="preserve"> язык</w:t>
            </w:r>
          </w:p>
        </w:tc>
        <w:tc>
          <w:tcPr>
            <w:tcW w:w="1019" w:type="dxa"/>
          </w:tcPr>
          <w:p w:rsidR="00805E0E" w:rsidRPr="00E93A5E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Химия</w:t>
            </w:r>
          </w:p>
        </w:tc>
        <w:tc>
          <w:tcPr>
            <w:tcW w:w="992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Матема</w:t>
            </w:r>
            <w:proofErr w:type="spellEnd"/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тика</w:t>
            </w:r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Физика</w:t>
            </w:r>
          </w:p>
        </w:tc>
        <w:tc>
          <w:tcPr>
            <w:tcW w:w="992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E93A5E">
              <w:rPr>
                <w:b/>
                <w:i/>
                <w:sz w:val="18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Общес-твозна-ние</w:t>
            </w:r>
            <w:proofErr w:type="spellEnd"/>
          </w:p>
        </w:tc>
        <w:tc>
          <w:tcPr>
            <w:tcW w:w="708" w:type="dxa"/>
          </w:tcPr>
          <w:p w:rsidR="00805E0E" w:rsidRPr="00E93A5E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Геогра</w:t>
            </w:r>
            <w:proofErr w:type="spellEnd"/>
          </w:p>
          <w:p w:rsidR="00805E0E" w:rsidRPr="00E93A5E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E93A5E">
              <w:rPr>
                <w:b/>
                <w:i/>
                <w:sz w:val="18"/>
                <w:szCs w:val="18"/>
              </w:rPr>
              <w:t>фия</w:t>
            </w:r>
            <w:proofErr w:type="spellEnd"/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rPr>
                <w:b/>
                <w:color w:val="FF0000"/>
                <w:sz w:val="18"/>
                <w:szCs w:val="18"/>
              </w:rPr>
            </w:pPr>
            <w:r w:rsidRPr="00E93A5E">
              <w:rPr>
                <w:b/>
                <w:color w:val="FF0000"/>
                <w:sz w:val="18"/>
                <w:szCs w:val="18"/>
              </w:rPr>
              <w:t xml:space="preserve">Курортный район  2018  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3,9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3,8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4,1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4,1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3,9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3,5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E93A5E">
              <w:rPr>
                <w:b/>
                <w:color w:val="FF0000"/>
                <w:sz w:val="22"/>
                <w:szCs w:val="22"/>
              </w:rPr>
              <w:t>3,6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324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4,2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4,4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3,2</w:t>
            </w:r>
          </w:p>
        </w:tc>
      </w:tr>
      <w:tr w:rsidR="00805E0E" w:rsidRPr="00E93A5E" w:rsidTr="00050EB5">
        <w:trPr>
          <w:trHeight w:val="114"/>
        </w:trPr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433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4,4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435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4,8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442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445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447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466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541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2,7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3,1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545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556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4,3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4,1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ГБОУ ШИ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3,7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</w:tr>
      <w:tr w:rsidR="00805E0E" w:rsidRPr="00E93A5E" w:rsidTr="00050EB5">
        <w:tc>
          <w:tcPr>
            <w:tcW w:w="1249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656</w:t>
            </w:r>
          </w:p>
        </w:tc>
        <w:tc>
          <w:tcPr>
            <w:tcW w:w="851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color w:val="000000"/>
                <w:sz w:val="22"/>
              </w:rPr>
            </w:pPr>
            <w:r w:rsidRPr="00E93A5E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color w:val="000000"/>
                <w:sz w:val="22"/>
              </w:rPr>
            </w:pPr>
            <w:r w:rsidRPr="00E93A5E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</w:tr>
      <w:tr w:rsidR="00805E0E" w:rsidRPr="00E93A5E" w:rsidTr="00050EB5">
        <w:tc>
          <w:tcPr>
            <w:tcW w:w="1249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18"/>
                <w:szCs w:val="18"/>
              </w:rPr>
            </w:pPr>
            <w:r w:rsidRPr="00E93A5E">
              <w:rPr>
                <w:sz w:val="18"/>
                <w:szCs w:val="18"/>
              </w:rPr>
              <w:t>ЧОУ «Академия»</w:t>
            </w:r>
          </w:p>
        </w:tc>
        <w:tc>
          <w:tcPr>
            <w:tcW w:w="851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color w:val="000000"/>
                <w:sz w:val="22"/>
              </w:rPr>
            </w:pPr>
            <w:r w:rsidRPr="00E93A5E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1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4,5</w:t>
            </w:r>
          </w:p>
        </w:tc>
        <w:tc>
          <w:tcPr>
            <w:tcW w:w="1019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color w:val="000000"/>
                <w:sz w:val="22"/>
              </w:rPr>
            </w:pPr>
            <w:r w:rsidRPr="00E93A5E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51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FFFF00"/>
          </w:tcPr>
          <w:p w:rsidR="00805E0E" w:rsidRPr="00E93A5E" w:rsidRDefault="00805E0E" w:rsidP="00050EB5">
            <w:pPr>
              <w:jc w:val="center"/>
              <w:rPr>
                <w:sz w:val="22"/>
              </w:rPr>
            </w:pPr>
            <w:r w:rsidRPr="00E93A5E">
              <w:rPr>
                <w:sz w:val="22"/>
                <w:szCs w:val="22"/>
              </w:rPr>
              <w:t>5,0</w:t>
            </w:r>
          </w:p>
        </w:tc>
      </w:tr>
    </w:tbl>
    <w:p w:rsidR="00805E0E" w:rsidRPr="00E93A5E" w:rsidRDefault="00805E0E" w:rsidP="0050298C">
      <w:pPr>
        <w:ind w:firstLine="708"/>
        <w:jc w:val="both"/>
        <w:rPr>
          <w:b/>
          <w:i/>
          <w:sz w:val="18"/>
          <w:szCs w:val="18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Pr="00AA1639" w:rsidRDefault="00805E0E" w:rsidP="00AA1639">
      <w:pPr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В</w:t>
      </w:r>
      <w:r w:rsidRPr="00AA1639">
        <w:rPr>
          <w:sz w:val="24"/>
          <w:szCs w:val="20"/>
        </w:rPr>
        <w:t xml:space="preserve"> сравнении с 2017 годом результаты ОГЭ в Курортном районе выше или на том же уровне, кроме информатики и ИКТ, литературы и географии.</w:t>
      </w: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Pr="00AA1639" w:rsidRDefault="00805E0E" w:rsidP="0050298C">
      <w:pPr>
        <w:jc w:val="center"/>
        <w:rPr>
          <w:b/>
          <w:i/>
          <w:sz w:val="24"/>
        </w:rPr>
      </w:pPr>
      <w:r w:rsidRPr="00AA1639">
        <w:rPr>
          <w:b/>
          <w:i/>
          <w:sz w:val="24"/>
        </w:rPr>
        <w:lastRenderedPageBreak/>
        <w:t>Результаты ОГЭ в Курортном районе в 2018 г. в сравнении с 2015, 2016, 2017 гг.</w:t>
      </w:r>
    </w:p>
    <w:p w:rsidR="00805E0E" w:rsidRPr="00B619D8" w:rsidRDefault="00805E0E" w:rsidP="0050298C">
      <w:pPr>
        <w:tabs>
          <w:tab w:val="left" w:pos="1399"/>
        </w:tabs>
        <w:rPr>
          <w:highlight w:val="yellow"/>
        </w:rPr>
      </w:pPr>
      <w:r w:rsidRPr="00AA1639">
        <w:tab/>
      </w:r>
      <w:r w:rsidR="00FE7C79">
        <w:rPr>
          <w:noProof/>
        </w:rPr>
        <w:drawing>
          <wp:inline distT="0" distB="0" distL="0" distR="0">
            <wp:extent cx="5740400" cy="3728720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5E0E" w:rsidRPr="00B619D8" w:rsidRDefault="00805E0E" w:rsidP="0050298C">
      <w:pPr>
        <w:jc w:val="both"/>
        <w:rPr>
          <w:b/>
          <w:i/>
          <w:sz w:val="24"/>
          <w:szCs w:val="20"/>
          <w:highlight w:val="yellow"/>
        </w:rPr>
      </w:pPr>
    </w:p>
    <w:p w:rsidR="00805E0E" w:rsidRPr="00AA1639" w:rsidRDefault="00805E0E" w:rsidP="00AA1639">
      <w:pPr>
        <w:ind w:firstLine="708"/>
        <w:jc w:val="both"/>
        <w:rPr>
          <w:b/>
          <w:i/>
          <w:sz w:val="24"/>
          <w:szCs w:val="20"/>
        </w:rPr>
      </w:pPr>
      <w:r w:rsidRPr="00AA1639">
        <w:rPr>
          <w:b/>
          <w:i/>
          <w:sz w:val="24"/>
          <w:szCs w:val="20"/>
        </w:rPr>
        <w:t>Результаты единого государственного экзамена (ЕГЭ)</w:t>
      </w:r>
    </w:p>
    <w:p w:rsidR="00805E0E" w:rsidRPr="00AA1639" w:rsidRDefault="00805E0E" w:rsidP="0050298C">
      <w:pPr>
        <w:ind w:firstLine="708"/>
        <w:jc w:val="both"/>
        <w:rPr>
          <w:sz w:val="24"/>
        </w:rPr>
      </w:pPr>
      <w:r w:rsidRPr="00AA1639">
        <w:rPr>
          <w:sz w:val="24"/>
        </w:rPr>
        <w:t>Общее количество обучающихся 11-х классов по состоянию на 25.05.2018 – 250 человек. К государственной итоговой аттестации допущены все 250 человек (100%). Для получения аттестата о среднем общем образовании выпускникам 11-х классов необходимо было сдать 2 обязательных экзамена: русский язык и математику.</w:t>
      </w:r>
    </w:p>
    <w:p w:rsidR="00805E0E" w:rsidRPr="00AA1639" w:rsidRDefault="00805E0E" w:rsidP="0050298C">
      <w:pPr>
        <w:ind w:firstLine="708"/>
        <w:jc w:val="both"/>
        <w:rPr>
          <w:sz w:val="24"/>
        </w:rPr>
      </w:pPr>
      <w:r w:rsidRPr="00AA1639">
        <w:rPr>
          <w:sz w:val="24"/>
        </w:rPr>
        <w:t xml:space="preserve">В 2018 году для сдачи ЕГЭ были зарегистрированы 49 выпускников прошлых лет, из них 15 человек сдавали в досрочный период (март-апрель), 24 человека – в основной период, 10 человек отказались от участия. Выпускники прошлых лет сдавали экзамены в ППЭ </w:t>
      </w:r>
      <w:r>
        <w:rPr>
          <w:sz w:val="24"/>
        </w:rPr>
        <w:t>других районов Санкт-Петербурга.</w:t>
      </w:r>
    </w:p>
    <w:p w:rsidR="00805E0E" w:rsidRPr="00B619D8" w:rsidRDefault="00805E0E" w:rsidP="0050298C">
      <w:pPr>
        <w:ind w:firstLine="851"/>
        <w:rPr>
          <w:b/>
          <w:i/>
          <w:sz w:val="24"/>
          <w:highlight w:val="yellow"/>
        </w:rPr>
      </w:pPr>
    </w:p>
    <w:p w:rsidR="00805E0E" w:rsidRPr="00AA1639" w:rsidRDefault="00805E0E" w:rsidP="00AA1639">
      <w:pPr>
        <w:ind w:firstLine="708"/>
        <w:rPr>
          <w:b/>
          <w:i/>
          <w:sz w:val="24"/>
        </w:rPr>
      </w:pPr>
      <w:r w:rsidRPr="00AA1639">
        <w:rPr>
          <w:b/>
          <w:i/>
          <w:sz w:val="24"/>
        </w:rPr>
        <w:t>Итоги ЕГЭ по математике (базовой)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740"/>
        <w:gridCol w:w="1740"/>
        <w:gridCol w:w="1740"/>
        <w:gridCol w:w="1741"/>
      </w:tblGrid>
      <w:tr w:rsidR="00805E0E" w:rsidRPr="00AA1639" w:rsidTr="00AA1639">
        <w:tc>
          <w:tcPr>
            <w:tcW w:w="3119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Учебный год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2014/2015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2015/2016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2016/2017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2017/2018</w:t>
            </w:r>
          </w:p>
        </w:tc>
      </w:tr>
      <w:tr w:rsidR="00805E0E" w:rsidRPr="00AA1639" w:rsidTr="00AA1639">
        <w:tc>
          <w:tcPr>
            <w:tcW w:w="3119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Средний балл по району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4,0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4,3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4,4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4,2</w:t>
            </w:r>
          </w:p>
        </w:tc>
      </w:tr>
    </w:tbl>
    <w:p w:rsidR="00805E0E" w:rsidRPr="00AA1639" w:rsidRDefault="00805E0E" w:rsidP="0050298C">
      <w:pPr>
        <w:ind w:firstLine="709"/>
        <w:jc w:val="both"/>
        <w:rPr>
          <w:sz w:val="24"/>
        </w:rPr>
      </w:pPr>
    </w:p>
    <w:p w:rsidR="00805E0E" w:rsidRPr="00B619D8" w:rsidRDefault="00805E0E" w:rsidP="0050298C">
      <w:pPr>
        <w:jc w:val="center"/>
        <w:rPr>
          <w:b/>
          <w:sz w:val="24"/>
          <w:highlight w:val="yellow"/>
        </w:rPr>
      </w:pPr>
    </w:p>
    <w:p w:rsidR="00805E0E" w:rsidRPr="00B619D8" w:rsidRDefault="00FE7C79" w:rsidP="0050298C">
      <w:pPr>
        <w:jc w:val="center"/>
        <w:rPr>
          <w:b/>
          <w:sz w:val="24"/>
          <w:highlight w:val="yellow"/>
        </w:rPr>
      </w:pPr>
      <w:r>
        <w:rPr>
          <w:noProof/>
          <w:sz w:val="24"/>
        </w:rPr>
        <w:drawing>
          <wp:inline distT="0" distB="0" distL="0" distR="0">
            <wp:extent cx="4531360" cy="207264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5E0E" w:rsidRPr="00AA1639" w:rsidRDefault="00805E0E" w:rsidP="0050298C">
      <w:pPr>
        <w:ind w:firstLine="708"/>
        <w:jc w:val="both"/>
        <w:rPr>
          <w:sz w:val="24"/>
        </w:rPr>
      </w:pPr>
      <w:r w:rsidRPr="00AA1639">
        <w:rPr>
          <w:sz w:val="24"/>
        </w:rPr>
        <w:lastRenderedPageBreak/>
        <w:t>Неудовлетворительн</w:t>
      </w:r>
      <w:r>
        <w:rPr>
          <w:sz w:val="24"/>
        </w:rPr>
        <w:t>ые</w:t>
      </w:r>
      <w:r w:rsidRPr="00AA1639">
        <w:rPr>
          <w:sz w:val="24"/>
        </w:rPr>
        <w:t xml:space="preserve"> оцен</w:t>
      </w:r>
      <w:r>
        <w:rPr>
          <w:sz w:val="24"/>
        </w:rPr>
        <w:t>ки</w:t>
      </w:r>
      <w:r w:rsidRPr="00AA1639">
        <w:rPr>
          <w:sz w:val="24"/>
        </w:rPr>
        <w:t xml:space="preserve"> по математик</w:t>
      </w:r>
      <w:r>
        <w:rPr>
          <w:sz w:val="24"/>
        </w:rPr>
        <w:t>е</w:t>
      </w:r>
      <w:r w:rsidRPr="00AA1639">
        <w:rPr>
          <w:sz w:val="24"/>
        </w:rPr>
        <w:t xml:space="preserve"> базов</w:t>
      </w:r>
      <w:r>
        <w:rPr>
          <w:sz w:val="24"/>
        </w:rPr>
        <w:t>ой</w:t>
      </w:r>
      <w:r w:rsidRPr="00AA1639">
        <w:rPr>
          <w:sz w:val="24"/>
        </w:rPr>
        <w:t xml:space="preserve"> получили 4 человека: </w:t>
      </w:r>
      <w:proofErr w:type="spellStart"/>
      <w:r w:rsidRPr="00AA1639">
        <w:rPr>
          <w:sz w:val="24"/>
        </w:rPr>
        <w:t>Бабурова</w:t>
      </w:r>
      <w:proofErr w:type="spellEnd"/>
      <w:r w:rsidRPr="00AA1639">
        <w:rPr>
          <w:sz w:val="24"/>
        </w:rPr>
        <w:t xml:space="preserve"> Кристина (ГБОУ №</w:t>
      </w:r>
      <w:r>
        <w:rPr>
          <w:sz w:val="24"/>
        </w:rPr>
        <w:t xml:space="preserve"> </w:t>
      </w:r>
      <w:r w:rsidRPr="00AA1639">
        <w:rPr>
          <w:sz w:val="24"/>
        </w:rPr>
        <w:t xml:space="preserve">466), Богуславский Роман, Иванов Максим, </w:t>
      </w:r>
      <w:proofErr w:type="spellStart"/>
      <w:r w:rsidRPr="00AA1639">
        <w:rPr>
          <w:sz w:val="24"/>
        </w:rPr>
        <w:t>Комова</w:t>
      </w:r>
      <w:proofErr w:type="spellEnd"/>
      <w:r w:rsidRPr="00AA1639">
        <w:rPr>
          <w:sz w:val="24"/>
        </w:rPr>
        <w:t xml:space="preserve"> Арина (ГБОУ №</w:t>
      </w:r>
      <w:r>
        <w:rPr>
          <w:sz w:val="24"/>
        </w:rPr>
        <w:t xml:space="preserve"> </w:t>
      </w:r>
      <w:r w:rsidRPr="00AA1639">
        <w:rPr>
          <w:sz w:val="24"/>
        </w:rPr>
        <w:t>541). Им будет предоставлена возможность пересдать экзамены в сентябрьский период.</w:t>
      </w:r>
    </w:p>
    <w:p w:rsidR="00805E0E" w:rsidRPr="00B619D8" w:rsidRDefault="00805E0E" w:rsidP="0050298C">
      <w:pPr>
        <w:ind w:firstLine="708"/>
        <w:jc w:val="both"/>
        <w:rPr>
          <w:sz w:val="24"/>
          <w:highlight w:val="yellow"/>
        </w:rPr>
      </w:pPr>
    </w:p>
    <w:p w:rsidR="00805E0E" w:rsidRPr="00AA1639" w:rsidRDefault="00805E0E" w:rsidP="00AA1639">
      <w:pPr>
        <w:ind w:firstLine="708"/>
        <w:jc w:val="both"/>
        <w:rPr>
          <w:b/>
          <w:i/>
          <w:sz w:val="24"/>
          <w:szCs w:val="20"/>
        </w:rPr>
      </w:pPr>
      <w:r w:rsidRPr="00AA1639">
        <w:rPr>
          <w:b/>
          <w:i/>
          <w:sz w:val="24"/>
          <w:szCs w:val="20"/>
        </w:rPr>
        <w:t>Итоги ЕГЭ по математике (профильной)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40"/>
        <w:gridCol w:w="1740"/>
        <w:gridCol w:w="1740"/>
        <w:gridCol w:w="1741"/>
      </w:tblGrid>
      <w:tr w:rsidR="00805E0E" w:rsidRPr="00AA1639" w:rsidTr="00AA1639">
        <w:tc>
          <w:tcPr>
            <w:tcW w:w="3227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Учебный год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2014/2015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2015/2016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2016/2017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2017/2018</w:t>
            </w:r>
          </w:p>
        </w:tc>
      </w:tr>
      <w:tr w:rsidR="00805E0E" w:rsidRPr="00AA1639" w:rsidTr="00AA1639">
        <w:tc>
          <w:tcPr>
            <w:tcW w:w="3227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Средний балл по району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38,1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43,3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45,3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51,9</w:t>
            </w:r>
          </w:p>
        </w:tc>
      </w:tr>
    </w:tbl>
    <w:p w:rsidR="00805E0E" w:rsidRPr="00AA1639" w:rsidRDefault="00805E0E" w:rsidP="0050298C">
      <w:pPr>
        <w:jc w:val="center"/>
        <w:rPr>
          <w:b/>
          <w:sz w:val="24"/>
        </w:rPr>
      </w:pPr>
    </w:p>
    <w:p w:rsidR="00805E0E" w:rsidRPr="00AA1639" w:rsidRDefault="00805E0E" w:rsidP="00AA1639">
      <w:pPr>
        <w:ind w:firstLine="708"/>
        <w:rPr>
          <w:b/>
          <w:i/>
          <w:sz w:val="24"/>
          <w:u w:val="single"/>
        </w:rPr>
      </w:pPr>
      <w:r w:rsidRPr="00AA1639">
        <w:rPr>
          <w:b/>
          <w:i/>
          <w:sz w:val="24"/>
        </w:rPr>
        <w:t>Итоги ЕГЭ по русскому языку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740"/>
        <w:gridCol w:w="1740"/>
        <w:gridCol w:w="1740"/>
        <w:gridCol w:w="1741"/>
      </w:tblGrid>
      <w:tr w:rsidR="00805E0E" w:rsidRPr="00AA1639" w:rsidTr="00AA1639">
        <w:tc>
          <w:tcPr>
            <w:tcW w:w="3227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Учебный год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2014/2015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2015/2016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2016/2017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2017/2018</w:t>
            </w:r>
          </w:p>
        </w:tc>
      </w:tr>
      <w:tr w:rsidR="00805E0E" w:rsidRPr="00B619D8" w:rsidTr="00AA1639">
        <w:tc>
          <w:tcPr>
            <w:tcW w:w="3227" w:type="dxa"/>
          </w:tcPr>
          <w:p w:rsidR="00805E0E" w:rsidRPr="00AA1639" w:rsidRDefault="00805E0E" w:rsidP="00050EB5">
            <w:pPr>
              <w:jc w:val="center"/>
              <w:rPr>
                <w:sz w:val="24"/>
              </w:rPr>
            </w:pPr>
            <w:r w:rsidRPr="00AA1639">
              <w:rPr>
                <w:sz w:val="24"/>
              </w:rPr>
              <w:t>Средний балл по району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64,6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68,7</w:t>
            </w:r>
          </w:p>
        </w:tc>
        <w:tc>
          <w:tcPr>
            <w:tcW w:w="1740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70,3</w:t>
            </w:r>
          </w:p>
        </w:tc>
        <w:tc>
          <w:tcPr>
            <w:tcW w:w="1741" w:type="dxa"/>
          </w:tcPr>
          <w:p w:rsidR="00805E0E" w:rsidRPr="00AA1639" w:rsidRDefault="00805E0E" w:rsidP="00050EB5">
            <w:pPr>
              <w:jc w:val="center"/>
              <w:rPr>
                <w:b/>
                <w:sz w:val="24"/>
              </w:rPr>
            </w:pPr>
            <w:r w:rsidRPr="00AA1639">
              <w:rPr>
                <w:b/>
                <w:sz w:val="24"/>
              </w:rPr>
              <w:t>71,3</w:t>
            </w:r>
          </w:p>
        </w:tc>
      </w:tr>
    </w:tbl>
    <w:p w:rsidR="00805E0E" w:rsidRPr="00B619D8" w:rsidRDefault="00805E0E" w:rsidP="0050298C">
      <w:pPr>
        <w:ind w:firstLine="709"/>
        <w:jc w:val="both"/>
        <w:rPr>
          <w:sz w:val="24"/>
          <w:highlight w:val="yellow"/>
        </w:rPr>
      </w:pPr>
    </w:p>
    <w:p w:rsidR="00805E0E" w:rsidRPr="00AA1639" w:rsidRDefault="00805E0E" w:rsidP="0050298C">
      <w:pPr>
        <w:ind w:firstLine="567"/>
        <w:rPr>
          <w:sz w:val="24"/>
          <w:szCs w:val="20"/>
        </w:rPr>
      </w:pPr>
      <w:r w:rsidRPr="00AA1639">
        <w:rPr>
          <w:sz w:val="24"/>
          <w:szCs w:val="20"/>
        </w:rPr>
        <w:t>Лучшие результаты государственной итоговой аттестации в 2018 году показали:</w:t>
      </w:r>
    </w:p>
    <w:p w:rsidR="00805E0E" w:rsidRPr="00AA1639" w:rsidRDefault="00805E0E" w:rsidP="0050298C">
      <w:pPr>
        <w:ind w:firstLine="567"/>
        <w:rPr>
          <w:sz w:val="24"/>
          <w:szCs w:val="20"/>
        </w:rPr>
      </w:pPr>
      <w:r w:rsidRPr="00AA1639">
        <w:rPr>
          <w:sz w:val="24"/>
          <w:szCs w:val="20"/>
        </w:rPr>
        <w:t xml:space="preserve">– по русскому языку – ГБОУ № </w:t>
      </w:r>
      <w:r>
        <w:rPr>
          <w:sz w:val="24"/>
          <w:szCs w:val="20"/>
        </w:rPr>
        <w:t xml:space="preserve">433, </w:t>
      </w:r>
      <w:r w:rsidRPr="00AA1639">
        <w:rPr>
          <w:sz w:val="24"/>
          <w:szCs w:val="20"/>
        </w:rPr>
        <w:t>324, 556</w:t>
      </w:r>
      <w:r>
        <w:rPr>
          <w:sz w:val="24"/>
          <w:szCs w:val="20"/>
        </w:rPr>
        <w:t xml:space="preserve">, </w:t>
      </w:r>
      <w:r w:rsidRPr="00AA1639">
        <w:rPr>
          <w:sz w:val="24"/>
          <w:szCs w:val="20"/>
        </w:rPr>
        <w:t>447 (сдавал 1 человек);</w:t>
      </w:r>
    </w:p>
    <w:p w:rsidR="00805E0E" w:rsidRPr="00AA1639" w:rsidRDefault="00805E0E" w:rsidP="0050298C">
      <w:pPr>
        <w:ind w:firstLine="567"/>
        <w:rPr>
          <w:sz w:val="24"/>
          <w:szCs w:val="20"/>
        </w:rPr>
      </w:pPr>
      <w:r w:rsidRPr="00AA1639">
        <w:rPr>
          <w:sz w:val="24"/>
          <w:szCs w:val="20"/>
        </w:rPr>
        <w:t>– по математике базовой – ГБОУ № 324, 433, 435, 447 (сдавал 1 человек);</w:t>
      </w:r>
    </w:p>
    <w:p w:rsidR="00805E0E" w:rsidRPr="00AA1639" w:rsidRDefault="00805E0E" w:rsidP="0050298C">
      <w:pPr>
        <w:ind w:firstLine="567"/>
        <w:rPr>
          <w:sz w:val="24"/>
          <w:szCs w:val="20"/>
        </w:rPr>
      </w:pPr>
      <w:r w:rsidRPr="00AA1639">
        <w:rPr>
          <w:sz w:val="24"/>
          <w:szCs w:val="20"/>
        </w:rPr>
        <w:t>– по математике профильной – ГБОУ № 445</w:t>
      </w:r>
      <w:r>
        <w:rPr>
          <w:sz w:val="24"/>
          <w:szCs w:val="20"/>
        </w:rPr>
        <w:t>, 324.</w:t>
      </w:r>
      <w:r w:rsidRPr="00AA1639">
        <w:rPr>
          <w:sz w:val="24"/>
          <w:szCs w:val="20"/>
        </w:rPr>
        <w:t xml:space="preserve">  </w:t>
      </w:r>
    </w:p>
    <w:p w:rsidR="00805E0E" w:rsidRPr="00AA1639" w:rsidRDefault="00805E0E" w:rsidP="0050298C">
      <w:pPr>
        <w:ind w:firstLine="567"/>
        <w:jc w:val="both"/>
        <w:rPr>
          <w:sz w:val="24"/>
        </w:rPr>
      </w:pPr>
      <w:r w:rsidRPr="00AA1639">
        <w:rPr>
          <w:sz w:val="24"/>
        </w:rPr>
        <w:t xml:space="preserve">По математике профильной высокие баллы (80 и выше) получили </w:t>
      </w:r>
      <w:proofErr w:type="spellStart"/>
      <w:r w:rsidRPr="00AA1639">
        <w:rPr>
          <w:sz w:val="24"/>
        </w:rPr>
        <w:t>Шекелашвили</w:t>
      </w:r>
      <w:proofErr w:type="spellEnd"/>
      <w:r w:rsidRPr="00AA1639">
        <w:rPr>
          <w:sz w:val="24"/>
        </w:rPr>
        <w:t xml:space="preserve"> Сергей </w:t>
      </w:r>
      <w:proofErr w:type="spellStart"/>
      <w:r w:rsidRPr="00AA1639">
        <w:rPr>
          <w:sz w:val="24"/>
        </w:rPr>
        <w:t>Темурович</w:t>
      </w:r>
      <w:proofErr w:type="spellEnd"/>
      <w:r w:rsidRPr="00AA1639">
        <w:rPr>
          <w:sz w:val="24"/>
        </w:rPr>
        <w:t xml:space="preserve"> (ГБОУ № 435), Иванова Ирина Александровна (ГБОУ № 445), и </w:t>
      </w:r>
      <w:proofErr w:type="spellStart"/>
      <w:r w:rsidRPr="00AA1639">
        <w:rPr>
          <w:sz w:val="24"/>
        </w:rPr>
        <w:t>Малис</w:t>
      </w:r>
      <w:proofErr w:type="spellEnd"/>
      <w:r w:rsidRPr="00AA1639">
        <w:rPr>
          <w:sz w:val="24"/>
        </w:rPr>
        <w:t xml:space="preserve"> Роман Алексеевич (ГБОУ № 450).</w:t>
      </w:r>
    </w:p>
    <w:p w:rsidR="00805E0E" w:rsidRPr="00AA1639" w:rsidRDefault="00805E0E" w:rsidP="0050298C">
      <w:pPr>
        <w:ind w:firstLine="709"/>
        <w:jc w:val="both"/>
        <w:rPr>
          <w:sz w:val="24"/>
        </w:rPr>
      </w:pPr>
      <w:r w:rsidRPr="00AA1639">
        <w:rPr>
          <w:sz w:val="24"/>
        </w:rPr>
        <w:t xml:space="preserve">Наивысший результат по русскому языку – 100 баллов – получили трое выпускников: </w:t>
      </w:r>
      <w:proofErr w:type="spellStart"/>
      <w:r w:rsidRPr="00AA1639">
        <w:rPr>
          <w:sz w:val="24"/>
        </w:rPr>
        <w:t>Дегоев</w:t>
      </w:r>
      <w:proofErr w:type="spellEnd"/>
      <w:r w:rsidRPr="00AA1639">
        <w:rPr>
          <w:sz w:val="24"/>
        </w:rPr>
        <w:t xml:space="preserve"> Сергей Максимович и Кошелев Даниил Сергеевич (ГБОУ гимназия № 433), Гусинская Екатерина Андреевна (ГБОУ лицей № 445).</w:t>
      </w:r>
    </w:p>
    <w:p w:rsidR="00805E0E" w:rsidRPr="00B619D8" w:rsidRDefault="00805E0E" w:rsidP="0050298C">
      <w:pPr>
        <w:ind w:firstLine="708"/>
        <w:jc w:val="both"/>
        <w:rPr>
          <w:sz w:val="24"/>
        </w:rPr>
      </w:pPr>
      <w:r w:rsidRPr="00AA1639">
        <w:rPr>
          <w:sz w:val="24"/>
        </w:rPr>
        <w:t>Аттестаты о среднем образовании получили 247 выпускников (98,8%).</w:t>
      </w:r>
    </w:p>
    <w:p w:rsidR="00805E0E" w:rsidRPr="00B619D8" w:rsidRDefault="00805E0E" w:rsidP="0050298C">
      <w:pPr>
        <w:ind w:firstLine="708"/>
        <w:jc w:val="both"/>
        <w:rPr>
          <w:b/>
          <w:i/>
          <w:sz w:val="24"/>
        </w:rPr>
      </w:pPr>
    </w:p>
    <w:p w:rsidR="00805E0E" w:rsidRPr="00AA1639" w:rsidRDefault="00805E0E" w:rsidP="0050298C">
      <w:pPr>
        <w:ind w:firstLine="708"/>
        <w:jc w:val="both"/>
        <w:rPr>
          <w:szCs w:val="28"/>
        </w:rPr>
      </w:pPr>
      <w:r w:rsidRPr="00AA1639">
        <w:rPr>
          <w:b/>
          <w:i/>
          <w:sz w:val="24"/>
        </w:rPr>
        <w:t>Результаты ЕГЭ – 2018</w:t>
      </w:r>
    </w:p>
    <w:tbl>
      <w:tblPr>
        <w:tblW w:w="11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51"/>
        <w:gridCol w:w="850"/>
        <w:gridCol w:w="851"/>
        <w:gridCol w:w="850"/>
        <w:gridCol w:w="851"/>
        <w:gridCol w:w="708"/>
        <w:gridCol w:w="1020"/>
        <w:gridCol w:w="850"/>
        <w:gridCol w:w="824"/>
        <w:gridCol w:w="708"/>
        <w:gridCol w:w="851"/>
        <w:gridCol w:w="709"/>
      </w:tblGrid>
      <w:tr w:rsidR="00805E0E" w:rsidRPr="00AA1639" w:rsidTr="00050EB5">
        <w:trPr>
          <w:tblHeader/>
        </w:trPr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Предметы</w:t>
            </w:r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(средний балл)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Инфор-матикаи</w:t>
            </w:r>
            <w:proofErr w:type="spellEnd"/>
            <w:r w:rsidRPr="00AA1639">
              <w:rPr>
                <w:b/>
                <w:i/>
                <w:sz w:val="18"/>
                <w:szCs w:val="18"/>
              </w:rPr>
              <w:t xml:space="preserve"> ИКТ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AA1639">
              <w:rPr>
                <w:b/>
                <w:i/>
                <w:sz w:val="18"/>
                <w:szCs w:val="18"/>
              </w:rPr>
              <w:t>Биоло-гия</w:t>
            </w:r>
            <w:proofErr w:type="spellEnd"/>
            <w:proofErr w:type="gramEnd"/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Лите</w:t>
            </w:r>
            <w:proofErr w:type="spellEnd"/>
            <w:r w:rsidRPr="00AA1639">
              <w:rPr>
                <w:b/>
                <w:i/>
                <w:sz w:val="18"/>
                <w:szCs w:val="18"/>
              </w:rPr>
              <w:t>-</w:t>
            </w:r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ратура</w:t>
            </w:r>
            <w:proofErr w:type="spellEnd"/>
          </w:p>
        </w:tc>
        <w:tc>
          <w:tcPr>
            <w:tcW w:w="850" w:type="dxa"/>
          </w:tcPr>
          <w:p w:rsidR="00805E0E" w:rsidRPr="00AA1639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Англий-</w:t>
            </w:r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ский</w:t>
            </w:r>
            <w:proofErr w:type="spellEnd"/>
            <w:r w:rsidRPr="00AA1639">
              <w:rPr>
                <w:b/>
                <w:i/>
                <w:sz w:val="18"/>
                <w:szCs w:val="18"/>
              </w:rPr>
              <w:t xml:space="preserve"> язык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Химия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Матема</w:t>
            </w:r>
            <w:proofErr w:type="spellEnd"/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тика</w:t>
            </w:r>
          </w:p>
          <w:p w:rsidR="00805E0E" w:rsidRPr="00AA1639" w:rsidRDefault="00805E0E" w:rsidP="00050EB5">
            <w:pPr>
              <w:ind w:left="-108" w:right="-108" w:firstLine="108"/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 xml:space="preserve"> (П)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Матема</w:t>
            </w:r>
            <w:proofErr w:type="spellEnd"/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тика (Б)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Физика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r w:rsidRPr="00AA1639">
              <w:rPr>
                <w:b/>
                <w:i/>
                <w:sz w:val="18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Общес-твозна-ние</w:t>
            </w:r>
            <w:proofErr w:type="spellEnd"/>
          </w:p>
        </w:tc>
        <w:tc>
          <w:tcPr>
            <w:tcW w:w="709" w:type="dxa"/>
          </w:tcPr>
          <w:p w:rsidR="00805E0E" w:rsidRPr="00AA1639" w:rsidRDefault="00805E0E" w:rsidP="00050EB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Геогра</w:t>
            </w:r>
            <w:proofErr w:type="spellEnd"/>
          </w:p>
          <w:p w:rsidR="00805E0E" w:rsidRPr="00AA1639" w:rsidRDefault="00805E0E" w:rsidP="00050EB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A1639">
              <w:rPr>
                <w:b/>
                <w:i/>
                <w:sz w:val="18"/>
                <w:szCs w:val="18"/>
              </w:rPr>
              <w:t>фия</w:t>
            </w:r>
            <w:proofErr w:type="spellEnd"/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rPr>
                <w:b/>
                <w:color w:val="FF0000"/>
                <w:sz w:val="18"/>
                <w:szCs w:val="18"/>
              </w:rPr>
            </w:pPr>
            <w:r w:rsidRPr="00AA1639">
              <w:rPr>
                <w:b/>
                <w:color w:val="FF0000"/>
                <w:sz w:val="18"/>
                <w:szCs w:val="18"/>
              </w:rPr>
              <w:t xml:space="preserve">Курортный район  2018  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52,8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45,0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66,5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71,3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72,4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53,5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51,9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4,2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54,5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54,1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56,7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b/>
                <w:color w:val="FF0000"/>
                <w:sz w:val="22"/>
              </w:rPr>
            </w:pPr>
            <w:r w:rsidRPr="00AA1639">
              <w:rPr>
                <w:b/>
                <w:color w:val="FF0000"/>
                <w:sz w:val="22"/>
                <w:szCs w:val="22"/>
              </w:rPr>
              <w:t>59,0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324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61,0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74,7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86,0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57,5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60,2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4,6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47,3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43,5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60,9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54,0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433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73,0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84,9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56,9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59,5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51,8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4,5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59,5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56,8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57,4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61,0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435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67,5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70,6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77,0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49,0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51,3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4,4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58,0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49,5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54,9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442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57,7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57,0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73,0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71,6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86,0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81,8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61,8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4,3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55,1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447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96,0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79,0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5,0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77,7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42,3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69,0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70,9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62,4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44,8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4,3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57,3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61,3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63,8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63,0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466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59,0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71,0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66,5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74,3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42,4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51,5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3,9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52,0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56,4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55,7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63,5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541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35,8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64,9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75,0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23,0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3,8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42,0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47,9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51,2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54,3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545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34,0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66,3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72,7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84,0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49,7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4,2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58,5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63,3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55,8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556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59,0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63,0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74,6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72,2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46,0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49,4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4,3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52,3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72,0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62,2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55,0</w:t>
            </w:r>
          </w:p>
        </w:tc>
      </w:tr>
      <w:tr w:rsidR="00805E0E" w:rsidRPr="00AA1639" w:rsidTr="00050EB5">
        <w:tc>
          <w:tcPr>
            <w:tcW w:w="124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ГБОУ ШИ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54,2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32,4</w:t>
            </w:r>
          </w:p>
        </w:tc>
        <w:tc>
          <w:tcPr>
            <w:tcW w:w="850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3,9</w:t>
            </w:r>
          </w:p>
        </w:tc>
        <w:tc>
          <w:tcPr>
            <w:tcW w:w="824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45,1</w:t>
            </w:r>
          </w:p>
        </w:tc>
        <w:tc>
          <w:tcPr>
            <w:tcW w:w="709" w:type="dxa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  <w:tr w:rsidR="00805E0E" w:rsidRPr="00AA1639" w:rsidTr="00050EB5">
        <w:tc>
          <w:tcPr>
            <w:tcW w:w="1249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ВПЛ</w:t>
            </w:r>
          </w:p>
        </w:tc>
        <w:tc>
          <w:tcPr>
            <w:tcW w:w="851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44,3</w:t>
            </w:r>
          </w:p>
        </w:tc>
        <w:tc>
          <w:tcPr>
            <w:tcW w:w="851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color w:val="0000FF"/>
                <w:sz w:val="22"/>
              </w:rPr>
            </w:pPr>
            <w:r w:rsidRPr="00AA1639">
              <w:rPr>
                <w:sz w:val="22"/>
                <w:szCs w:val="22"/>
              </w:rPr>
              <w:t>66,9</w:t>
            </w:r>
          </w:p>
        </w:tc>
        <w:tc>
          <w:tcPr>
            <w:tcW w:w="851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64,6</w:t>
            </w:r>
          </w:p>
        </w:tc>
        <w:tc>
          <w:tcPr>
            <w:tcW w:w="708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43,5</w:t>
            </w:r>
          </w:p>
        </w:tc>
        <w:tc>
          <w:tcPr>
            <w:tcW w:w="1020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color w:val="0000FF"/>
                <w:sz w:val="22"/>
              </w:rPr>
            </w:pPr>
            <w:r w:rsidRPr="00AA1639">
              <w:rPr>
                <w:sz w:val="22"/>
                <w:szCs w:val="22"/>
              </w:rPr>
              <w:t>43,6</w:t>
            </w:r>
          </w:p>
        </w:tc>
        <w:tc>
          <w:tcPr>
            <w:tcW w:w="850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52,0</w:t>
            </w:r>
          </w:p>
        </w:tc>
        <w:tc>
          <w:tcPr>
            <w:tcW w:w="708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42,1</w:t>
            </w:r>
          </w:p>
        </w:tc>
        <w:tc>
          <w:tcPr>
            <w:tcW w:w="851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45,4</w:t>
            </w:r>
          </w:p>
        </w:tc>
        <w:tc>
          <w:tcPr>
            <w:tcW w:w="709" w:type="dxa"/>
            <w:shd w:val="clear" w:color="auto" w:fill="FFFF00"/>
          </w:tcPr>
          <w:p w:rsidR="00805E0E" w:rsidRPr="00AA1639" w:rsidRDefault="00805E0E" w:rsidP="00050EB5">
            <w:pPr>
              <w:jc w:val="center"/>
              <w:rPr>
                <w:sz w:val="22"/>
              </w:rPr>
            </w:pPr>
            <w:r w:rsidRPr="00AA1639">
              <w:rPr>
                <w:sz w:val="22"/>
                <w:szCs w:val="22"/>
              </w:rPr>
              <w:t>-</w:t>
            </w:r>
          </w:p>
        </w:tc>
      </w:tr>
    </w:tbl>
    <w:p w:rsidR="00805E0E" w:rsidRPr="00AA1639" w:rsidRDefault="00805E0E" w:rsidP="0050298C">
      <w:pPr>
        <w:ind w:firstLine="709"/>
        <w:jc w:val="both"/>
        <w:rPr>
          <w:sz w:val="24"/>
        </w:rPr>
      </w:pPr>
    </w:p>
    <w:p w:rsidR="00805E0E" w:rsidRPr="00C7091C" w:rsidRDefault="00805E0E" w:rsidP="00C7091C">
      <w:pPr>
        <w:ind w:firstLine="708"/>
        <w:jc w:val="both"/>
        <w:rPr>
          <w:sz w:val="24"/>
        </w:rPr>
      </w:pPr>
      <w:r w:rsidRPr="00C7091C">
        <w:rPr>
          <w:sz w:val="24"/>
        </w:rPr>
        <w:t xml:space="preserve">По сравнению с 2017 годом результаты в районе </w:t>
      </w:r>
      <w:r>
        <w:rPr>
          <w:sz w:val="24"/>
        </w:rPr>
        <w:t xml:space="preserve">в 2018 году </w:t>
      </w:r>
      <w:r w:rsidRPr="007C798B">
        <w:rPr>
          <w:sz w:val="24"/>
        </w:rPr>
        <w:t xml:space="preserve">выше по </w:t>
      </w:r>
      <w:r>
        <w:rPr>
          <w:sz w:val="24"/>
        </w:rPr>
        <w:t xml:space="preserve">многим предметам: </w:t>
      </w:r>
      <w:r w:rsidRPr="007C798B">
        <w:rPr>
          <w:sz w:val="24"/>
        </w:rPr>
        <w:t>русскому языку, математике профильной, литературе, химии, физике</w:t>
      </w:r>
      <w:r>
        <w:rPr>
          <w:sz w:val="24"/>
        </w:rPr>
        <w:t>,</w:t>
      </w:r>
      <w:r w:rsidRPr="007C798B">
        <w:rPr>
          <w:sz w:val="24"/>
        </w:rPr>
        <w:t xml:space="preserve"> </w:t>
      </w:r>
      <w:r>
        <w:rPr>
          <w:sz w:val="24"/>
        </w:rPr>
        <w:t>обществознанию и географии.</w:t>
      </w:r>
      <w:r w:rsidRPr="00C7091C">
        <w:rPr>
          <w:sz w:val="24"/>
        </w:rPr>
        <w:t xml:space="preserve"> </w:t>
      </w:r>
      <w:r>
        <w:rPr>
          <w:sz w:val="24"/>
        </w:rPr>
        <w:t>По русскому языку и математике профильной результаты растут на протяжении ряда лет.</w:t>
      </w: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Default="00805E0E" w:rsidP="0050298C">
      <w:pPr>
        <w:jc w:val="center"/>
        <w:rPr>
          <w:b/>
          <w:i/>
          <w:sz w:val="24"/>
          <w:highlight w:val="yellow"/>
        </w:rPr>
      </w:pPr>
    </w:p>
    <w:p w:rsidR="00805E0E" w:rsidRPr="00C7091C" w:rsidRDefault="00805E0E" w:rsidP="0050298C">
      <w:pPr>
        <w:jc w:val="center"/>
        <w:rPr>
          <w:b/>
          <w:i/>
          <w:sz w:val="24"/>
        </w:rPr>
      </w:pPr>
      <w:r w:rsidRPr="00C7091C">
        <w:rPr>
          <w:b/>
          <w:i/>
          <w:sz w:val="24"/>
        </w:rPr>
        <w:lastRenderedPageBreak/>
        <w:t>Результаты ЕГЭ в Курортном районе в 2018 г. в сравнении с 2015, 2016, 2017 гг.</w:t>
      </w:r>
    </w:p>
    <w:p w:rsidR="00805E0E" w:rsidRPr="00B619D8" w:rsidRDefault="00FE7C79" w:rsidP="0050298C">
      <w:pPr>
        <w:jc w:val="both"/>
        <w:rPr>
          <w:sz w:val="24"/>
          <w:szCs w:val="20"/>
          <w:highlight w:val="yellow"/>
        </w:rPr>
      </w:pPr>
      <w:r>
        <w:rPr>
          <w:noProof/>
          <w:sz w:val="24"/>
          <w:szCs w:val="20"/>
        </w:rPr>
        <w:drawing>
          <wp:inline distT="0" distB="0" distL="0" distR="0">
            <wp:extent cx="6380480" cy="385064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05E0E" w:rsidRPr="00B619D8" w:rsidRDefault="00805E0E" w:rsidP="0050298C">
      <w:pPr>
        <w:ind w:firstLine="708"/>
        <w:jc w:val="both"/>
        <w:rPr>
          <w:sz w:val="24"/>
          <w:highlight w:val="yellow"/>
        </w:rPr>
      </w:pPr>
    </w:p>
    <w:p w:rsidR="00805E0E" w:rsidRPr="00DB49E2" w:rsidRDefault="00805E0E" w:rsidP="00AB5DBA">
      <w:pPr>
        <w:pStyle w:val="af0"/>
        <w:spacing w:after="0"/>
        <w:ind w:firstLine="708"/>
        <w:jc w:val="both"/>
      </w:pPr>
      <w:r>
        <w:t>30</w:t>
      </w:r>
      <w:r w:rsidRPr="00DB49E2">
        <w:t xml:space="preserve"> выпускникам школ Курортного района 201</w:t>
      </w:r>
      <w:r>
        <w:t>8</w:t>
      </w:r>
      <w:r w:rsidRPr="00DB49E2">
        <w:t xml:space="preserve"> года вручены  медали «За особые успехи в учении», </w:t>
      </w:r>
      <w:r>
        <w:t xml:space="preserve">1 выпускница (Ворожцова Анастасия, ГБОУ СОШ № 450) награждена </w:t>
      </w:r>
      <w:r w:rsidRPr="00DB49E2">
        <w:t>почетным знаком Правительства Санкт-Петербурга «За особые успехи в обучении».</w:t>
      </w:r>
    </w:p>
    <w:p w:rsidR="00805E0E" w:rsidRDefault="00805E0E" w:rsidP="0030663D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b/>
          <w:i/>
          <w:color w:val="000000"/>
          <w:sz w:val="24"/>
        </w:rPr>
      </w:pPr>
    </w:p>
    <w:p w:rsidR="00805E0E" w:rsidRPr="00675F92" w:rsidRDefault="00805E0E" w:rsidP="00C7091C">
      <w:pPr>
        <w:ind w:firstLine="708"/>
        <w:jc w:val="both"/>
        <w:rPr>
          <w:b/>
          <w:sz w:val="24"/>
        </w:rPr>
      </w:pPr>
      <w:r w:rsidRPr="00675F92">
        <w:rPr>
          <w:b/>
          <w:sz w:val="24"/>
        </w:rPr>
        <w:t>Мониторинговые исследования качества образования. Всероссийские проверочные работы</w:t>
      </w:r>
    </w:p>
    <w:p w:rsidR="00805E0E" w:rsidRDefault="00805E0E" w:rsidP="00AB5DBA">
      <w:pPr>
        <w:ind w:firstLine="708"/>
        <w:jc w:val="both"/>
        <w:rPr>
          <w:rStyle w:val="8pt"/>
          <w:rFonts w:ascii="Times New Roman" w:hAnsi="Times New Roman"/>
          <w:b w:val="0"/>
          <w:bCs/>
          <w:spacing w:val="0"/>
          <w:sz w:val="24"/>
          <w:shd w:val="clear" w:color="auto" w:fill="FFFFFF"/>
        </w:rPr>
      </w:pPr>
      <w:r>
        <w:rPr>
          <w:sz w:val="24"/>
        </w:rPr>
        <w:t>В 2017/2018 учебном году проведены и</w:t>
      </w:r>
      <w:r w:rsidRPr="00CA5AA0">
        <w:rPr>
          <w:rStyle w:val="8pt"/>
          <w:rFonts w:ascii="Times New Roman" w:hAnsi="Times New Roman"/>
          <w:b w:val="0"/>
          <w:bCs/>
          <w:spacing w:val="0"/>
          <w:sz w:val="24"/>
          <w:shd w:val="clear" w:color="auto" w:fill="FFFFFF"/>
        </w:rPr>
        <w:t>сследования качества образования</w:t>
      </w:r>
      <w:r>
        <w:rPr>
          <w:rStyle w:val="8pt"/>
          <w:rFonts w:ascii="Times New Roman" w:hAnsi="Times New Roman"/>
          <w:b w:val="0"/>
          <w:bCs/>
          <w:spacing w:val="0"/>
          <w:sz w:val="24"/>
          <w:shd w:val="clear" w:color="auto" w:fill="FFFFFF"/>
        </w:rPr>
        <w:t xml:space="preserve"> разного уровня и для различного возраста </w:t>
      </w:r>
      <w:proofErr w:type="gramStart"/>
      <w:r>
        <w:rPr>
          <w:rStyle w:val="8pt"/>
          <w:rFonts w:ascii="Times New Roman" w:hAnsi="Times New Roman"/>
          <w:b w:val="0"/>
          <w:bCs/>
          <w:spacing w:val="0"/>
          <w:sz w:val="24"/>
          <w:shd w:val="clear" w:color="auto" w:fill="FFFFFF"/>
        </w:rPr>
        <w:t>обучающихся</w:t>
      </w:r>
      <w:proofErr w:type="gramEnd"/>
      <w:r>
        <w:rPr>
          <w:rStyle w:val="8pt"/>
          <w:rFonts w:ascii="Times New Roman" w:hAnsi="Times New Roman"/>
          <w:b w:val="0"/>
          <w:bCs/>
          <w:spacing w:val="0"/>
          <w:sz w:val="24"/>
          <w:shd w:val="clear" w:color="auto" w:fill="FFFFFF"/>
        </w:rPr>
        <w:t>:</w:t>
      </w:r>
    </w:p>
    <w:p w:rsidR="00805E0E" w:rsidRDefault="00805E0E" w:rsidP="009901E6">
      <w:pPr>
        <w:ind w:firstLine="709"/>
        <w:jc w:val="both"/>
        <w:rPr>
          <w:sz w:val="24"/>
        </w:rPr>
      </w:pPr>
      <w:r w:rsidRPr="001E1DCB">
        <w:rPr>
          <w:i/>
          <w:sz w:val="24"/>
        </w:rPr>
        <w:t>Национальное исследование качества образования (НИКО)</w:t>
      </w:r>
      <w:r w:rsidRPr="000D6B2D">
        <w:rPr>
          <w:b/>
          <w:sz w:val="24"/>
        </w:rPr>
        <w:t xml:space="preserve"> </w:t>
      </w:r>
      <w:r w:rsidRPr="002D3B44">
        <w:rPr>
          <w:sz w:val="24"/>
        </w:rPr>
        <w:t>по биологии и химии в 10-х классах</w:t>
      </w:r>
      <w:r>
        <w:rPr>
          <w:sz w:val="24"/>
        </w:rPr>
        <w:t xml:space="preserve"> (29 учащихся ГБОУ СОШ № 450), </w:t>
      </w:r>
      <w:r w:rsidRPr="00097E99">
        <w:rPr>
          <w:sz w:val="24"/>
        </w:rPr>
        <w:t xml:space="preserve">по </w:t>
      </w:r>
      <w:r>
        <w:rPr>
          <w:sz w:val="24"/>
        </w:rPr>
        <w:t>л</w:t>
      </w:r>
      <w:r w:rsidRPr="00097E99">
        <w:rPr>
          <w:sz w:val="24"/>
        </w:rPr>
        <w:t>итератур</w:t>
      </w:r>
      <w:r>
        <w:rPr>
          <w:sz w:val="24"/>
        </w:rPr>
        <w:t>е</w:t>
      </w:r>
      <w:r w:rsidRPr="00097E99">
        <w:rPr>
          <w:sz w:val="24"/>
        </w:rPr>
        <w:t xml:space="preserve">  </w:t>
      </w:r>
      <w:r w:rsidRPr="00DB0D70">
        <w:rPr>
          <w:sz w:val="24"/>
        </w:rPr>
        <w:t xml:space="preserve">и </w:t>
      </w:r>
      <w:r>
        <w:rPr>
          <w:sz w:val="24"/>
        </w:rPr>
        <w:t>м</w:t>
      </w:r>
      <w:r w:rsidRPr="00DB0D70">
        <w:rPr>
          <w:sz w:val="24"/>
        </w:rPr>
        <w:t>иров</w:t>
      </w:r>
      <w:r>
        <w:rPr>
          <w:sz w:val="24"/>
        </w:rPr>
        <w:t>ой</w:t>
      </w:r>
      <w:r w:rsidRPr="00DB0D70">
        <w:rPr>
          <w:sz w:val="24"/>
        </w:rPr>
        <w:t xml:space="preserve"> художественн</w:t>
      </w:r>
      <w:r>
        <w:rPr>
          <w:sz w:val="24"/>
        </w:rPr>
        <w:t>ой</w:t>
      </w:r>
      <w:r w:rsidRPr="00DB0D70">
        <w:rPr>
          <w:sz w:val="24"/>
        </w:rPr>
        <w:t xml:space="preserve"> культур</w:t>
      </w:r>
      <w:r>
        <w:rPr>
          <w:sz w:val="24"/>
        </w:rPr>
        <w:t>е</w:t>
      </w:r>
      <w:r w:rsidRPr="00DB0D70">
        <w:rPr>
          <w:sz w:val="24"/>
        </w:rPr>
        <w:t xml:space="preserve"> в 6</w:t>
      </w:r>
      <w:r>
        <w:rPr>
          <w:sz w:val="24"/>
        </w:rPr>
        <w:t xml:space="preserve">, 8 </w:t>
      </w:r>
      <w:r w:rsidRPr="00DB0D70">
        <w:rPr>
          <w:sz w:val="24"/>
        </w:rPr>
        <w:t xml:space="preserve"> классах</w:t>
      </w:r>
      <w:r>
        <w:rPr>
          <w:sz w:val="24"/>
        </w:rPr>
        <w:t xml:space="preserve"> (25 учащихся ГБОУ СОШ № 541).</w:t>
      </w:r>
    </w:p>
    <w:p w:rsidR="00805E0E" w:rsidRPr="001E1DCB" w:rsidRDefault="00805E0E" w:rsidP="009901E6">
      <w:pPr>
        <w:ind w:firstLine="709"/>
        <w:jc w:val="both"/>
        <w:rPr>
          <w:i/>
          <w:sz w:val="24"/>
        </w:rPr>
      </w:pPr>
      <w:r w:rsidRPr="001E1DCB">
        <w:rPr>
          <w:i/>
          <w:sz w:val="24"/>
        </w:rPr>
        <w:t>Всероссийские проверочные работы (ВПР):</w:t>
      </w:r>
    </w:p>
    <w:p w:rsidR="00805E0E" w:rsidRPr="00DD0FFD" w:rsidRDefault="00805E0E" w:rsidP="00C7091C">
      <w:pPr>
        <w:jc w:val="both"/>
        <w:rPr>
          <w:sz w:val="24"/>
        </w:rPr>
      </w:pPr>
      <w:r>
        <w:rPr>
          <w:sz w:val="24"/>
        </w:rPr>
        <w:t>2 класс – по русскому языку;</w:t>
      </w:r>
    </w:p>
    <w:p w:rsidR="00805E0E" w:rsidRPr="00DD0FFD" w:rsidRDefault="00805E0E" w:rsidP="00C7091C">
      <w:pPr>
        <w:jc w:val="both"/>
        <w:rPr>
          <w:sz w:val="24"/>
          <w:highlight w:val="yellow"/>
        </w:rPr>
      </w:pPr>
      <w:r w:rsidRPr="00DD0FFD">
        <w:rPr>
          <w:sz w:val="24"/>
        </w:rPr>
        <w:t xml:space="preserve">4 класс </w:t>
      </w:r>
      <w:r>
        <w:rPr>
          <w:sz w:val="24"/>
        </w:rPr>
        <w:t>–</w:t>
      </w:r>
      <w:r w:rsidRPr="00DD0FFD">
        <w:rPr>
          <w:sz w:val="24"/>
        </w:rPr>
        <w:t xml:space="preserve"> </w:t>
      </w:r>
      <w:r>
        <w:rPr>
          <w:sz w:val="24"/>
        </w:rPr>
        <w:t xml:space="preserve">3 работы: </w:t>
      </w:r>
      <w:r w:rsidRPr="00DD0FFD">
        <w:rPr>
          <w:sz w:val="24"/>
        </w:rPr>
        <w:t>по русскому язык</w:t>
      </w:r>
      <w:r>
        <w:rPr>
          <w:sz w:val="24"/>
        </w:rPr>
        <w:t>у, математике, окружающему миру;</w:t>
      </w:r>
    </w:p>
    <w:p w:rsidR="00805E0E" w:rsidRPr="00DD0FFD" w:rsidRDefault="00805E0E" w:rsidP="00C7091C">
      <w:pPr>
        <w:jc w:val="both"/>
        <w:rPr>
          <w:sz w:val="24"/>
          <w:highlight w:val="yellow"/>
        </w:rPr>
      </w:pPr>
      <w:r w:rsidRPr="00DD0FFD">
        <w:rPr>
          <w:sz w:val="24"/>
        </w:rPr>
        <w:t xml:space="preserve">5 класс </w:t>
      </w:r>
      <w:r>
        <w:rPr>
          <w:sz w:val="24"/>
        </w:rPr>
        <w:t>–</w:t>
      </w:r>
      <w:r w:rsidRPr="00DD0FFD">
        <w:rPr>
          <w:sz w:val="24"/>
        </w:rPr>
        <w:t xml:space="preserve"> </w:t>
      </w:r>
      <w:r>
        <w:rPr>
          <w:sz w:val="24"/>
        </w:rPr>
        <w:t xml:space="preserve">5 работ: </w:t>
      </w:r>
      <w:r w:rsidRPr="00DD0FFD">
        <w:rPr>
          <w:sz w:val="24"/>
        </w:rPr>
        <w:t>по русскому языку (2 работы)</w:t>
      </w:r>
      <w:r>
        <w:rPr>
          <w:sz w:val="24"/>
        </w:rPr>
        <w:t>, математике, истории, биологии;</w:t>
      </w:r>
    </w:p>
    <w:p w:rsidR="00805E0E" w:rsidRPr="00DD0FFD" w:rsidRDefault="00805E0E" w:rsidP="00C7091C">
      <w:pPr>
        <w:jc w:val="both"/>
        <w:rPr>
          <w:sz w:val="24"/>
        </w:rPr>
      </w:pPr>
      <w:proofErr w:type="gramStart"/>
      <w:r>
        <w:rPr>
          <w:sz w:val="24"/>
        </w:rPr>
        <w:t xml:space="preserve">6 </w:t>
      </w:r>
      <w:r w:rsidRPr="00DD0FFD">
        <w:rPr>
          <w:sz w:val="24"/>
        </w:rPr>
        <w:t>класс</w:t>
      </w:r>
      <w:r>
        <w:rPr>
          <w:sz w:val="24"/>
        </w:rPr>
        <w:t xml:space="preserve"> </w:t>
      </w:r>
      <w:r w:rsidRPr="00DD0FFD">
        <w:rPr>
          <w:sz w:val="24"/>
        </w:rPr>
        <w:t>–</w:t>
      </w:r>
      <w:r>
        <w:rPr>
          <w:sz w:val="24"/>
        </w:rPr>
        <w:t xml:space="preserve"> 6 работ:</w:t>
      </w:r>
      <w:r w:rsidRPr="00DD0FFD">
        <w:rPr>
          <w:sz w:val="24"/>
        </w:rPr>
        <w:t xml:space="preserve"> по русскому языку, математике, биологии</w:t>
      </w:r>
      <w:r>
        <w:rPr>
          <w:sz w:val="24"/>
        </w:rPr>
        <w:t>,</w:t>
      </w:r>
      <w:r w:rsidRPr="00DD0FFD">
        <w:rPr>
          <w:sz w:val="24"/>
        </w:rPr>
        <w:t xml:space="preserve"> географии</w:t>
      </w:r>
      <w:r>
        <w:rPr>
          <w:sz w:val="24"/>
        </w:rPr>
        <w:t>,</w:t>
      </w:r>
      <w:r w:rsidRPr="00DD0FFD">
        <w:rPr>
          <w:sz w:val="24"/>
        </w:rPr>
        <w:t xml:space="preserve"> обществознанию</w:t>
      </w:r>
      <w:r>
        <w:rPr>
          <w:sz w:val="24"/>
        </w:rPr>
        <w:t>,</w:t>
      </w:r>
      <w:r w:rsidRPr="00DD0FFD">
        <w:rPr>
          <w:sz w:val="24"/>
        </w:rPr>
        <w:t xml:space="preserve"> истории</w:t>
      </w:r>
      <w:r>
        <w:rPr>
          <w:sz w:val="24"/>
        </w:rPr>
        <w:t>;</w:t>
      </w:r>
      <w:proofErr w:type="gramEnd"/>
    </w:p>
    <w:p w:rsidR="00805E0E" w:rsidRPr="00DD0FFD" w:rsidRDefault="00805E0E" w:rsidP="00C7091C">
      <w:pPr>
        <w:jc w:val="both"/>
        <w:rPr>
          <w:sz w:val="24"/>
        </w:rPr>
      </w:pPr>
      <w:proofErr w:type="gramStart"/>
      <w:r w:rsidRPr="00DD0FFD">
        <w:rPr>
          <w:sz w:val="24"/>
        </w:rPr>
        <w:t xml:space="preserve">11 класс </w:t>
      </w:r>
      <w:r>
        <w:rPr>
          <w:sz w:val="24"/>
        </w:rPr>
        <w:t>–</w:t>
      </w:r>
      <w:r w:rsidRPr="00DD0FFD">
        <w:rPr>
          <w:sz w:val="24"/>
        </w:rPr>
        <w:t xml:space="preserve"> </w:t>
      </w:r>
      <w:r>
        <w:rPr>
          <w:sz w:val="24"/>
        </w:rPr>
        <w:t xml:space="preserve">6 работ: </w:t>
      </w:r>
      <w:r w:rsidRPr="00DD0FFD">
        <w:rPr>
          <w:sz w:val="24"/>
        </w:rPr>
        <w:t>по иностранному языку, истории, географии, химии, физике, биологии.</w:t>
      </w:r>
      <w:proofErr w:type="gramEnd"/>
    </w:p>
    <w:p w:rsidR="00805E0E" w:rsidRPr="001E1DCB" w:rsidRDefault="00805E0E" w:rsidP="009901E6">
      <w:pPr>
        <w:ind w:firstLine="709"/>
        <w:jc w:val="both"/>
        <w:rPr>
          <w:i/>
          <w:sz w:val="24"/>
        </w:rPr>
      </w:pPr>
      <w:r w:rsidRPr="001E1DCB">
        <w:rPr>
          <w:i/>
          <w:sz w:val="24"/>
        </w:rPr>
        <w:t>Региональные диагностические работы (РДР):</w:t>
      </w:r>
    </w:p>
    <w:p w:rsidR="00805E0E" w:rsidRDefault="00805E0E" w:rsidP="004E2F18">
      <w:pPr>
        <w:ind w:firstLine="709"/>
        <w:jc w:val="both"/>
        <w:rPr>
          <w:sz w:val="24"/>
        </w:rPr>
      </w:pPr>
      <w:r>
        <w:rPr>
          <w:sz w:val="24"/>
        </w:rPr>
        <w:t>- по оценке</w:t>
      </w:r>
      <w:r w:rsidRPr="00DB49E2">
        <w:rPr>
          <w:sz w:val="24"/>
        </w:rPr>
        <w:t xml:space="preserve"> </w:t>
      </w:r>
      <w:proofErr w:type="spellStart"/>
      <w:r w:rsidRPr="00DB49E2">
        <w:rPr>
          <w:sz w:val="24"/>
        </w:rPr>
        <w:t>метапредметных</w:t>
      </w:r>
      <w:proofErr w:type="spellEnd"/>
      <w:r w:rsidRPr="00DB49E2">
        <w:rPr>
          <w:sz w:val="24"/>
        </w:rPr>
        <w:t xml:space="preserve"> р</w:t>
      </w:r>
      <w:r>
        <w:rPr>
          <w:sz w:val="24"/>
        </w:rPr>
        <w:t xml:space="preserve">езультатов </w:t>
      </w:r>
      <w:r w:rsidRPr="002D3B44">
        <w:rPr>
          <w:sz w:val="24"/>
        </w:rPr>
        <w:t xml:space="preserve">освоения </w:t>
      </w:r>
      <w:proofErr w:type="gramStart"/>
      <w:r w:rsidRPr="002D3B44">
        <w:rPr>
          <w:sz w:val="24"/>
        </w:rPr>
        <w:t>обучающимися</w:t>
      </w:r>
      <w:proofErr w:type="gramEnd"/>
      <w:r w:rsidRPr="002D3B44">
        <w:rPr>
          <w:sz w:val="24"/>
        </w:rPr>
        <w:t xml:space="preserve"> основных общеобразовательных программ </w:t>
      </w:r>
      <w:r>
        <w:rPr>
          <w:sz w:val="24"/>
        </w:rPr>
        <w:t>в 6-7-х</w:t>
      </w:r>
      <w:r w:rsidRPr="00DB49E2">
        <w:rPr>
          <w:sz w:val="24"/>
        </w:rPr>
        <w:t xml:space="preserve"> класс</w:t>
      </w:r>
      <w:r>
        <w:rPr>
          <w:sz w:val="24"/>
        </w:rPr>
        <w:t>ах, в 1-5-х классах;</w:t>
      </w:r>
    </w:p>
    <w:p w:rsidR="00805E0E" w:rsidRPr="002D3B44" w:rsidRDefault="00805E0E" w:rsidP="004E2F18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- предметные: по </w:t>
      </w:r>
      <w:r w:rsidRPr="002D3B44">
        <w:rPr>
          <w:sz w:val="24"/>
        </w:rPr>
        <w:t>русскому языку в 9-х классах</w:t>
      </w:r>
      <w:r>
        <w:rPr>
          <w:sz w:val="24"/>
        </w:rPr>
        <w:t xml:space="preserve">, </w:t>
      </w:r>
      <w:r w:rsidRPr="00FB474E">
        <w:rPr>
          <w:sz w:val="24"/>
        </w:rPr>
        <w:t>по английскому языку в 5-х классах</w:t>
      </w:r>
      <w:r>
        <w:rPr>
          <w:sz w:val="24"/>
        </w:rPr>
        <w:t xml:space="preserve">, </w:t>
      </w:r>
      <w:r w:rsidRPr="002D3B44">
        <w:rPr>
          <w:sz w:val="24"/>
        </w:rPr>
        <w:t>по математике в 7-х классах</w:t>
      </w:r>
      <w:r>
        <w:rPr>
          <w:sz w:val="24"/>
        </w:rPr>
        <w:t xml:space="preserve">, </w:t>
      </w:r>
      <w:r w:rsidRPr="002D3B44">
        <w:rPr>
          <w:sz w:val="24"/>
        </w:rPr>
        <w:t>по английскому  языку в 5-х классах</w:t>
      </w:r>
      <w:r>
        <w:rPr>
          <w:sz w:val="24"/>
        </w:rPr>
        <w:t xml:space="preserve">, </w:t>
      </w:r>
      <w:r w:rsidRPr="002D3B44">
        <w:rPr>
          <w:sz w:val="24"/>
        </w:rPr>
        <w:t>по истории  в 7-х классах</w:t>
      </w:r>
      <w:r>
        <w:rPr>
          <w:sz w:val="24"/>
        </w:rPr>
        <w:t>;</w:t>
      </w:r>
      <w:proofErr w:type="gramEnd"/>
    </w:p>
    <w:p w:rsidR="00805E0E" w:rsidRPr="002D3B44" w:rsidRDefault="00805E0E" w:rsidP="004E2F18">
      <w:pPr>
        <w:ind w:firstLine="709"/>
        <w:jc w:val="both"/>
        <w:rPr>
          <w:sz w:val="24"/>
        </w:rPr>
      </w:pPr>
      <w:r>
        <w:rPr>
          <w:sz w:val="24"/>
        </w:rPr>
        <w:t>- т</w:t>
      </w:r>
      <w:r w:rsidRPr="002D3B44">
        <w:rPr>
          <w:sz w:val="24"/>
        </w:rPr>
        <w:t>ренировочн</w:t>
      </w:r>
      <w:r>
        <w:rPr>
          <w:sz w:val="24"/>
        </w:rPr>
        <w:t xml:space="preserve">ые </w:t>
      </w:r>
      <w:r w:rsidRPr="002D3B44">
        <w:rPr>
          <w:sz w:val="24"/>
        </w:rPr>
        <w:t>работ</w:t>
      </w:r>
      <w:r>
        <w:rPr>
          <w:sz w:val="24"/>
        </w:rPr>
        <w:t>ы: в</w:t>
      </w:r>
      <w:r w:rsidRPr="002D3B44">
        <w:rPr>
          <w:sz w:val="24"/>
        </w:rPr>
        <w:t xml:space="preserve"> формате ОГЭ</w:t>
      </w:r>
      <w:r>
        <w:rPr>
          <w:sz w:val="24"/>
        </w:rPr>
        <w:t xml:space="preserve"> </w:t>
      </w:r>
      <w:r w:rsidRPr="002D3B44">
        <w:rPr>
          <w:sz w:val="24"/>
        </w:rPr>
        <w:t>в 9-х классах по математике</w:t>
      </w:r>
      <w:r>
        <w:rPr>
          <w:sz w:val="24"/>
        </w:rPr>
        <w:t>,</w:t>
      </w:r>
      <w:r w:rsidRPr="002D3B44">
        <w:rPr>
          <w:sz w:val="24"/>
        </w:rPr>
        <w:t xml:space="preserve"> </w:t>
      </w:r>
      <w:r w:rsidRPr="002D3B44">
        <w:rPr>
          <w:color w:val="000000"/>
          <w:sz w:val="24"/>
        </w:rPr>
        <w:t>по русскому языку</w:t>
      </w:r>
      <w:r>
        <w:rPr>
          <w:color w:val="000000"/>
          <w:sz w:val="24"/>
        </w:rPr>
        <w:t>,</w:t>
      </w:r>
      <w:r w:rsidRPr="00763572">
        <w:rPr>
          <w:sz w:val="24"/>
        </w:rPr>
        <w:t xml:space="preserve"> </w:t>
      </w:r>
      <w:r w:rsidRPr="002D3B44">
        <w:rPr>
          <w:sz w:val="24"/>
        </w:rPr>
        <w:t xml:space="preserve">по </w:t>
      </w:r>
      <w:r w:rsidRPr="002D3B44">
        <w:rPr>
          <w:color w:val="000000"/>
          <w:sz w:val="24"/>
        </w:rPr>
        <w:t>обществознанию</w:t>
      </w:r>
      <w:r>
        <w:rPr>
          <w:color w:val="000000"/>
          <w:sz w:val="24"/>
        </w:rPr>
        <w:t xml:space="preserve">, </w:t>
      </w:r>
      <w:r w:rsidRPr="002D3B44">
        <w:rPr>
          <w:sz w:val="24"/>
        </w:rPr>
        <w:t xml:space="preserve">по </w:t>
      </w:r>
      <w:r>
        <w:rPr>
          <w:sz w:val="24"/>
        </w:rPr>
        <w:t>географии; в</w:t>
      </w:r>
      <w:r w:rsidRPr="002D3B44">
        <w:rPr>
          <w:color w:val="000000"/>
          <w:sz w:val="24"/>
        </w:rPr>
        <w:t xml:space="preserve"> формате ГИА</w:t>
      </w:r>
      <w:r>
        <w:rPr>
          <w:color w:val="000000"/>
          <w:sz w:val="24"/>
        </w:rPr>
        <w:t xml:space="preserve"> в </w:t>
      </w:r>
      <w:r w:rsidRPr="002D3B44">
        <w:rPr>
          <w:color w:val="000000"/>
          <w:sz w:val="24"/>
        </w:rPr>
        <w:t>11-х классах</w:t>
      </w:r>
      <w:r w:rsidRPr="00763572">
        <w:rPr>
          <w:color w:val="000000"/>
          <w:sz w:val="24"/>
        </w:rPr>
        <w:t xml:space="preserve"> </w:t>
      </w:r>
      <w:r w:rsidRPr="002D3B44">
        <w:rPr>
          <w:color w:val="000000"/>
          <w:sz w:val="24"/>
        </w:rPr>
        <w:t>по математике</w:t>
      </w:r>
      <w:r>
        <w:rPr>
          <w:color w:val="000000"/>
          <w:sz w:val="24"/>
        </w:rPr>
        <w:t>;</w:t>
      </w:r>
    </w:p>
    <w:p w:rsidR="00805E0E" w:rsidRPr="002D3B44" w:rsidRDefault="00805E0E" w:rsidP="004E2F18">
      <w:pPr>
        <w:ind w:firstLine="709"/>
        <w:jc w:val="both"/>
        <w:rPr>
          <w:sz w:val="24"/>
        </w:rPr>
      </w:pPr>
      <w:r>
        <w:rPr>
          <w:sz w:val="24"/>
        </w:rPr>
        <w:t>- и</w:t>
      </w:r>
      <w:r w:rsidRPr="002D3B44">
        <w:rPr>
          <w:sz w:val="24"/>
        </w:rPr>
        <w:t>тоговое сочинение по литературе в 11-х классах</w:t>
      </w:r>
      <w:r>
        <w:rPr>
          <w:sz w:val="24"/>
        </w:rPr>
        <w:t>;</w:t>
      </w:r>
    </w:p>
    <w:p w:rsidR="00805E0E" w:rsidRDefault="00805E0E" w:rsidP="004E2F18">
      <w:pPr>
        <w:ind w:firstLine="709"/>
        <w:jc w:val="both"/>
        <w:rPr>
          <w:sz w:val="24"/>
        </w:rPr>
      </w:pPr>
      <w:r>
        <w:rPr>
          <w:sz w:val="24"/>
        </w:rPr>
        <w:t>- а</w:t>
      </w:r>
      <w:r w:rsidRPr="00097E99">
        <w:rPr>
          <w:sz w:val="24"/>
        </w:rPr>
        <w:t>пробация итогового собеседования по русскому языку</w:t>
      </w:r>
      <w:r>
        <w:rPr>
          <w:sz w:val="24"/>
        </w:rPr>
        <w:t>;</w:t>
      </w:r>
    </w:p>
    <w:p w:rsidR="00805E0E" w:rsidRPr="00097E99" w:rsidRDefault="00805E0E" w:rsidP="004E2F18">
      <w:pPr>
        <w:ind w:firstLine="709"/>
        <w:jc w:val="both"/>
        <w:rPr>
          <w:sz w:val="24"/>
        </w:rPr>
      </w:pPr>
      <w:r>
        <w:rPr>
          <w:sz w:val="24"/>
        </w:rPr>
        <w:t>- с</w:t>
      </w:r>
      <w:r w:rsidRPr="00442393">
        <w:rPr>
          <w:sz w:val="24"/>
        </w:rPr>
        <w:t xml:space="preserve">очинение по литературе </w:t>
      </w:r>
      <w:r w:rsidRPr="00A8024B">
        <w:rPr>
          <w:sz w:val="24"/>
        </w:rPr>
        <w:t>в 10-х классах</w:t>
      </w:r>
      <w:r>
        <w:rPr>
          <w:sz w:val="24"/>
        </w:rPr>
        <w:t>.</w:t>
      </w:r>
    </w:p>
    <w:p w:rsidR="00805E0E" w:rsidRDefault="00805E0E" w:rsidP="00AB5DBA">
      <w:pPr>
        <w:ind w:right="126" w:firstLine="709"/>
        <w:jc w:val="both"/>
        <w:rPr>
          <w:i/>
          <w:sz w:val="24"/>
        </w:rPr>
      </w:pPr>
      <w:r w:rsidRPr="00065E24">
        <w:rPr>
          <w:i/>
          <w:sz w:val="24"/>
        </w:rPr>
        <w:lastRenderedPageBreak/>
        <w:t xml:space="preserve">Итоги </w:t>
      </w:r>
      <w:r>
        <w:rPr>
          <w:i/>
          <w:sz w:val="24"/>
        </w:rPr>
        <w:t>всероссийских проверочных работ</w:t>
      </w:r>
    </w:p>
    <w:p w:rsidR="00805E0E" w:rsidRDefault="00805E0E" w:rsidP="00AB5DBA">
      <w:pPr>
        <w:ind w:right="126" w:firstLine="709"/>
        <w:jc w:val="both"/>
        <w:rPr>
          <w:b/>
          <w:i/>
          <w:sz w:val="24"/>
        </w:rPr>
      </w:pPr>
    </w:p>
    <w:p w:rsidR="00805E0E" w:rsidRPr="00725F3C" w:rsidRDefault="00805E0E" w:rsidP="00AB5DBA">
      <w:pPr>
        <w:ind w:right="126" w:firstLine="709"/>
        <w:jc w:val="both"/>
        <w:rPr>
          <w:sz w:val="24"/>
        </w:rPr>
      </w:pPr>
      <w:r w:rsidRPr="00C7091C">
        <w:rPr>
          <w:b/>
          <w:i/>
          <w:sz w:val="24"/>
        </w:rPr>
        <w:t>По русскому языку</w:t>
      </w:r>
      <w:r>
        <w:rPr>
          <w:sz w:val="24"/>
        </w:rPr>
        <w:t xml:space="preserve"> в 4 классе – 78,9% (в Санкт-Петербурге – 76,8 %), в 5 классе – 44,2% (в Санкт-Петербурге – 48,7 %), в 6 классе – 37,5 % (в Санкт-Петербурге – 41,2%):</w:t>
      </w:r>
    </w:p>
    <w:p w:rsidR="00805E0E" w:rsidRDefault="00805E0E" w:rsidP="00AB5DBA">
      <w:pPr>
        <w:ind w:right="126" w:firstLine="709"/>
        <w:jc w:val="both"/>
        <w:rPr>
          <w:sz w:val="24"/>
        </w:rPr>
      </w:pPr>
    </w:p>
    <w:p w:rsidR="00805E0E" w:rsidRDefault="00FE7C79" w:rsidP="00065E24">
      <w:pPr>
        <w:ind w:right="126" w:firstLine="709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673600" cy="235712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05E0E" w:rsidRDefault="00805E0E" w:rsidP="00065E24">
      <w:pPr>
        <w:ind w:right="126" w:firstLine="709"/>
        <w:jc w:val="both"/>
        <w:rPr>
          <w:sz w:val="24"/>
        </w:rPr>
      </w:pPr>
    </w:p>
    <w:p w:rsidR="00805E0E" w:rsidRDefault="00805E0E" w:rsidP="00C40A04">
      <w:pPr>
        <w:ind w:right="126" w:firstLine="709"/>
        <w:jc w:val="both"/>
        <w:rPr>
          <w:sz w:val="24"/>
        </w:rPr>
      </w:pPr>
      <w:r w:rsidRPr="00C7091C">
        <w:rPr>
          <w:b/>
          <w:i/>
          <w:sz w:val="24"/>
        </w:rPr>
        <w:t xml:space="preserve">По математике </w:t>
      </w:r>
      <w:r>
        <w:rPr>
          <w:sz w:val="24"/>
        </w:rPr>
        <w:t>в 4 классе – 80,5% (в Санкт-Петербурге –85,5%), в 5 классе – 55% (в Санкт-Петербурге –54,7%), в 6 классе – 37,2 % (в Санкт-Петербурге – 41,8%):</w:t>
      </w:r>
    </w:p>
    <w:p w:rsidR="00805E0E" w:rsidRDefault="00805E0E" w:rsidP="00C40A04">
      <w:pPr>
        <w:ind w:right="126" w:firstLine="709"/>
        <w:jc w:val="both"/>
        <w:rPr>
          <w:sz w:val="24"/>
        </w:rPr>
      </w:pPr>
    </w:p>
    <w:p w:rsidR="00805E0E" w:rsidRDefault="00FE7C79" w:rsidP="00065E24">
      <w:pPr>
        <w:ind w:right="126" w:firstLine="709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27040" cy="2072640"/>
            <wp:effectExtent l="0" t="0" r="0" b="0"/>
            <wp:docPr id="11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05E0E" w:rsidRDefault="00805E0E" w:rsidP="00065E24">
      <w:pPr>
        <w:ind w:right="126" w:firstLine="709"/>
        <w:jc w:val="both"/>
        <w:rPr>
          <w:sz w:val="24"/>
        </w:rPr>
      </w:pPr>
    </w:p>
    <w:p w:rsidR="00805E0E" w:rsidRDefault="00805E0E" w:rsidP="0001721C">
      <w:pPr>
        <w:ind w:right="126" w:firstLine="709"/>
        <w:jc w:val="both"/>
        <w:rPr>
          <w:sz w:val="24"/>
        </w:rPr>
      </w:pPr>
      <w:r w:rsidRPr="00C7091C">
        <w:rPr>
          <w:b/>
          <w:i/>
          <w:sz w:val="24"/>
        </w:rPr>
        <w:t>По истории</w:t>
      </w:r>
      <w:r>
        <w:rPr>
          <w:sz w:val="24"/>
        </w:rPr>
        <w:t xml:space="preserve"> в 5 классе – 67,5% (в Санкт-Петербурге –67%), в 6 классе –47,2 % (в Санкт-Петербурге –53,1%):</w:t>
      </w:r>
    </w:p>
    <w:p w:rsidR="00805E0E" w:rsidRDefault="00805E0E" w:rsidP="00065E24">
      <w:pPr>
        <w:ind w:right="126" w:firstLine="709"/>
        <w:jc w:val="both"/>
        <w:rPr>
          <w:b/>
          <w:i/>
          <w:sz w:val="24"/>
        </w:rPr>
      </w:pPr>
    </w:p>
    <w:p w:rsidR="00805E0E" w:rsidRDefault="00FE7C79" w:rsidP="00065E24">
      <w:pPr>
        <w:ind w:right="126" w:firstLine="709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27040" cy="2255520"/>
            <wp:effectExtent l="0" t="0" r="0" b="0"/>
            <wp:docPr id="12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05E0E" w:rsidRDefault="00805E0E" w:rsidP="0001721C">
      <w:pPr>
        <w:ind w:right="126" w:firstLine="709"/>
        <w:jc w:val="both"/>
        <w:rPr>
          <w:sz w:val="24"/>
        </w:rPr>
      </w:pPr>
      <w:r w:rsidRPr="00C7091C">
        <w:rPr>
          <w:b/>
          <w:i/>
          <w:sz w:val="24"/>
        </w:rPr>
        <w:lastRenderedPageBreak/>
        <w:t>По биологии</w:t>
      </w:r>
      <w:r>
        <w:rPr>
          <w:sz w:val="24"/>
        </w:rPr>
        <w:t xml:space="preserve"> в 5 классе – 59,6% (в Санкт-Петербурге – 66,6 %), в 6 классе –60,5 % (в Санкт-Петербурге – 64,8%).</w:t>
      </w:r>
    </w:p>
    <w:p w:rsidR="00805E0E" w:rsidRDefault="00805E0E" w:rsidP="00065E24">
      <w:pPr>
        <w:ind w:right="126" w:firstLine="709"/>
        <w:jc w:val="both"/>
        <w:rPr>
          <w:b/>
          <w:i/>
          <w:sz w:val="24"/>
        </w:rPr>
      </w:pPr>
    </w:p>
    <w:p w:rsidR="00805E0E" w:rsidRDefault="00FE7C79" w:rsidP="00065E24">
      <w:pPr>
        <w:ind w:right="126" w:firstLine="709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527040" cy="2062480"/>
            <wp:effectExtent l="0" t="0" r="0" b="0"/>
            <wp:docPr id="13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5E0E" w:rsidRDefault="00805E0E" w:rsidP="00065E24">
      <w:pPr>
        <w:ind w:right="126" w:firstLine="709"/>
        <w:jc w:val="both"/>
        <w:rPr>
          <w:sz w:val="24"/>
        </w:rPr>
      </w:pPr>
    </w:p>
    <w:p w:rsidR="00805E0E" w:rsidRDefault="00805E0E" w:rsidP="003F1074">
      <w:pPr>
        <w:ind w:right="126" w:firstLine="709"/>
        <w:jc w:val="both"/>
        <w:rPr>
          <w:sz w:val="24"/>
        </w:rPr>
      </w:pPr>
      <w:r w:rsidRPr="009909D1">
        <w:rPr>
          <w:b/>
          <w:i/>
          <w:sz w:val="24"/>
        </w:rPr>
        <w:t>По географии</w:t>
      </w:r>
      <w:r>
        <w:rPr>
          <w:sz w:val="24"/>
        </w:rPr>
        <w:t xml:space="preserve"> в 6 классе –55 % (в Санкт-Петербурге – 61,6%).</w:t>
      </w:r>
    </w:p>
    <w:p w:rsidR="00805E0E" w:rsidRDefault="00805E0E" w:rsidP="003F1074">
      <w:pPr>
        <w:ind w:right="126" w:firstLine="709"/>
        <w:jc w:val="both"/>
        <w:rPr>
          <w:sz w:val="24"/>
        </w:rPr>
      </w:pPr>
      <w:r w:rsidRPr="009909D1">
        <w:rPr>
          <w:b/>
          <w:i/>
          <w:sz w:val="24"/>
        </w:rPr>
        <w:t>По обществознанию</w:t>
      </w:r>
      <w:r>
        <w:rPr>
          <w:sz w:val="24"/>
        </w:rPr>
        <w:t xml:space="preserve"> в 6 классе – 59,3% (в Санкт-Петербурге – 64,2%).</w:t>
      </w:r>
    </w:p>
    <w:p w:rsidR="00805E0E" w:rsidRDefault="00805E0E" w:rsidP="003F1074">
      <w:pPr>
        <w:ind w:right="126" w:firstLine="709"/>
        <w:jc w:val="both"/>
        <w:rPr>
          <w:sz w:val="24"/>
        </w:rPr>
      </w:pPr>
    </w:p>
    <w:p w:rsidR="00805E0E" w:rsidRPr="003B2525" w:rsidRDefault="00805E0E" w:rsidP="003B2525">
      <w:pPr>
        <w:ind w:right="126" w:firstLine="709"/>
        <w:jc w:val="both"/>
        <w:rPr>
          <w:sz w:val="24"/>
        </w:rPr>
      </w:pPr>
      <w:r>
        <w:rPr>
          <w:sz w:val="24"/>
        </w:rPr>
        <w:t xml:space="preserve">По итогам ВПР наблюдается резкое снижение качества знаний в зависимости от года обучения. Есть вероятность необъективности при проверке работ учителями начальных классов, однако этим нельзя объяснить снижение качества в 6 классах по сравнению с 5 классами. Эта проблема должна решаться учителями за счет совершенствования методики обучения, снижения </w:t>
      </w:r>
      <w:r w:rsidRPr="003B2525">
        <w:rPr>
          <w:sz w:val="24"/>
        </w:rPr>
        <w:t>репрессивн</w:t>
      </w:r>
      <w:r>
        <w:rPr>
          <w:sz w:val="24"/>
        </w:rPr>
        <w:t>ой и</w:t>
      </w:r>
      <w:r w:rsidRPr="003B2525">
        <w:rPr>
          <w:sz w:val="24"/>
        </w:rPr>
        <w:t xml:space="preserve"> принудительн</w:t>
      </w:r>
      <w:r>
        <w:rPr>
          <w:sz w:val="24"/>
        </w:rPr>
        <w:t>ой</w:t>
      </w:r>
      <w:r w:rsidRPr="003B2525">
        <w:rPr>
          <w:sz w:val="24"/>
        </w:rPr>
        <w:t xml:space="preserve"> составляющ</w:t>
      </w:r>
      <w:r>
        <w:rPr>
          <w:sz w:val="24"/>
        </w:rPr>
        <w:t>ей</w:t>
      </w:r>
      <w:r w:rsidRPr="003B2525">
        <w:rPr>
          <w:sz w:val="24"/>
        </w:rPr>
        <w:t xml:space="preserve"> учебного процесса, </w:t>
      </w:r>
      <w:r>
        <w:rPr>
          <w:sz w:val="24"/>
        </w:rPr>
        <w:t xml:space="preserve">повышения </w:t>
      </w:r>
      <w:r w:rsidRPr="003B2525">
        <w:rPr>
          <w:sz w:val="24"/>
        </w:rPr>
        <w:t>мотивации</w:t>
      </w:r>
      <w:r>
        <w:rPr>
          <w:sz w:val="24"/>
        </w:rPr>
        <w:t xml:space="preserve"> учащихся, выделения дополнительного времени на «</w:t>
      </w:r>
      <w:r w:rsidRPr="003B2525">
        <w:rPr>
          <w:sz w:val="24"/>
        </w:rPr>
        <w:t>западающи</w:t>
      </w:r>
      <w:r>
        <w:rPr>
          <w:sz w:val="24"/>
        </w:rPr>
        <w:t>е»</w:t>
      </w:r>
      <w:r w:rsidRPr="003B2525">
        <w:rPr>
          <w:sz w:val="24"/>
        </w:rPr>
        <w:t xml:space="preserve"> тем</w:t>
      </w:r>
      <w:r>
        <w:rPr>
          <w:sz w:val="24"/>
        </w:rPr>
        <w:t xml:space="preserve">ы, работы с родителями по усилению </w:t>
      </w:r>
      <w:r w:rsidRPr="003B2525">
        <w:rPr>
          <w:sz w:val="24"/>
        </w:rPr>
        <w:t>контроля</w:t>
      </w:r>
      <w:r>
        <w:rPr>
          <w:sz w:val="24"/>
        </w:rPr>
        <w:t xml:space="preserve"> с их стороны.</w:t>
      </w:r>
    </w:p>
    <w:p w:rsidR="00805E0E" w:rsidRDefault="00805E0E" w:rsidP="00AB5DBA">
      <w:pPr>
        <w:ind w:right="126" w:firstLine="709"/>
        <w:jc w:val="both"/>
        <w:rPr>
          <w:sz w:val="24"/>
        </w:rPr>
      </w:pPr>
    </w:p>
    <w:p w:rsidR="00805E0E" w:rsidRPr="00675F92" w:rsidRDefault="00805E0E" w:rsidP="00447194">
      <w:pPr>
        <w:ind w:right="126" w:firstLine="708"/>
        <w:jc w:val="both"/>
        <w:rPr>
          <w:bCs/>
          <w:i/>
          <w:iCs/>
          <w:sz w:val="24"/>
          <w:highlight w:val="yellow"/>
          <w:lang w:eastAsia="en-US"/>
        </w:rPr>
      </w:pPr>
      <w:r w:rsidRPr="00675F92">
        <w:rPr>
          <w:b/>
          <w:i/>
          <w:sz w:val="24"/>
        </w:rPr>
        <w:t>Мониторинг удовлетворенности участников образовательных отношений</w:t>
      </w:r>
      <w:r w:rsidRPr="00675F92">
        <w:rPr>
          <w:i/>
          <w:sz w:val="24"/>
        </w:rPr>
        <w:t xml:space="preserve"> </w:t>
      </w:r>
    </w:p>
    <w:p w:rsidR="00805E0E" w:rsidRPr="00161273" w:rsidRDefault="00805E0E" w:rsidP="00DD439A">
      <w:pPr>
        <w:pStyle w:val="ab"/>
        <w:tabs>
          <w:tab w:val="left" w:pos="708"/>
        </w:tabs>
        <w:ind w:firstLine="720"/>
        <w:jc w:val="both"/>
        <w:rPr>
          <w:bCs/>
          <w:iCs/>
        </w:rPr>
      </w:pPr>
      <w:r w:rsidRPr="00161273">
        <w:t>Мониторинг удовлетворенности участников</w:t>
      </w:r>
      <w:r>
        <w:t xml:space="preserve"> образовательных отношений в 2018 году </w:t>
      </w:r>
      <w:r w:rsidRPr="00161273">
        <w:t>проводи</w:t>
      </w:r>
      <w:r>
        <w:t>л</w:t>
      </w:r>
      <w:r w:rsidRPr="00161273">
        <w:t xml:space="preserve">ся </w:t>
      </w:r>
      <w:r>
        <w:t xml:space="preserve">в пятый раз </w:t>
      </w:r>
      <w:r w:rsidRPr="00161273">
        <w:t>для обучающихся, их родителей и педагогов</w:t>
      </w:r>
      <w:r w:rsidRPr="00637714">
        <w:t xml:space="preserve"> </w:t>
      </w:r>
      <w:r w:rsidRPr="00161273">
        <w:t xml:space="preserve">в режиме </w:t>
      </w:r>
      <w:r w:rsidRPr="00161273">
        <w:rPr>
          <w:lang w:val="en-US"/>
        </w:rPr>
        <w:t>on</w:t>
      </w:r>
      <w:r w:rsidRPr="0088749D">
        <w:t>-</w:t>
      </w:r>
      <w:r w:rsidRPr="00161273">
        <w:rPr>
          <w:lang w:val="en-US"/>
        </w:rPr>
        <w:t>line</w:t>
      </w:r>
      <w:r w:rsidRPr="00161273">
        <w:t xml:space="preserve"> на сайте ИМЦ. </w:t>
      </w:r>
      <w:r>
        <w:t xml:space="preserve">В опросе приняли участие 904 родителя школьников, </w:t>
      </w:r>
      <w:r>
        <w:rPr>
          <w:iCs/>
          <w:lang w:eastAsia="en-US"/>
        </w:rPr>
        <w:t xml:space="preserve">459 учащихся 9-11 классов, </w:t>
      </w:r>
      <w:r w:rsidRPr="00DD439A">
        <w:rPr>
          <w:szCs w:val="24"/>
        </w:rPr>
        <w:t xml:space="preserve">1334 </w:t>
      </w:r>
      <w:r>
        <w:rPr>
          <w:bCs/>
          <w:iCs/>
        </w:rPr>
        <w:t xml:space="preserve">учащихся 1-8 классов, 187 </w:t>
      </w:r>
      <w:r w:rsidRPr="00161273">
        <w:rPr>
          <w:bCs/>
          <w:iCs/>
        </w:rPr>
        <w:t>педагогов.</w:t>
      </w:r>
      <w:r>
        <w:rPr>
          <w:bCs/>
          <w:iCs/>
        </w:rPr>
        <w:t xml:space="preserve"> </w:t>
      </w:r>
      <w:r w:rsidRPr="00161273">
        <w:t>Вопросы мониторинга затрагивают жизнедеятельность образовательных организаций, организацию досуга и оснащение образовательного процесса.</w:t>
      </w:r>
      <w:r>
        <w:t xml:space="preserve"> </w:t>
      </w:r>
    </w:p>
    <w:p w:rsidR="00805E0E" w:rsidRPr="00E0319D" w:rsidRDefault="00805E0E" w:rsidP="009909D1">
      <w:pPr>
        <w:ind w:firstLine="567"/>
        <w:jc w:val="both"/>
        <w:rPr>
          <w:i/>
          <w:sz w:val="24"/>
          <w:lang w:eastAsia="en-US"/>
        </w:rPr>
      </w:pPr>
      <w:r w:rsidRPr="00E0319D">
        <w:rPr>
          <w:i/>
          <w:sz w:val="24"/>
          <w:lang w:eastAsia="en-US"/>
        </w:rPr>
        <w:t>Выводы:</w:t>
      </w:r>
    </w:p>
    <w:p w:rsidR="00805E0E" w:rsidRDefault="00805E0E" w:rsidP="00683EFA">
      <w:pPr>
        <w:ind w:firstLine="567"/>
        <w:jc w:val="both"/>
        <w:rPr>
          <w:sz w:val="24"/>
          <w:lang w:eastAsia="en-US"/>
        </w:rPr>
      </w:pPr>
      <w:r>
        <w:rPr>
          <w:sz w:val="24"/>
          <w:lang w:eastAsia="en-US"/>
        </w:rPr>
        <w:t>В этом году удовлетворенность родителей снизилась по всем позициям.</w:t>
      </w:r>
    </w:p>
    <w:p w:rsidR="00805E0E" w:rsidRPr="002A6550" w:rsidRDefault="00805E0E" w:rsidP="00B352FB">
      <w:pPr>
        <w:ind w:firstLine="567"/>
        <w:jc w:val="both"/>
        <w:rPr>
          <w:sz w:val="24"/>
        </w:rPr>
      </w:pPr>
      <w:r>
        <w:rPr>
          <w:sz w:val="24"/>
          <w:lang w:eastAsia="en-US"/>
        </w:rPr>
        <w:t>О</w:t>
      </w:r>
      <w:r w:rsidRPr="00FB0985">
        <w:rPr>
          <w:sz w:val="24"/>
          <w:lang w:eastAsia="en-US"/>
        </w:rPr>
        <w:t xml:space="preserve">рганизацией досуга в целом </w:t>
      </w:r>
      <w:proofErr w:type="gramStart"/>
      <w:r w:rsidRPr="00FB0985">
        <w:rPr>
          <w:sz w:val="24"/>
          <w:lang w:eastAsia="en-US"/>
        </w:rPr>
        <w:t>удовлетворены</w:t>
      </w:r>
      <w:proofErr w:type="gramEnd"/>
      <w:r>
        <w:rPr>
          <w:sz w:val="24"/>
          <w:lang w:eastAsia="en-US"/>
        </w:rPr>
        <w:t xml:space="preserve"> 86</w:t>
      </w:r>
      <w:r w:rsidRPr="00FB0985">
        <w:rPr>
          <w:sz w:val="24"/>
          <w:lang w:eastAsia="en-US"/>
        </w:rPr>
        <w:t>% респондентов</w:t>
      </w:r>
      <w:r>
        <w:rPr>
          <w:sz w:val="24"/>
          <w:lang w:eastAsia="en-US"/>
        </w:rPr>
        <w:t xml:space="preserve"> (в прошлом году 91%). </w:t>
      </w:r>
      <w:r>
        <w:rPr>
          <w:sz w:val="24"/>
        </w:rPr>
        <w:t>81</w:t>
      </w:r>
      <w:r w:rsidRPr="002A6550">
        <w:rPr>
          <w:sz w:val="24"/>
        </w:rPr>
        <w:t>%</w:t>
      </w:r>
      <w:r>
        <w:rPr>
          <w:sz w:val="24"/>
        </w:rPr>
        <w:t xml:space="preserve"> (в прошлом году – 83%)</w:t>
      </w:r>
      <w:r w:rsidRPr="002A6550">
        <w:rPr>
          <w:sz w:val="24"/>
        </w:rPr>
        <w:t xml:space="preserve"> </w:t>
      </w:r>
      <w:r>
        <w:rPr>
          <w:sz w:val="24"/>
        </w:rPr>
        <w:t xml:space="preserve">респондентов </w:t>
      </w:r>
      <w:r w:rsidRPr="002A6550">
        <w:rPr>
          <w:sz w:val="24"/>
        </w:rPr>
        <w:t>считают</w:t>
      </w:r>
      <w:r>
        <w:rPr>
          <w:sz w:val="24"/>
        </w:rPr>
        <w:t>, что</w:t>
      </w:r>
      <w:r w:rsidRPr="002A6550">
        <w:rPr>
          <w:sz w:val="24"/>
        </w:rPr>
        <w:t xml:space="preserve"> направлений кружков и секций в их школе достаточно.</w:t>
      </w:r>
    </w:p>
    <w:p w:rsidR="00805E0E" w:rsidRDefault="00805E0E" w:rsidP="00B352FB">
      <w:pPr>
        <w:ind w:firstLine="567"/>
        <w:jc w:val="both"/>
        <w:rPr>
          <w:i/>
          <w:iCs/>
          <w:sz w:val="24"/>
          <w:lang w:eastAsia="en-US"/>
        </w:rPr>
      </w:pPr>
      <w:r>
        <w:rPr>
          <w:sz w:val="24"/>
          <w:lang w:eastAsia="en-US"/>
        </w:rPr>
        <w:t>В</w:t>
      </w:r>
      <w:r w:rsidRPr="002A6550">
        <w:rPr>
          <w:sz w:val="24"/>
          <w:lang w:eastAsia="en-US"/>
        </w:rPr>
        <w:t xml:space="preserve"> сравнении с прошлым годом несколько снизил</w:t>
      </w:r>
      <w:r>
        <w:rPr>
          <w:sz w:val="24"/>
          <w:lang w:eastAsia="en-US"/>
        </w:rPr>
        <w:t xml:space="preserve">ась уверенность родителей в целесообразности массовых мероприятий, проводимых в школе </w:t>
      </w:r>
      <w:r w:rsidRPr="00313682">
        <w:rPr>
          <w:i/>
          <w:iCs/>
          <w:sz w:val="24"/>
          <w:lang w:eastAsia="en-US"/>
        </w:rPr>
        <w:t>(</w:t>
      </w:r>
      <w:r w:rsidRPr="00313682">
        <w:rPr>
          <w:i/>
          <w:iCs/>
          <w:sz w:val="24"/>
          <w:lang w:val="en-US" w:eastAsia="en-US"/>
        </w:rPr>
        <w:t>max</w:t>
      </w:r>
      <w:r w:rsidRPr="00313682">
        <w:rPr>
          <w:i/>
          <w:iCs/>
          <w:sz w:val="24"/>
          <w:lang w:eastAsia="en-US"/>
        </w:rPr>
        <w:t>. знач</w:t>
      </w:r>
      <w:r>
        <w:rPr>
          <w:i/>
          <w:iCs/>
          <w:sz w:val="24"/>
          <w:lang w:eastAsia="en-US"/>
        </w:rPr>
        <w:t>ение – 4, среднее значение по ОО</w:t>
      </w:r>
      <w:r w:rsidRPr="00313682">
        <w:rPr>
          <w:i/>
          <w:iCs/>
          <w:sz w:val="24"/>
          <w:lang w:eastAsia="en-US"/>
        </w:rPr>
        <w:t xml:space="preserve"> – </w:t>
      </w:r>
      <w:r w:rsidRPr="00313682">
        <w:rPr>
          <w:b/>
          <w:bCs/>
          <w:i/>
          <w:iCs/>
          <w:sz w:val="24"/>
          <w:lang w:eastAsia="en-US"/>
        </w:rPr>
        <w:t>3,</w:t>
      </w:r>
      <w:r>
        <w:rPr>
          <w:b/>
          <w:bCs/>
          <w:i/>
          <w:iCs/>
          <w:sz w:val="24"/>
          <w:lang w:eastAsia="en-US"/>
        </w:rPr>
        <w:t>3</w:t>
      </w:r>
      <w:r w:rsidRPr="00313682">
        <w:rPr>
          <w:i/>
          <w:iCs/>
          <w:sz w:val="24"/>
          <w:lang w:eastAsia="en-US"/>
        </w:rPr>
        <w:t>)</w:t>
      </w:r>
      <w:r>
        <w:rPr>
          <w:i/>
          <w:iCs/>
          <w:sz w:val="24"/>
          <w:lang w:eastAsia="en-US"/>
        </w:rPr>
        <w:t>.</w:t>
      </w:r>
    </w:p>
    <w:p w:rsidR="00805E0E" w:rsidRDefault="00FE7C79" w:rsidP="00B352FB">
      <w:pPr>
        <w:ind w:firstLine="567"/>
        <w:rPr>
          <w:bCs/>
          <w:iCs/>
          <w:sz w:val="24"/>
          <w:lang w:eastAsia="en-US"/>
        </w:rPr>
      </w:pPr>
      <w:r>
        <w:rPr>
          <w:noProof/>
          <w:sz w:val="24"/>
        </w:rPr>
        <w:drawing>
          <wp:inline distT="0" distB="0" distL="0" distR="0">
            <wp:extent cx="5740400" cy="1808480"/>
            <wp:effectExtent l="0" t="0" r="0" b="0"/>
            <wp:docPr id="14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05E0E" w:rsidRDefault="00805E0E" w:rsidP="009909D1">
      <w:pPr>
        <w:ind w:firstLine="567"/>
        <w:jc w:val="both"/>
        <w:rPr>
          <w:iCs/>
          <w:sz w:val="24"/>
          <w:lang w:eastAsia="en-US"/>
        </w:rPr>
      </w:pPr>
      <w:r w:rsidRPr="00D57358">
        <w:rPr>
          <w:bCs/>
          <w:iCs/>
          <w:sz w:val="24"/>
          <w:lang w:eastAsia="en-US"/>
        </w:rPr>
        <w:lastRenderedPageBreak/>
        <w:t xml:space="preserve">Родители </w:t>
      </w:r>
      <w:r>
        <w:rPr>
          <w:bCs/>
          <w:iCs/>
          <w:sz w:val="24"/>
          <w:lang w:eastAsia="en-US"/>
        </w:rPr>
        <w:t xml:space="preserve">отмечают, что </w:t>
      </w:r>
      <w:r w:rsidRPr="00D57358">
        <w:rPr>
          <w:bCs/>
          <w:iCs/>
          <w:sz w:val="24"/>
          <w:lang w:eastAsia="en-US"/>
        </w:rPr>
        <w:t>находят взаимопонимание с администрацией и педагогами</w:t>
      </w:r>
      <w:r>
        <w:rPr>
          <w:bCs/>
          <w:iCs/>
          <w:sz w:val="24"/>
          <w:lang w:eastAsia="en-US"/>
        </w:rPr>
        <w:t>, однако этот показатель стал ниже</w:t>
      </w:r>
      <w:r w:rsidRPr="00D57358">
        <w:rPr>
          <w:bCs/>
          <w:iCs/>
          <w:sz w:val="24"/>
          <w:lang w:eastAsia="en-US"/>
        </w:rPr>
        <w:t xml:space="preserve"> </w:t>
      </w:r>
      <w:r w:rsidRPr="00683EFA">
        <w:rPr>
          <w:iCs/>
          <w:sz w:val="24"/>
          <w:lang w:eastAsia="en-US"/>
        </w:rPr>
        <w:t>(</w:t>
      </w:r>
      <w:r w:rsidRPr="00683EFA">
        <w:rPr>
          <w:iCs/>
          <w:sz w:val="24"/>
          <w:lang w:val="en-US" w:eastAsia="en-US"/>
        </w:rPr>
        <w:t>max</w:t>
      </w:r>
      <w:r w:rsidRPr="00683EFA">
        <w:rPr>
          <w:iCs/>
          <w:sz w:val="24"/>
          <w:lang w:eastAsia="en-US"/>
        </w:rPr>
        <w:t>. значение – 4, среднее значение п</w:t>
      </w:r>
      <w:proofErr w:type="gramStart"/>
      <w:r w:rsidRPr="00683EFA">
        <w:rPr>
          <w:iCs/>
          <w:sz w:val="24"/>
          <w:lang w:eastAsia="en-US"/>
        </w:rPr>
        <w:t>о ОО</w:t>
      </w:r>
      <w:r>
        <w:rPr>
          <w:iCs/>
          <w:sz w:val="24"/>
          <w:lang w:eastAsia="en-US"/>
        </w:rPr>
        <w:t>О</w:t>
      </w:r>
      <w:proofErr w:type="gramEnd"/>
      <w:r w:rsidRPr="00683EFA">
        <w:rPr>
          <w:iCs/>
          <w:sz w:val="24"/>
          <w:lang w:eastAsia="en-US"/>
        </w:rPr>
        <w:t xml:space="preserve"> – </w:t>
      </w:r>
      <w:r w:rsidRPr="009909D1">
        <w:rPr>
          <w:b/>
          <w:bCs/>
          <w:i/>
          <w:iCs/>
          <w:sz w:val="24"/>
          <w:lang w:eastAsia="en-US"/>
        </w:rPr>
        <w:t>3,37</w:t>
      </w:r>
      <w:r>
        <w:rPr>
          <w:bCs/>
          <w:iCs/>
          <w:sz w:val="24"/>
          <w:lang w:eastAsia="en-US"/>
        </w:rPr>
        <w:t>;</w:t>
      </w:r>
      <w:r w:rsidRPr="00683EFA">
        <w:rPr>
          <w:bCs/>
          <w:iCs/>
          <w:sz w:val="24"/>
          <w:lang w:eastAsia="en-US"/>
        </w:rPr>
        <w:t xml:space="preserve"> в прошлом году – 3,4</w:t>
      </w:r>
      <w:r w:rsidRPr="00683EFA">
        <w:rPr>
          <w:iCs/>
          <w:sz w:val="24"/>
          <w:lang w:eastAsia="en-US"/>
        </w:rPr>
        <w:t>).</w:t>
      </w:r>
    </w:p>
    <w:p w:rsidR="00805E0E" w:rsidRDefault="00805E0E" w:rsidP="009909D1">
      <w:pPr>
        <w:ind w:firstLine="567"/>
        <w:jc w:val="both"/>
        <w:rPr>
          <w:i/>
          <w:iCs/>
          <w:sz w:val="24"/>
          <w:lang w:eastAsia="en-US"/>
        </w:rPr>
      </w:pPr>
      <w:r>
        <w:rPr>
          <w:sz w:val="24"/>
        </w:rPr>
        <w:t xml:space="preserve">Наряду с этим родители считают, что в </w:t>
      </w:r>
      <w:r w:rsidRPr="0015280D">
        <w:rPr>
          <w:sz w:val="24"/>
        </w:rPr>
        <w:t xml:space="preserve">классе, где учится </w:t>
      </w:r>
      <w:r>
        <w:rPr>
          <w:sz w:val="24"/>
        </w:rPr>
        <w:t>их</w:t>
      </w:r>
      <w:r w:rsidRPr="0015280D">
        <w:rPr>
          <w:sz w:val="24"/>
        </w:rPr>
        <w:t xml:space="preserve"> ребенок, хороший классный руководитель</w:t>
      </w:r>
      <w:r>
        <w:rPr>
          <w:sz w:val="24"/>
        </w:rPr>
        <w:t xml:space="preserve"> </w:t>
      </w:r>
      <w:r w:rsidRPr="00313682">
        <w:rPr>
          <w:i/>
          <w:iCs/>
          <w:sz w:val="24"/>
          <w:lang w:eastAsia="en-US"/>
        </w:rPr>
        <w:t>(</w:t>
      </w:r>
      <w:r w:rsidRPr="00313682">
        <w:rPr>
          <w:i/>
          <w:iCs/>
          <w:sz w:val="24"/>
          <w:lang w:val="en-US" w:eastAsia="en-US"/>
        </w:rPr>
        <w:t>max</w:t>
      </w:r>
      <w:r w:rsidRPr="00313682">
        <w:rPr>
          <w:i/>
          <w:iCs/>
          <w:sz w:val="24"/>
          <w:lang w:eastAsia="en-US"/>
        </w:rPr>
        <w:t>. значение – 4, среднее значение п</w:t>
      </w:r>
      <w:proofErr w:type="gramStart"/>
      <w:r w:rsidRPr="00313682">
        <w:rPr>
          <w:i/>
          <w:iCs/>
          <w:sz w:val="24"/>
          <w:lang w:eastAsia="en-US"/>
        </w:rPr>
        <w:t>о О</w:t>
      </w:r>
      <w:r>
        <w:rPr>
          <w:i/>
          <w:iCs/>
          <w:sz w:val="24"/>
          <w:lang w:eastAsia="en-US"/>
        </w:rPr>
        <w:t>ОО</w:t>
      </w:r>
      <w:proofErr w:type="gramEnd"/>
      <w:r w:rsidRPr="00313682">
        <w:rPr>
          <w:i/>
          <w:iCs/>
          <w:sz w:val="24"/>
          <w:lang w:eastAsia="en-US"/>
        </w:rPr>
        <w:t xml:space="preserve"> – </w:t>
      </w:r>
      <w:r w:rsidRPr="00313682">
        <w:rPr>
          <w:b/>
          <w:bCs/>
          <w:i/>
          <w:iCs/>
          <w:sz w:val="24"/>
          <w:lang w:eastAsia="en-US"/>
        </w:rPr>
        <w:t>3,</w:t>
      </w:r>
      <w:r>
        <w:rPr>
          <w:b/>
          <w:bCs/>
          <w:i/>
          <w:iCs/>
          <w:sz w:val="24"/>
          <w:lang w:eastAsia="en-US"/>
        </w:rPr>
        <w:t>55</w:t>
      </w:r>
      <w:r w:rsidRPr="00313682">
        <w:rPr>
          <w:i/>
          <w:iCs/>
          <w:sz w:val="24"/>
          <w:lang w:eastAsia="en-US"/>
        </w:rPr>
        <w:t>)</w:t>
      </w:r>
      <w:r>
        <w:rPr>
          <w:i/>
          <w:iCs/>
          <w:sz w:val="24"/>
          <w:lang w:eastAsia="en-US"/>
        </w:rPr>
        <w:t>.</w:t>
      </w:r>
    </w:p>
    <w:p w:rsidR="00805E0E" w:rsidRPr="00683EFA" w:rsidRDefault="00805E0E" w:rsidP="00683EFA">
      <w:pPr>
        <w:ind w:firstLine="567"/>
        <w:jc w:val="both"/>
        <w:rPr>
          <w:iCs/>
          <w:sz w:val="24"/>
          <w:lang w:eastAsia="en-US"/>
        </w:rPr>
      </w:pPr>
      <w:r>
        <w:rPr>
          <w:sz w:val="24"/>
          <w:lang w:eastAsia="en-US"/>
        </w:rPr>
        <w:t>Также по сравнению с результатами прошлого года снизилась</w:t>
      </w:r>
      <w:r w:rsidRPr="00010107">
        <w:rPr>
          <w:iCs/>
          <w:sz w:val="24"/>
          <w:lang w:eastAsia="en-US"/>
        </w:rPr>
        <w:t xml:space="preserve"> уверенность</w:t>
      </w:r>
      <w:r>
        <w:rPr>
          <w:iCs/>
          <w:sz w:val="24"/>
          <w:lang w:eastAsia="en-US"/>
        </w:rPr>
        <w:t xml:space="preserve"> родителей</w:t>
      </w:r>
      <w:r w:rsidRPr="00010107">
        <w:rPr>
          <w:iCs/>
          <w:sz w:val="24"/>
          <w:lang w:eastAsia="en-US"/>
        </w:rPr>
        <w:t>, что школа дает их ребенку глубокие и прочные знания</w:t>
      </w:r>
      <w:r>
        <w:rPr>
          <w:iCs/>
          <w:sz w:val="24"/>
          <w:lang w:eastAsia="en-US"/>
        </w:rPr>
        <w:t xml:space="preserve"> </w:t>
      </w:r>
      <w:r w:rsidRPr="00683EFA">
        <w:rPr>
          <w:iCs/>
          <w:sz w:val="24"/>
          <w:lang w:eastAsia="en-US"/>
        </w:rPr>
        <w:t>(</w:t>
      </w:r>
      <w:r w:rsidRPr="00683EFA">
        <w:rPr>
          <w:iCs/>
          <w:sz w:val="24"/>
          <w:lang w:val="en-US" w:eastAsia="en-US"/>
        </w:rPr>
        <w:t>max</w:t>
      </w:r>
      <w:r w:rsidRPr="00683EFA">
        <w:rPr>
          <w:iCs/>
          <w:sz w:val="24"/>
          <w:lang w:eastAsia="en-US"/>
        </w:rPr>
        <w:t>. значение – 4, среднее значение п</w:t>
      </w:r>
      <w:proofErr w:type="gramStart"/>
      <w:r w:rsidRPr="00683EFA">
        <w:rPr>
          <w:iCs/>
          <w:sz w:val="24"/>
          <w:lang w:eastAsia="en-US"/>
        </w:rPr>
        <w:t>о ОО</w:t>
      </w:r>
      <w:r>
        <w:rPr>
          <w:iCs/>
          <w:sz w:val="24"/>
          <w:lang w:eastAsia="en-US"/>
        </w:rPr>
        <w:t>О</w:t>
      </w:r>
      <w:proofErr w:type="gramEnd"/>
      <w:r w:rsidRPr="00683EFA">
        <w:rPr>
          <w:iCs/>
          <w:sz w:val="24"/>
          <w:lang w:eastAsia="en-US"/>
        </w:rPr>
        <w:t xml:space="preserve"> – </w:t>
      </w:r>
      <w:r w:rsidRPr="009909D1">
        <w:rPr>
          <w:b/>
          <w:bCs/>
          <w:i/>
          <w:iCs/>
          <w:sz w:val="24"/>
          <w:lang w:eastAsia="en-US"/>
        </w:rPr>
        <w:t>3,27</w:t>
      </w:r>
      <w:r w:rsidRPr="00683EFA">
        <w:rPr>
          <w:bCs/>
          <w:iCs/>
          <w:sz w:val="24"/>
          <w:lang w:eastAsia="en-US"/>
        </w:rPr>
        <w:t>; в прошлом году  - 3,37</w:t>
      </w:r>
      <w:r w:rsidRPr="00683EFA">
        <w:rPr>
          <w:iCs/>
          <w:sz w:val="24"/>
          <w:lang w:eastAsia="en-US"/>
        </w:rPr>
        <w:t>).</w:t>
      </w:r>
    </w:p>
    <w:p w:rsidR="00805E0E" w:rsidRDefault="00805E0E" w:rsidP="00B352FB">
      <w:pPr>
        <w:ind w:firstLine="567"/>
        <w:jc w:val="both"/>
        <w:rPr>
          <w:bCs/>
          <w:iCs/>
          <w:sz w:val="24"/>
          <w:lang w:eastAsia="en-US"/>
        </w:rPr>
      </w:pPr>
      <w:r>
        <w:rPr>
          <w:bCs/>
          <w:iCs/>
          <w:sz w:val="24"/>
          <w:lang w:eastAsia="en-US"/>
        </w:rPr>
        <w:t>При этом родители высоко оценивают доброжелательность и компетентность работников школы.</w:t>
      </w:r>
    </w:p>
    <w:p w:rsidR="00805E0E" w:rsidRDefault="00805E0E" w:rsidP="00B352FB">
      <w:pPr>
        <w:ind w:firstLine="567"/>
        <w:jc w:val="both"/>
        <w:rPr>
          <w:bCs/>
          <w:iCs/>
          <w:sz w:val="24"/>
          <w:lang w:eastAsia="en-US"/>
        </w:rPr>
      </w:pPr>
    </w:p>
    <w:p w:rsidR="00805E0E" w:rsidRDefault="00FE7C79" w:rsidP="00B352FB">
      <w:pPr>
        <w:jc w:val="both"/>
        <w:rPr>
          <w:bCs/>
          <w:iCs/>
          <w:sz w:val="24"/>
          <w:lang w:eastAsia="en-US"/>
        </w:rPr>
      </w:pPr>
      <w:r>
        <w:rPr>
          <w:b/>
          <w:noProof/>
        </w:rPr>
        <w:drawing>
          <wp:inline distT="0" distB="0" distL="0" distR="0">
            <wp:extent cx="5689600" cy="3220720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05E0E" w:rsidRDefault="00805E0E" w:rsidP="00B352FB">
      <w:pPr>
        <w:ind w:firstLine="708"/>
        <w:jc w:val="both"/>
        <w:rPr>
          <w:iCs/>
          <w:sz w:val="24"/>
          <w:lang w:eastAsia="en-US"/>
        </w:rPr>
      </w:pPr>
    </w:p>
    <w:p w:rsidR="00805E0E" w:rsidRPr="00161273" w:rsidRDefault="00805E0E" w:rsidP="00B352FB">
      <w:pPr>
        <w:ind w:firstLine="708"/>
        <w:jc w:val="both"/>
        <w:rPr>
          <w:iCs/>
          <w:sz w:val="24"/>
          <w:lang w:eastAsia="en-US"/>
        </w:rPr>
      </w:pPr>
      <w:r>
        <w:rPr>
          <w:iCs/>
          <w:sz w:val="24"/>
          <w:lang w:eastAsia="en-US"/>
        </w:rPr>
        <w:t>Выпускники достаточно высоко оценили внеклассные мероприятия (72% с удовольствием посещают данные мероприятия).</w:t>
      </w:r>
    </w:p>
    <w:p w:rsidR="00805E0E" w:rsidRDefault="00805E0E" w:rsidP="00B352FB">
      <w:pPr>
        <w:ind w:firstLine="709"/>
        <w:jc w:val="both"/>
        <w:rPr>
          <w:i/>
          <w:iCs/>
          <w:sz w:val="24"/>
          <w:lang w:eastAsia="en-US"/>
        </w:rPr>
      </w:pPr>
      <w:r>
        <w:rPr>
          <w:bCs/>
          <w:iCs/>
          <w:sz w:val="24"/>
          <w:lang w:eastAsia="en-US"/>
        </w:rPr>
        <w:t xml:space="preserve">В этом году повысилась уверенность выпускников в том, что они смогут подготовиться к ГИА на высокий балл в рамках школьной программы </w:t>
      </w:r>
      <w:r w:rsidRPr="00313682">
        <w:rPr>
          <w:i/>
          <w:iCs/>
          <w:sz w:val="24"/>
          <w:lang w:eastAsia="en-US"/>
        </w:rPr>
        <w:t>(</w:t>
      </w:r>
      <w:r w:rsidRPr="00313682">
        <w:rPr>
          <w:i/>
          <w:iCs/>
          <w:sz w:val="24"/>
          <w:lang w:val="en-US" w:eastAsia="en-US"/>
        </w:rPr>
        <w:t>max</w:t>
      </w:r>
      <w:r w:rsidRPr="00313682">
        <w:rPr>
          <w:i/>
          <w:iCs/>
          <w:sz w:val="24"/>
          <w:lang w:eastAsia="en-US"/>
        </w:rPr>
        <w:t>. значение – 4, среднее значение по О</w:t>
      </w:r>
      <w:r>
        <w:rPr>
          <w:i/>
          <w:iCs/>
          <w:sz w:val="24"/>
          <w:lang w:eastAsia="en-US"/>
        </w:rPr>
        <w:t>О</w:t>
      </w:r>
      <w:r w:rsidRPr="00313682">
        <w:rPr>
          <w:i/>
          <w:iCs/>
          <w:sz w:val="24"/>
          <w:lang w:eastAsia="en-US"/>
        </w:rPr>
        <w:t xml:space="preserve"> – </w:t>
      </w:r>
      <w:r>
        <w:rPr>
          <w:b/>
          <w:bCs/>
          <w:i/>
          <w:iCs/>
          <w:sz w:val="24"/>
          <w:lang w:eastAsia="en-US"/>
        </w:rPr>
        <w:t>3,14</w:t>
      </w:r>
      <w:r w:rsidRPr="00313682">
        <w:rPr>
          <w:i/>
          <w:iCs/>
          <w:sz w:val="24"/>
          <w:lang w:eastAsia="en-US"/>
        </w:rPr>
        <w:t>)</w:t>
      </w:r>
      <w:r>
        <w:rPr>
          <w:i/>
          <w:iCs/>
          <w:sz w:val="24"/>
          <w:lang w:eastAsia="en-US"/>
        </w:rPr>
        <w:t>.</w:t>
      </w:r>
    </w:p>
    <w:p w:rsidR="00805E0E" w:rsidRDefault="00805E0E" w:rsidP="00B352FB">
      <w:pPr>
        <w:ind w:firstLine="709"/>
        <w:jc w:val="both"/>
        <w:rPr>
          <w:i/>
          <w:iCs/>
          <w:sz w:val="24"/>
          <w:lang w:eastAsia="en-US"/>
        </w:rPr>
      </w:pPr>
    </w:p>
    <w:p w:rsidR="00805E0E" w:rsidRPr="00E364AF" w:rsidRDefault="00FE7C79" w:rsidP="00B352FB">
      <w:pPr>
        <w:ind w:firstLine="709"/>
        <w:jc w:val="both"/>
        <w:rPr>
          <w:iCs/>
          <w:sz w:val="24"/>
          <w:lang w:eastAsia="en-US"/>
        </w:rPr>
      </w:pPr>
      <w:r>
        <w:rPr>
          <w:noProof/>
        </w:rPr>
        <w:drawing>
          <wp:inline distT="0" distB="0" distL="0" distR="0">
            <wp:extent cx="4013200" cy="1920240"/>
            <wp:effectExtent l="0" t="0" r="0" b="0"/>
            <wp:docPr id="1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05E0E" w:rsidRPr="00E364AF" w:rsidRDefault="00805E0E" w:rsidP="00B352FB">
      <w:pPr>
        <w:ind w:firstLine="709"/>
        <w:jc w:val="both"/>
        <w:rPr>
          <w:i/>
          <w:iCs/>
          <w:sz w:val="24"/>
          <w:lang w:eastAsia="en-US"/>
        </w:rPr>
      </w:pPr>
    </w:p>
    <w:p w:rsidR="00805E0E" w:rsidRDefault="00805E0E" w:rsidP="00B352FB">
      <w:pPr>
        <w:ind w:firstLine="709"/>
        <w:jc w:val="both"/>
        <w:rPr>
          <w:bCs/>
          <w:iCs/>
          <w:sz w:val="24"/>
          <w:lang w:eastAsia="en-US"/>
        </w:rPr>
      </w:pPr>
      <w:r>
        <w:rPr>
          <w:bCs/>
          <w:iCs/>
          <w:sz w:val="24"/>
          <w:lang w:eastAsia="en-US"/>
        </w:rPr>
        <w:t xml:space="preserve">Также повысилась </w:t>
      </w:r>
      <w:r w:rsidRPr="006D2593">
        <w:rPr>
          <w:bCs/>
          <w:iCs/>
          <w:sz w:val="24"/>
          <w:lang w:eastAsia="en-US"/>
        </w:rPr>
        <w:t>удовлетворен</w:t>
      </w:r>
      <w:r>
        <w:rPr>
          <w:bCs/>
          <w:iCs/>
          <w:sz w:val="24"/>
          <w:lang w:eastAsia="en-US"/>
        </w:rPr>
        <w:t>ность</w:t>
      </w:r>
      <w:r w:rsidRPr="006D2593">
        <w:rPr>
          <w:bCs/>
          <w:iCs/>
          <w:sz w:val="24"/>
          <w:lang w:eastAsia="en-US"/>
        </w:rPr>
        <w:t xml:space="preserve"> условиями, созданными в школе для развития их способностей</w:t>
      </w:r>
      <w:r>
        <w:rPr>
          <w:bCs/>
          <w:iCs/>
          <w:sz w:val="24"/>
          <w:lang w:eastAsia="en-US"/>
        </w:rPr>
        <w:t xml:space="preserve"> </w:t>
      </w:r>
      <w:r w:rsidRPr="00313682">
        <w:rPr>
          <w:i/>
          <w:iCs/>
          <w:sz w:val="24"/>
          <w:lang w:eastAsia="en-US"/>
        </w:rPr>
        <w:t>(</w:t>
      </w:r>
      <w:r w:rsidRPr="00313682">
        <w:rPr>
          <w:i/>
          <w:iCs/>
          <w:sz w:val="24"/>
          <w:lang w:val="en-US" w:eastAsia="en-US"/>
        </w:rPr>
        <w:t>max</w:t>
      </w:r>
      <w:r w:rsidRPr="00313682">
        <w:rPr>
          <w:i/>
          <w:iCs/>
          <w:sz w:val="24"/>
          <w:lang w:eastAsia="en-US"/>
        </w:rPr>
        <w:t>. значение – 4, среднее значение по О</w:t>
      </w:r>
      <w:r>
        <w:rPr>
          <w:i/>
          <w:iCs/>
          <w:sz w:val="24"/>
          <w:lang w:eastAsia="en-US"/>
        </w:rPr>
        <w:t>О</w:t>
      </w:r>
      <w:r w:rsidRPr="00313682">
        <w:rPr>
          <w:i/>
          <w:iCs/>
          <w:sz w:val="24"/>
          <w:lang w:eastAsia="en-US"/>
        </w:rPr>
        <w:t xml:space="preserve"> – </w:t>
      </w:r>
      <w:r>
        <w:rPr>
          <w:b/>
          <w:bCs/>
          <w:i/>
          <w:iCs/>
          <w:sz w:val="24"/>
          <w:lang w:eastAsia="en-US"/>
        </w:rPr>
        <w:t>2,76</w:t>
      </w:r>
      <w:r w:rsidRPr="00313682">
        <w:rPr>
          <w:i/>
          <w:iCs/>
          <w:sz w:val="24"/>
          <w:lang w:eastAsia="en-US"/>
        </w:rPr>
        <w:t>)</w:t>
      </w:r>
      <w:r w:rsidRPr="006D2593">
        <w:rPr>
          <w:bCs/>
          <w:iCs/>
          <w:sz w:val="24"/>
          <w:lang w:eastAsia="en-US"/>
        </w:rPr>
        <w:t>, и школьным образованием как этапом, формирующим гот</w:t>
      </w:r>
      <w:r>
        <w:rPr>
          <w:bCs/>
          <w:iCs/>
          <w:sz w:val="24"/>
          <w:lang w:eastAsia="en-US"/>
        </w:rPr>
        <w:t xml:space="preserve">овность к самостоятельной жизни </w:t>
      </w:r>
      <w:r w:rsidRPr="00313682">
        <w:rPr>
          <w:i/>
          <w:iCs/>
          <w:sz w:val="24"/>
          <w:lang w:eastAsia="en-US"/>
        </w:rPr>
        <w:t>(</w:t>
      </w:r>
      <w:r w:rsidRPr="00313682">
        <w:rPr>
          <w:i/>
          <w:iCs/>
          <w:sz w:val="24"/>
          <w:lang w:val="en-US" w:eastAsia="en-US"/>
        </w:rPr>
        <w:t>max</w:t>
      </w:r>
      <w:r w:rsidRPr="00313682">
        <w:rPr>
          <w:i/>
          <w:iCs/>
          <w:sz w:val="24"/>
          <w:lang w:eastAsia="en-US"/>
        </w:rPr>
        <w:t>. значение – 4, среднее значение по О</w:t>
      </w:r>
      <w:r>
        <w:rPr>
          <w:i/>
          <w:iCs/>
          <w:sz w:val="24"/>
          <w:lang w:eastAsia="en-US"/>
        </w:rPr>
        <w:t>О</w:t>
      </w:r>
      <w:r w:rsidRPr="00313682">
        <w:rPr>
          <w:i/>
          <w:iCs/>
          <w:sz w:val="24"/>
          <w:lang w:eastAsia="en-US"/>
        </w:rPr>
        <w:t xml:space="preserve"> – </w:t>
      </w:r>
      <w:r>
        <w:rPr>
          <w:b/>
          <w:bCs/>
          <w:i/>
          <w:iCs/>
          <w:sz w:val="24"/>
          <w:lang w:eastAsia="en-US"/>
        </w:rPr>
        <w:t>2,68</w:t>
      </w:r>
      <w:r w:rsidRPr="00313682">
        <w:rPr>
          <w:i/>
          <w:iCs/>
          <w:sz w:val="24"/>
          <w:lang w:eastAsia="en-US"/>
        </w:rPr>
        <w:t>)</w:t>
      </w:r>
      <w:r>
        <w:rPr>
          <w:i/>
          <w:iCs/>
          <w:sz w:val="24"/>
          <w:lang w:eastAsia="en-US"/>
        </w:rPr>
        <w:t>.</w:t>
      </w:r>
    </w:p>
    <w:p w:rsidR="00805E0E" w:rsidRDefault="00805E0E" w:rsidP="00B352FB">
      <w:pPr>
        <w:rPr>
          <w:bCs/>
          <w:iCs/>
          <w:sz w:val="24"/>
          <w:lang w:eastAsia="en-US"/>
        </w:rPr>
      </w:pPr>
    </w:p>
    <w:p w:rsidR="00805E0E" w:rsidRDefault="00FE7C79" w:rsidP="00B352FB">
      <w:pPr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3007360" cy="3139440"/>
            <wp:effectExtent l="0" t="0" r="0" b="0"/>
            <wp:docPr id="17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865120" cy="3098800"/>
            <wp:effectExtent l="0" t="0" r="0" b="0"/>
            <wp:docPr id="18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05E0E" w:rsidRDefault="00805E0E" w:rsidP="00B352FB">
      <w:pPr>
        <w:rPr>
          <w:noProof/>
          <w:sz w:val="24"/>
        </w:rPr>
      </w:pPr>
    </w:p>
    <w:p w:rsidR="00805E0E" w:rsidRDefault="00805E0E" w:rsidP="00B352FB">
      <w:pPr>
        <w:ind w:firstLine="567"/>
        <w:jc w:val="both"/>
        <w:rPr>
          <w:bCs/>
          <w:iCs/>
          <w:sz w:val="24"/>
          <w:lang w:eastAsia="en-US"/>
        </w:rPr>
      </w:pPr>
      <w:r>
        <w:rPr>
          <w:bCs/>
          <w:iCs/>
          <w:sz w:val="24"/>
          <w:lang w:eastAsia="en-US"/>
        </w:rPr>
        <w:t>Это важно, так как согласно ответам выпускников их самый большой запрос к школьному образованию – развитие способностей и понимания окружающей жизни,</w:t>
      </w:r>
      <w:r w:rsidRPr="006D2593">
        <w:rPr>
          <w:bCs/>
          <w:iCs/>
          <w:sz w:val="24"/>
          <w:lang w:eastAsia="en-US"/>
        </w:rPr>
        <w:t xml:space="preserve"> </w:t>
      </w:r>
      <w:r>
        <w:rPr>
          <w:bCs/>
          <w:iCs/>
          <w:sz w:val="24"/>
          <w:lang w:eastAsia="en-US"/>
        </w:rPr>
        <w:t>подготовка к профессии. Поэтому удовлетворенность школьным образованием в целом зависит от реализации этих запросов.</w:t>
      </w:r>
    </w:p>
    <w:p w:rsidR="00805E0E" w:rsidRDefault="00805E0E" w:rsidP="00B352FB">
      <w:pPr>
        <w:jc w:val="both"/>
        <w:rPr>
          <w:bCs/>
          <w:iCs/>
          <w:sz w:val="24"/>
          <w:lang w:eastAsia="en-US"/>
        </w:rPr>
      </w:pPr>
    </w:p>
    <w:p w:rsidR="00805E0E" w:rsidRDefault="00FE7C79" w:rsidP="00B352FB">
      <w:pPr>
        <w:jc w:val="both"/>
        <w:rPr>
          <w:bCs/>
          <w:iCs/>
          <w:sz w:val="24"/>
          <w:lang w:eastAsia="en-US"/>
        </w:rPr>
      </w:pPr>
      <w:r>
        <w:rPr>
          <w:noProof/>
        </w:rPr>
        <w:drawing>
          <wp:inline distT="0" distB="0" distL="0" distR="0">
            <wp:extent cx="5913120" cy="4378960"/>
            <wp:effectExtent l="0" t="0" r="0" b="0"/>
            <wp:docPr id="1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05E0E" w:rsidRDefault="00805E0E" w:rsidP="00B352FB">
      <w:pPr>
        <w:ind w:left="-851"/>
        <w:jc w:val="both"/>
        <w:rPr>
          <w:bCs/>
          <w:iCs/>
          <w:sz w:val="24"/>
          <w:lang w:eastAsia="en-US"/>
        </w:rPr>
      </w:pPr>
    </w:p>
    <w:p w:rsidR="00805E0E" w:rsidRDefault="00805E0E" w:rsidP="00B352FB">
      <w:pPr>
        <w:ind w:firstLine="567"/>
        <w:jc w:val="both"/>
        <w:rPr>
          <w:bCs/>
          <w:iCs/>
          <w:sz w:val="24"/>
          <w:lang w:eastAsia="en-US"/>
        </w:rPr>
      </w:pPr>
      <w:r>
        <w:rPr>
          <w:bCs/>
          <w:iCs/>
          <w:sz w:val="24"/>
          <w:lang w:eastAsia="en-US"/>
        </w:rPr>
        <w:lastRenderedPageBreak/>
        <w:t>Выпускники достаточно высоко оценили компетентность работников школы  и качество преподавания.</w:t>
      </w:r>
    </w:p>
    <w:p w:rsidR="00805E0E" w:rsidRDefault="00FE7C79" w:rsidP="00B352FB">
      <w:pPr>
        <w:jc w:val="both"/>
        <w:rPr>
          <w:bCs/>
          <w:iCs/>
          <w:sz w:val="24"/>
          <w:lang w:eastAsia="en-US"/>
        </w:rPr>
      </w:pPr>
      <w:r>
        <w:rPr>
          <w:noProof/>
        </w:rPr>
        <w:drawing>
          <wp:inline distT="0" distB="0" distL="0" distR="0">
            <wp:extent cx="5527040" cy="3220720"/>
            <wp:effectExtent l="0" t="0" r="0" b="0"/>
            <wp:docPr id="20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05E0E" w:rsidRDefault="00805E0E" w:rsidP="00B352FB">
      <w:pPr>
        <w:ind w:firstLine="709"/>
        <w:jc w:val="both"/>
        <w:rPr>
          <w:bCs/>
          <w:iCs/>
          <w:sz w:val="24"/>
          <w:lang w:eastAsia="en-US"/>
        </w:rPr>
      </w:pPr>
    </w:p>
    <w:p w:rsidR="00805E0E" w:rsidRPr="00D33A27" w:rsidRDefault="00805E0E" w:rsidP="00B352FB">
      <w:pPr>
        <w:ind w:firstLine="709"/>
        <w:jc w:val="both"/>
        <w:rPr>
          <w:sz w:val="24"/>
        </w:rPr>
      </w:pPr>
      <w:r>
        <w:rPr>
          <w:bCs/>
          <w:iCs/>
          <w:sz w:val="24"/>
          <w:lang w:eastAsia="en-US"/>
        </w:rPr>
        <w:t>Вместе с тем выпускники называют ряд оставшихся у них нерешённых проблем. Эти проблемы связаны с недостатком регулятивных навыков (например, неумение распределить свое время, трудности совмещения учебной деятельности и дополнительного образования, страх перед экзаменами); с проблемами обучения (успеваемость в целом и по отдельным предметам), которые могут являться следствием несформированных регулятивных навыков; с проблемами коммуникативного характера (</w:t>
      </w:r>
      <w:r w:rsidRPr="00D33A27">
        <w:rPr>
          <w:sz w:val="24"/>
        </w:rPr>
        <w:t>проблемы взаимоотношений с одноклассниками</w:t>
      </w:r>
      <w:r>
        <w:rPr>
          <w:sz w:val="24"/>
        </w:rPr>
        <w:t xml:space="preserve"> и педагогами,</w:t>
      </w:r>
      <w:r w:rsidRPr="00D33A27">
        <w:rPr>
          <w:sz w:val="24"/>
        </w:rPr>
        <w:t xml:space="preserve"> отсутств</w:t>
      </w:r>
      <w:r>
        <w:rPr>
          <w:sz w:val="24"/>
        </w:rPr>
        <w:t xml:space="preserve">ие друзей и </w:t>
      </w:r>
      <w:r w:rsidRPr="00D33A27">
        <w:rPr>
          <w:sz w:val="24"/>
        </w:rPr>
        <w:t>ощущени</w:t>
      </w:r>
      <w:r>
        <w:rPr>
          <w:sz w:val="24"/>
        </w:rPr>
        <w:t>я</w:t>
      </w:r>
      <w:r w:rsidRPr="00D33A27">
        <w:rPr>
          <w:sz w:val="24"/>
        </w:rPr>
        <w:t xml:space="preserve"> безопасности</w:t>
      </w:r>
      <w:r>
        <w:rPr>
          <w:sz w:val="24"/>
        </w:rPr>
        <w:t xml:space="preserve">, неспособность </w:t>
      </w:r>
      <w:r w:rsidRPr="00D33A27">
        <w:rPr>
          <w:sz w:val="24"/>
        </w:rPr>
        <w:t>проявить себя в классных делах</w:t>
      </w:r>
      <w:r>
        <w:rPr>
          <w:sz w:val="24"/>
        </w:rPr>
        <w:t xml:space="preserve">) и проблема </w:t>
      </w:r>
      <w:r w:rsidRPr="00D33A27">
        <w:rPr>
          <w:sz w:val="24"/>
        </w:rPr>
        <w:t>ухудшени</w:t>
      </w:r>
      <w:r>
        <w:rPr>
          <w:sz w:val="24"/>
        </w:rPr>
        <w:t>я состояния здоровья.</w:t>
      </w:r>
    </w:p>
    <w:p w:rsidR="00805E0E" w:rsidRDefault="00FE7C79" w:rsidP="00B352FB">
      <w:pPr>
        <w:ind w:left="-142"/>
        <w:jc w:val="both"/>
        <w:rPr>
          <w:bCs/>
          <w:iCs/>
          <w:sz w:val="24"/>
          <w:lang w:eastAsia="en-US"/>
        </w:rPr>
      </w:pPr>
      <w:r>
        <w:rPr>
          <w:noProof/>
        </w:rPr>
        <w:drawing>
          <wp:inline distT="0" distB="0" distL="0" distR="0">
            <wp:extent cx="6197600" cy="3881120"/>
            <wp:effectExtent l="0" t="0" r="0" b="0"/>
            <wp:docPr id="21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05E0E" w:rsidRPr="001F01A1" w:rsidRDefault="00805E0E" w:rsidP="00B352FB">
      <w:pPr>
        <w:pStyle w:val="ab"/>
        <w:tabs>
          <w:tab w:val="left" w:pos="708"/>
        </w:tabs>
        <w:ind w:firstLine="567"/>
        <w:jc w:val="both"/>
        <w:rPr>
          <w:bCs/>
          <w:iCs/>
        </w:rPr>
      </w:pPr>
      <w:r>
        <w:rPr>
          <w:bCs/>
          <w:iCs/>
        </w:rPr>
        <w:lastRenderedPageBreak/>
        <w:t>У</w:t>
      </w:r>
      <w:r w:rsidRPr="009C3C90">
        <w:rPr>
          <w:bCs/>
          <w:iCs/>
        </w:rPr>
        <w:t>чащиеся 1-8 классов</w:t>
      </w:r>
      <w:r>
        <w:rPr>
          <w:bCs/>
          <w:iCs/>
        </w:rPr>
        <w:t xml:space="preserve"> достаточно высоко оценивают своих педагогов: «У нас хороший классный руководитель» - средний балл п</w:t>
      </w:r>
      <w:proofErr w:type="gramStart"/>
      <w:r>
        <w:rPr>
          <w:bCs/>
          <w:iCs/>
        </w:rPr>
        <w:t>о ООО</w:t>
      </w:r>
      <w:proofErr w:type="gramEnd"/>
      <w:r>
        <w:rPr>
          <w:bCs/>
          <w:iCs/>
        </w:rPr>
        <w:t xml:space="preserve"> - </w:t>
      </w:r>
      <w:r w:rsidRPr="009909D1">
        <w:rPr>
          <w:b/>
          <w:bCs/>
          <w:i/>
          <w:iCs/>
        </w:rPr>
        <w:t>3,5</w:t>
      </w:r>
      <w:r>
        <w:rPr>
          <w:bCs/>
          <w:iCs/>
        </w:rPr>
        <w:t xml:space="preserve"> (</w:t>
      </w:r>
      <w:r w:rsidRPr="00313682">
        <w:rPr>
          <w:i/>
          <w:iCs/>
          <w:lang w:val="en-US" w:eastAsia="en-US"/>
        </w:rPr>
        <w:t>max</w:t>
      </w:r>
      <w:r w:rsidRPr="00313682">
        <w:rPr>
          <w:i/>
          <w:iCs/>
          <w:lang w:eastAsia="en-US"/>
        </w:rPr>
        <w:t>. значение – 4</w:t>
      </w:r>
      <w:r>
        <w:rPr>
          <w:i/>
          <w:iCs/>
          <w:lang w:eastAsia="en-US"/>
        </w:rPr>
        <w:t xml:space="preserve">) </w:t>
      </w:r>
      <w:r w:rsidRPr="001F01A1">
        <w:rPr>
          <w:iCs/>
          <w:lang w:eastAsia="en-US"/>
        </w:rPr>
        <w:t>и</w:t>
      </w:r>
      <w:r>
        <w:rPr>
          <w:i/>
          <w:iCs/>
          <w:lang w:eastAsia="en-US"/>
        </w:rPr>
        <w:t xml:space="preserve"> </w:t>
      </w:r>
      <w:r>
        <w:rPr>
          <w:iCs/>
          <w:lang w:eastAsia="en-US"/>
        </w:rPr>
        <w:t xml:space="preserve">«К нашим педагогам </w:t>
      </w:r>
      <w:r w:rsidRPr="001F01A1">
        <w:t>можно обратиться за советом и помощью в трудной жизненной ситуации</w:t>
      </w:r>
      <w:r>
        <w:t xml:space="preserve">» - </w:t>
      </w:r>
      <w:r>
        <w:rPr>
          <w:bCs/>
          <w:iCs/>
        </w:rPr>
        <w:t xml:space="preserve">средний балл по ООО - </w:t>
      </w:r>
      <w:r w:rsidRPr="009909D1">
        <w:rPr>
          <w:b/>
          <w:bCs/>
          <w:i/>
          <w:iCs/>
        </w:rPr>
        <w:t>3,23</w:t>
      </w:r>
      <w:r>
        <w:rPr>
          <w:bCs/>
          <w:iCs/>
        </w:rPr>
        <w:t xml:space="preserve"> (</w:t>
      </w:r>
      <w:r w:rsidRPr="00313682">
        <w:rPr>
          <w:i/>
          <w:iCs/>
          <w:lang w:val="en-US" w:eastAsia="en-US"/>
        </w:rPr>
        <w:t>max</w:t>
      </w:r>
      <w:r w:rsidRPr="00313682">
        <w:rPr>
          <w:i/>
          <w:iCs/>
          <w:lang w:eastAsia="en-US"/>
        </w:rPr>
        <w:t>. значение – 4</w:t>
      </w:r>
      <w:r>
        <w:rPr>
          <w:i/>
          <w:iCs/>
          <w:lang w:eastAsia="en-US"/>
        </w:rPr>
        <w:t>).</w:t>
      </w:r>
    </w:p>
    <w:p w:rsidR="00805E0E" w:rsidRDefault="00805E0E" w:rsidP="00683EFA">
      <w:pPr>
        <w:ind w:firstLine="709"/>
        <w:jc w:val="both"/>
        <w:rPr>
          <w:bCs/>
          <w:iCs/>
        </w:rPr>
      </w:pPr>
      <w:r w:rsidRPr="00A735FF">
        <w:rPr>
          <w:bCs/>
          <w:iCs/>
          <w:sz w:val="24"/>
        </w:rPr>
        <w:t xml:space="preserve">По-прежнему учащиеся 1-8 классов </w:t>
      </w:r>
      <w:r>
        <w:rPr>
          <w:bCs/>
          <w:iCs/>
          <w:sz w:val="24"/>
          <w:lang w:eastAsia="en-US"/>
        </w:rPr>
        <w:t xml:space="preserve">выше, чем выпускники, оценивают </w:t>
      </w:r>
      <w:r w:rsidRPr="00A735FF">
        <w:rPr>
          <w:bCs/>
          <w:iCs/>
          <w:sz w:val="24"/>
          <w:lang w:eastAsia="en-US"/>
        </w:rPr>
        <w:t xml:space="preserve">удовлетворенность условиями, созданными в школе для развития их способностей </w:t>
      </w:r>
      <w:r w:rsidRPr="00A735FF">
        <w:rPr>
          <w:i/>
          <w:iCs/>
          <w:sz w:val="24"/>
          <w:lang w:eastAsia="en-US"/>
        </w:rPr>
        <w:t>(</w:t>
      </w:r>
      <w:r w:rsidRPr="00A735FF">
        <w:rPr>
          <w:i/>
          <w:iCs/>
          <w:sz w:val="24"/>
          <w:lang w:val="en-US" w:eastAsia="en-US"/>
        </w:rPr>
        <w:t>max</w:t>
      </w:r>
      <w:r w:rsidRPr="00A735FF">
        <w:rPr>
          <w:i/>
          <w:iCs/>
          <w:sz w:val="24"/>
          <w:lang w:eastAsia="en-US"/>
        </w:rPr>
        <w:t>. значение – 4, среднее значение п</w:t>
      </w:r>
      <w:proofErr w:type="gramStart"/>
      <w:r w:rsidRPr="00A735FF">
        <w:rPr>
          <w:i/>
          <w:iCs/>
          <w:sz w:val="24"/>
          <w:lang w:eastAsia="en-US"/>
        </w:rPr>
        <w:t>о ОО</w:t>
      </w:r>
      <w:r>
        <w:rPr>
          <w:i/>
          <w:iCs/>
          <w:sz w:val="24"/>
          <w:lang w:eastAsia="en-US"/>
        </w:rPr>
        <w:t>О</w:t>
      </w:r>
      <w:proofErr w:type="gramEnd"/>
      <w:r w:rsidRPr="00A735FF">
        <w:rPr>
          <w:i/>
          <w:iCs/>
          <w:sz w:val="24"/>
          <w:lang w:eastAsia="en-US"/>
        </w:rPr>
        <w:t xml:space="preserve"> – </w:t>
      </w:r>
      <w:r>
        <w:rPr>
          <w:b/>
          <w:bCs/>
          <w:i/>
          <w:iCs/>
          <w:sz w:val="24"/>
          <w:lang w:eastAsia="en-US"/>
        </w:rPr>
        <w:t>3,2</w:t>
      </w:r>
      <w:r w:rsidRPr="00A735FF">
        <w:rPr>
          <w:i/>
          <w:iCs/>
          <w:sz w:val="24"/>
          <w:lang w:eastAsia="en-US"/>
        </w:rPr>
        <w:t>)</w:t>
      </w:r>
      <w:r w:rsidRPr="00A735FF">
        <w:rPr>
          <w:bCs/>
          <w:iCs/>
          <w:sz w:val="24"/>
          <w:lang w:eastAsia="en-US"/>
        </w:rPr>
        <w:t xml:space="preserve">, и школьным образованием как этапом, формирующим готовность к самостоятельной жизни </w:t>
      </w:r>
      <w:r w:rsidRPr="00A735FF">
        <w:rPr>
          <w:i/>
          <w:iCs/>
          <w:sz w:val="24"/>
          <w:lang w:eastAsia="en-US"/>
        </w:rPr>
        <w:t>(</w:t>
      </w:r>
      <w:r w:rsidRPr="00A735FF">
        <w:rPr>
          <w:i/>
          <w:iCs/>
          <w:sz w:val="24"/>
          <w:lang w:val="en-US" w:eastAsia="en-US"/>
        </w:rPr>
        <w:t>max</w:t>
      </w:r>
      <w:r w:rsidRPr="00A735FF">
        <w:rPr>
          <w:i/>
          <w:iCs/>
          <w:sz w:val="24"/>
          <w:lang w:eastAsia="en-US"/>
        </w:rPr>
        <w:t>. значение – 4, среднее значение по ОО</w:t>
      </w:r>
      <w:r>
        <w:rPr>
          <w:i/>
          <w:iCs/>
          <w:sz w:val="24"/>
          <w:lang w:eastAsia="en-US"/>
        </w:rPr>
        <w:t>О</w:t>
      </w:r>
      <w:r w:rsidRPr="00A735FF">
        <w:rPr>
          <w:i/>
          <w:iCs/>
          <w:sz w:val="24"/>
          <w:lang w:eastAsia="en-US"/>
        </w:rPr>
        <w:t xml:space="preserve"> – </w:t>
      </w:r>
      <w:r>
        <w:rPr>
          <w:b/>
          <w:bCs/>
          <w:i/>
          <w:iCs/>
          <w:sz w:val="24"/>
          <w:lang w:eastAsia="en-US"/>
        </w:rPr>
        <w:t>3,17</w:t>
      </w:r>
      <w:r w:rsidRPr="00A735FF">
        <w:rPr>
          <w:i/>
          <w:iCs/>
          <w:sz w:val="24"/>
          <w:lang w:eastAsia="en-US"/>
        </w:rPr>
        <w:t>).</w:t>
      </w:r>
    </w:p>
    <w:p w:rsidR="00805E0E" w:rsidRDefault="00FE7C79" w:rsidP="00B352FB">
      <w:pPr>
        <w:pStyle w:val="ab"/>
        <w:tabs>
          <w:tab w:val="left" w:pos="708"/>
        </w:tabs>
        <w:ind w:firstLine="720"/>
        <w:jc w:val="both"/>
        <w:rPr>
          <w:bCs/>
          <w:iCs/>
        </w:rPr>
      </w:pPr>
      <w:r>
        <w:rPr>
          <w:noProof/>
        </w:rPr>
        <w:drawing>
          <wp:inline distT="0" distB="0" distL="0" distR="0">
            <wp:extent cx="2397760" cy="2875280"/>
            <wp:effectExtent l="0" t="0" r="0" b="0"/>
            <wp:docPr id="22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9840" cy="2865120"/>
            <wp:effectExtent l="0" t="0" r="0" b="0"/>
            <wp:docPr id="23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05E0E" w:rsidRDefault="00805E0E" w:rsidP="00B352FB">
      <w:pPr>
        <w:rPr>
          <w:bCs/>
          <w:iCs/>
          <w:sz w:val="24"/>
        </w:rPr>
      </w:pPr>
    </w:p>
    <w:p w:rsidR="00805E0E" w:rsidRPr="00053FF4" w:rsidRDefault="00805E0E" w:rsidP="00B352FB">
      <w:pPr>
        <w:pStyle w:val="ab"/>
        <w:tabs>
          <w:tab w:val="left" w:pos="708"/>
        </w:tabs>
        <w:ind w:firstLine="720"/>
        <w:jc w:val="both"/>
      </w:pPr>
      <w:r w:rsidRPr="00A34291">
        <w:rPr>
          <w:bCs/>
          <w:iCs/>
        </w:rPr>
        <w:t>Педагоги по</w:t>
      </w:r>
      <w:r>
        <w:rPr>
          <w:bCs/>
          <w:iCs/>
        </w:rPr>
        <w:t>-</w:t>
      </w:r>
      <w:r w:rsidRPr="00A34291">
        <w:rPr>
          <w:bCs/>
          <w:iCs/>
        </w:rPr>
        <w:t xml:space="preserve">прежнему </w:t>
      </w:r>
      <w:r>
        <w:rPr>
          <w:bCs/>
          <w:iCs/>
        </w:rPr>
        <w:t xml:space="preserve">в целом удовлетворены условиями труда – средний балл </w:t>
      </w:r>
      <w:r w:rsidRPr="009909D1">
        <w:rPr>
          <w:b/>
          <w:bCs/>
          <w:i/>
          <w:iCs/>
        </w:rPr>
        <w:t>3,1</w:t>
      </w:r>
      <w:r>
        <w:rPr>
          <w:bCs/>
          <w:iCs/>
        </w:rPr>
        <w:t xml:space="preserve"> (</w:t>
      </w:r>
      <w:r w:rsidRPr="00313682">
        <w:rPr>
          <w:i/>
          <w:iCs/>
          <w:lang w:val="en-US" w:eastAsia="en-US"/>
        </w:rPr>
        <w:t>max</w:t>
      </w:r>
      <w:r w:rsidRPr="00313682">
        <w:rPr>
          <w:i/>
          <w:iCs/>
          <w:lang w:eastAsia="en-US"/>
        </w:rPr>
        <w:t>. значение – 4</w:t>
      </w:r>
      <w:r>
        <w:rPr>
          <w:i/>
          <w:iCs/>
          <w:lang w:eastAsia="en-US"/>
        </w:rPr>
        <w:t xml:space="preserve">), </w:t>
      </w:r>
      <w:r>
        <w:rPr>
          <w:iCs/>
          <w:lang w:eastAsia="en-US"/>
        </w:rPr>
        <w:t xml:space="preserve">процессом труда – свыше 90% процентов педагогов отвечают положительно, </w:t>
      </w:r>
      <w:r w:rsidRPr="004E29DA">
        <w:rPr>
          <w:bCs/>
          <w:iCs/>
        </w:rPr>
        <w:t>что свидетельствует о хороших условиях труда и оснащенности образовательного процесса.</w:t>
      </w:r>
      <w:r>
        <w:rPr>
          <w:bCs/>
          <w:iCs/>
        </w:rPr>
        <w:t xml:space="preserve"> Однако удовлетворённость педагогов результатами труда в этом году снизилась.</w:t>
      </w:r>
    </w:p>
    <w:p w:rsidR="00805E0E" w:rsidRDefault="00805E0E" w:rsidP="00B352FB">
      <w:pPr>
        <w:pStyle w:val="ab"/>
        <w:tabs>
          <w:tab w:val="left" w:pos="708"/>
        </w:tabs>
        <w:ind w:firstLine="720"/>
        <w:jc w:val="both"/>
      </w:pPr>
    </w:p>
    <w:p w:rsidR="00805E0E" w:rsidRDefault="00FE7C79" w:rsidP="00B352FB">
      <w:pPr>
        <w:pStyle w:val="ab"/>
        <w:tabs>
          <w:tab w:val="left" w:pos="708"/>
        </w:tabs>
        <w:ind w:firstLine="720"/>
        <w:jc w:val="both"/>
      </w:pPr>
      <w:r>
        <w:rPr>
          <w:noProof/>
        </w:rPr>
        <w:drawing>
          <wp:inline distT="0" distB="0" distL="0" distR="0">
            <wp:extent cx="2509520" cy="2936240"/>
            <wp:effectExtent l="0" t="0" r="0" b="0"/>
            <wp:docPr id="2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9200" cy="2936240"/>
            <wp:effectExtent l="0" t="0" r="0" b="0"/>
            <wp:docPr id="2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05E0E" w:rsidRPr="00152C11" w:rsidRDefault="00805E0E" w:rsidP="00B352FB">
      <w:pPr>
        <w:ind w:firstLine="567"/>
        <w:jc w:val="both"/>
        <w:rPr>
          <w:sz w:val="24"/>
        </w:rPr>
      </w:pPr>
    </w:p>
    <w:p w:rsidR="00805E0E" w:rsidRDefault="00805E0E" w:rsidP="00B352FB">
      <w:pPr>
        <w:pStyle w:val="ab"/>
        <w:tabs>
          <w:tab w:val="left" w:pos="708"/>
        </w:tabs>
        <w:ind w:firstLine="720"/>
        <w:jc w:val="both"/>
      </w:pPr>
      <w:r>
        <w:t xml:space="preserve">На основании результатов </w:t>
      </w:r>
      <w:r w:rsidRPr="00161273">
        <w:t xml:space="preserve">мониторинга </w:t>
      </w:r>
      <w:r>
        <w:t>руководители образовательных организаций могут</w:t>
      </w:r>
      <w:r w:rsidRPr="00161273">
        <w:t xml:space="preserve"> п</w:t>
      </w:r>
      <w:r>
        <w:t>ринять управленческие решения, направленные на</w:t>
      </w:r>
      <w:r w:rsidRPr="00161273">
        <w:t xml:space="preserve"> повышение удовлетворенности участников образовательных отношений.</w:t>
      </w:r>
    </w:p>
    <w:p w:rsidR="00805E0E" w:rsidRPr="00675F92" w:rsidRDefault="00805E0E" w:rsidP="009909D1">
      <w:pPr>
        <w:ind w:firstLine="708"/>
        <w:rPr>
          <w:b/>
          <w:sz w:val="24"/>
        </w:rPr>
      </w:pPr>
      <w:r w:rsidRPr="00675F92">
        <w:rPr>
          <w:b/>
          <w:sz w:val="24"/>
        </w:rPr>
        <w:lastRenderedPageBreak/>
        <w:t>Поддержка одаренных детей и талантливой молодежи</w:t>
      </w:r>
    </w:p>
    <w:p w:rsidR="00805E0E" w:rsidRPr="00DB49E2" w:rsidRDefault="00805E0E" w:rsidP="0030663D">
      <w:pPr>
        <w:ind w:firstLine="709"/>
        <w:jc w:val="both"/>
        <w:rPr>
          <w:sz w:val="24"/>
        </w:rPr>
      </w:pPr>
      <w:proofErr w:type="gramStart"/>
      <w:r w:rsidRPr="00DB49E2">
        <w:rPr>
          <w:sz w:val="24"/>
          <w:lang w:eastAsia="en-US"/>
        </w:rPr>
        <w:t>В 201</w:t>
      </w:r>
      <w:r>
        <w:rPr>
          <w:sz w:val="24"/>
          <w:lang w:eastAsia="en-US"/>
        </w:rPr>
        <w:t>7</w:t>
      </w:r>
      <w:r w:rsidRPr="00DB49E2">
        <w:rPr>
          <w:sz w:val="24"/>
          <w:lang w:eastAsia="en-US"/>
        </w:rPr>
        <w:t>/201</w:t>
      </w:r>
      <w:r>
        <w:rPr>
          <w:sz w:val="24"/>
          <w:lang w:eastAsia="en-US"/>
        </w:rPr>
        <w:t>8</w:t>
      </w:r>
      <w:r w:rsidRPr="00DB49E2">
        <w:rPr>
          <w:sz w:val="24"/>
          <w:lang w:eastAsia="en-US"/>
        </w:rPr>
        <w:t xml:space="preserve"> учебном году в районном этапе </w:t>
      </w:r>
      <w:r>
        <w:rPr>
          <w:sz w:val="24"/>
          <w:lang w:eastAsia="en-US"/>
        </w:rPr>
        <w:t xml:space="preserve">всероссийской олимпиады школьников </w:t>
      </w:r>
      <w:r w:rsidRPr="00DB49E2">
        <w:rPr>
          <w:sz w:val="24"/>
          <w:lang w:eastAsia="en-US"/>
        </w:rPr>
        <w:t>приняло участие 1249 обучающихся по 21 предмету, были выявлены желающие принять участие в олимпиаде по немецкому языку</w:t>
      </w:r>
      <w:r w:rsidRPr="00DB49E2">
        <w:rPr>
          <w:sz w:val="24"/>
        </w:rPr>
        <w:t xml:space="preserve"> </w:t>
      </w:r>
      <w:r w:rsidRPr="009909D1">
        <w:rPr>
          <w:sz w:val="24"/>
        </w:rPr>
        <w:t>(в 2016/2017 учебном году обучающиеся школ приняли участие в районном этапе по 20 предметам,  в 2015/2016 учебном году – по 17 предметам)</w:t>
      </w:r>
      <w:r w:rsidRPr="009909D1">
        <w:rPr>
          <w:sz w:val="24"/>
          <w:lang w:eastAsia="en-US"/>
        </w:rPr>
        <w:t>.</w:t>
      </w:r>
      <w:r w:rsidRPr="009909D1">
        <w:rPr>
          <w:sz w:val="24"/>
        </w:rPr>
        <w:t xml:space="preserve"> </w:t>
      </w:r>
      <w:proofErr w:type="gramEnd"/>
    </w:p>
    <w:p w:rsidR="00805E0E" w:rsidRPr="009909D1" w:rsidRDefault="00805E0E" w:rsidP="009909D1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09D1">
        <w:rPr>
          <w:rFonts w:ascii="Times New Roman" w:hAnsi="Times New Roman"/>
          <w:sz w:val="24"/>
          <w:szCs w:val="24"/>
          <w:lang w:eastAsia="en-US"/>
        </w:rPr>
        <w:t>В региональном этапе Всероссийской олимпиады школьников приняли участие 24 человека, из них 11 человек стали призерами. По итогам регионального этапа Всероссийской олимпиады в районе определились школы-победители: 1 место – ГБОУ СОШ № 450; 2 место – ГБОУ СОШ № 556 с углубленным изучением английского языка; 3 место – ГБОУ</w:t>
      </w:r>
      <w:r>
        <w:rPr>
          <w:rFonts w:ascii="Times New Roman" w:hAnsi="Times New Roman"/>
          <w:sz w:val="24"/>
          <w:szCs w:val="24"/>
          <w:lang w:eastAsia="en-US"/>
        </w:rPr>
        <w:t xml:space="preserve"> СОШ</w:t>
      </w:r>
      <w:r w:rsidRPr="009909D1">
        <w:rPr>
          <w:rFonts w:ascii="Times New Roman" w:hAnsi="Times New Roman"/>
          <w:sz w:val="24"/>
          <w:szCs w:val="24"/>
          <w:lang w:eastAsia="en-US"/>
        </w:rPr>
        <w:t xml:space="preserve"> № 435.</w:t>
      </w:r>
    </w:p>
    <w:p w:rsidR="00805E0E" w:rsidRPr="00DB49E2" w:rsidRDefault="00805E0E" w:rsidP="00274AE9">
      <w:pPr>
        <w:ind w:firstLine="709"/>
        <w:contextualSpacing/>
        <w:jc w:val="both"/>
        <w:rPr>
          <w:sz w:val="24"/>
          <w:lang w:eastAsia="en-US"/>
        </w:rPr>
      </w:pPr>
    </w:p>
    <w:p w:rsidR="00805E0E" w:rsidRPr="009909D1" w:rsidRDefault="00805E0E" w:rsidP="009909D1">
      <w:pPr>
        <w:ind w:firstLine="708"/>
        <w:rPr>
          <w:b/>
          <w:i/>
          <w:sz w:val="24"/>
          <w:lang w:eastAsia="en-US"/>
        </w:rPr>
      </w:pPr>
      <w:r w:rsidRPr="009909D1">
        <w:rPr>
          <w:b/>
          <w:i/>
          <w:sz w:val="24"/>
        </w:rPr>
        <w:t>Результаты участия во Всероссийской олимпиаде школьников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551"/>
        <w:gridCol w:w="5402"/>
      </w:tblGrid>
      <w:tr w:rsidR="00805E0E" w:rsidRPr="00DB49E2" w:rsidTr="00934FD6">
        <w:trPr>
          <w:trHeight w:val="425"/>
        </w:trPr>
        <w:tc>
          <w:tcPr>
            <w:tcW w:w="2235" w:type="dxa"/>
          </w:tcPr>
          <w:p w:rsidR="00805E0E" w:rsidRPr="00A46619" w:rsidRDefault="00805E0E" w:rsidP="00A46619">
            <w:pPr>
              <w:jc w:val="center"/>
              <w:rPr>
                <w:sz w:val="24"/>
              </w:rPr>
            </w:pPr>
            <w:r w:rsidRPr="00A46619">
              <w:rPr>
                <w:sz w:val="24"/>
              </w:rPr>
              <w:t>ОО</w:t>
            </w:r>
            <w:r>
              <w:rPr>
                <w:sz w:val="24"/>
              </w:rPr>
              <w:t>О</w:t>
            </w:r>
          </w:p>
        </w:tc>
        <w:tc>
          <w:tcPr>
            <w:tcW w:w="2551" w:type="dxa"/>
          </w:tcPr>
          <w:p w:rsidR="00805E0E" w:rsidRPr="00A46619" w:rsidRDefault="00805E0E" w:rsidP="00A46619">
            <w:pPr>
              <w:jc w:val="center"/>
              <w:rPr>
                <w:sz w:val="24"/>
              </w:rPr>
            </w:pPr>
            <w:r w:rsidRPr="00A46619">
              <w:rPr>
                <w:sz w:val="24"/>
              </w:rPr>
              <w:t>Предмет</w:t>
            </w:r>
          </w:p>
        </w:tc>
        <w:tc>
          <w:tcPr>
            <w:tcW w:w="5402" w:type="dxa"/>
          </w:tcPr>
          <w:p w:rsidR="00805E0E" w:rsidRPr="00A46619" w:rsidRDefault="00805E0E" w:rsidP="00A46619">
            <w:pPr>
              <w:jc w:val="center"/>
              <w:rPr>
                <w:sz w:val="24"/>
              </w:rPr>
            </w:pPr>
            <w:r w:rsidRPr="00A46619">
              <w:rPr>
                <w:sz w:val="24"/>
              </w:rPr>
              <w:t>Фамилия, имя  призера, класс</w:t>
            </w:r>
          </w:p>
        </w:tc>
      </w:tr>
      <w:tr w:rsidR="00805E0E" w:rsidRPr="00DB49E2" w:rsidTr="00934FD6">
        <w:trPr>
          <w:trHeight w:val="270"/>
        </w:trPr>
        <w:tc>
          <w:tcPr>
            <w:tcW w:w="2235" w:type="dxa"/>
            <w:vMerge w:val="restart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ГБОУ СОШ № 450</w:t>
            </w: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История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r w:rsidRPr="00A46619">
              <w:rPr>
                <w:sz w:val="24"/>
              </w:rPr>
              <w:t>Ворожцова Анастасия (11 класс) - победитель</w:t>
            </w:r>
          </w:p>
        </w:tc>
      </w:tr>
      <w:tr w:rsidR="00805E0E" w:rsidRPr="00DB49E2" w:rsidTr="00934FD6">
        <w:trPr>
          <w:trHeight w:val="285"/>
        </w:trPr>
        <w:tc>
          <w:tcPr>
            <w:tcW w:w="2235" w:type="dxa"/>
            <w:vMerge/>
          </w:tcPr>
          <w:p w:rsidR="00805E0E" w:rsidRPr="00A46619" w:rsidRDefault="00805E0E" w:rsidP="00EE06DB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Английский язык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r w:rsidRPr="00A46619">
              <w:rPr>
                <w:sz w:val="24"/>
              </w:rPr>
              <w:t>Ворожцова Анастасия (11 класс) - призёр</w:t>
            </w:r>
          </w:p>
        </w:tc>
      </w:tr>
      <w:tr w:rsidR="00805E0E" w:rsidRPr="00DB49E2" w:rsidTr="00934FD6">
        <w:trPr>
          <w:trHeight w:val="285"/>
        </w:trPr>
        <w:tc>
          <w:tcPr>
            <w:tcW w:w="2235" w:type="dxa"/>
            <w:vMerge/>
          </w:tcPr>
          <w:p w:rsidR="00805E0E" w:rsidRPr="00A46619" w:rsidRDefault="00805E0E" w:rsidP="00EE06DB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Биология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Снятков</w:t>
            </w:r>
            <w:proofErr w:type="spellEnd"/>
            <w:r w:rsidRPr="00A46619">
              <w:rPr>
                <w:sz w:val="24"/>
              </w:rPr>
              <w:t xml:space="preserve"> Илия (9класс) - призёр</w:t>
            </w:r>
          </w:p>
        </w:tc>
      </w:tr>
      <w:tr w:rsidR="00805E0E" w:rsidRPr="00DB49E2" w:rsidTr="00934FD6">
        <w:trPr>
          <w:trHeight w:val="253"/>
        </w:trPr>
        <w:tc>
          <w:tcPr>
            <w:tcW w:w="2235" w:type="dxa"/>
            <w:vMerge/>
          </w:tcPr>
          <w:p w:rsidR="00805E0E" w:rsidRPr="00A46619" w:rsidRDefault="00805E0E" w:rsidP="00EE06DB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Химия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Войнов</w:t>
            </w:r>
            <w:proofErr w:type="spellEnd"/>
            <w:r w:rsidRPr="00A46619">
              <w:rPr>
                <w:sz w:val="24"/>
              </w:rPr>
              <w:t xml:space="preserve"> Лев (за 9 класс) – призёр</w:t>
            </w:r>
          </w:p>
          <w:p w:rsidR="00805E0E" w:rsidRPr="00A46619" w:rsidRDefault="00805E0E" w:rsidP="009909D1">
            <w:pPr>
              <w:rPr>
                <w:sz w:val="24"/>
              </w:rPr>
            </w:pPr>
            <w:r w:rsidRPr="00A46619">
              <w:rPr>
                <w:sz w:val="24"/>
              </w:rPr>
              <w:t>Дружинина Анжелика (9 класс) - призер</w:t>
            </w:r>
          </w:p>
        </w:tc>
      </w:tr>
      <w:tr w:rsidR="00805E0E" w:rsidRPr="00DB49E2" w:rsidTr="00934FD6">
        <w:trPr>
          <w:trHeight w:val="253"/>
        </w:trPr>
        <w:tc>
          <w:tcPr>
            <w:tcW w:w="2235" w:type="dxa"/>
            <w:vMerge/>
          </w:tcPr>
          <w:p w:rsidR="00805E0E" w:rsidRPr="00A46619" w:rsidRDefault="00805E0E" w:rsidP="00EE06DB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Экология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Боченков</w:t>
            </w:r>
            <w:proofErr w:type="spellEnd"/>
            <w:r w:rsidRPr="00A46619">
              <w:rPr>
                <w:sz w:val="24"/>
              </w:rPr>
              <w:t xml:space="preserve"> Александр (9 класс) - призер</w:t>
            </w:r>
          </w:p>
        </w:tc>
      </w:tr>
      <w:tr w:rsidR="00805E0E" w:rsidRPr="00DB49E2" w:rsidTr="00934FD6">
        <w:trPr>
          <w:trHeight w:val="253"/>
        </w:trPr>
        <w:tc>
          <w:tcPr>
            <w:tcW w:w="2235" w:type="dxa"/>
            <w:vMerge/>
          </w:tcPr>
          <w:p w:rsidR="00805E0E" w:rsidRPr="00A46619" w:rsidRDefault="00805E0E" w:rsidP="00EE06DB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Технология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r w:rsidRPr="00A46619">
              <w:rPr>
                <w:sz w:val="24"/>
              </w:rPr>
              <w:t>Шеф Павел (9 класс) - призер</w:t>
            </w:r>
          </w:p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Абичев</w:t>
            </w:r>
            <w:proofErr w:type="spellEnd"/>
            <w:r w:rsidRPr="00A46619">
              <w:rPr>
                <w:sz w:val="24"/>
              </w:rPr>
              <w:t xml:space="preserve"> Арсений</w:t>
            </w:r>
            <w:r w:rsidRPr="002D2C36">
              <w:t xml:space="preserve">  </w:t>
            </w:r>
            <w:r>
              <w:t>(</w:t>
            </w:r>
            <w:r w:rsidRPr="00A46619">
              <w:rPr>
                <w:sz w:val="24"/>
              </w:rPr>
              <w:t>9 класс) - призер</w:t>
            </w:r>
          </w:p>
        </w:tc>
      </w:tr>
      <w:tr w:rsidR="00805E0E" w:rsidRPr="00DB49E2" w:rsidTr="00934FD6">
        <w:trPr>
          <w:trHeight w:val="391"/>
        </w:trPr>
        <w:tc>
          <w:tcPr>
            <w:tcW w:w="2235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ГБОУ СОШ № 556</w:t>
            </w: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Физическая культура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Будников</w:t>
            </w:r>
            <w:proofErr w:type="spellEnd"/>
            <w:r w:rsidRPr="00A46619">
              <w:rPr>
                <w:sz w:val="24"/>
              </w:rPr>
              <w:t xml:space="preserve"> Виталий (11 класс) - призёр</w:t>
            </w:r>
          </w:p>
          <w:p w:rsidR="00805E0E" w:rsidRPr="00A46619" w:rsidRDefault="00805E0E" w:rsidP="009909D1">
            <w:pPr>
              <w:rPr>
                <w:sz w:val="24"/>
              </w:rPr>
            </w:pPr>
            <w:proofErr w:type="spellStart"/>
            <w:r w:rsidRPr="00A46619">
              <w:rPr>
                <w:sz w:val="24"/>
              </w:rPr>
              <w:t>Кудиянова</w:t>
            </w:r>
            <w:proofErr w:type="spellEnd"/>
            <w:r w:rsidRPr="00A46619">
              <w:rPr>
                <w:sz w:val="24"/>
              </w:rPr>
              <w:t xml:space="preserve"> Диана (11 класс) - призер</w:t>
            </w:r>
          </w:p>
        </w:tc>
      </w:tr>
      <w:tr w:rsidR="00805E0E" w:rsidRPr="00DB49E2" w:rsidTr="00934FD6">
        <w:trPr>
          <w:trHeight w:val="428"/>
        </w:trPr>
        <w:tc>
          <w:tcPr>
            <w:tcW w:w="2235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ГБОУ СОШ № 435</w:t>
            </w:r>
          </w:p>
        </w:tc>
        <w:tc>
          <w:tcPr>
            <w:tcW w:w="2551" w:type="dxa"/>
          </w:tcPr>
          <w:p w:rsidR="00805E0E" w:rsidRPr="00A46619" w:rsidRDefault="00805E0E" w:rsidP="00EE06DB">
            <w:pPr>
              <w:rPr>
                <w:sz w:val="24"/>
              </w:rPr>
            </w:pPr>
            <w:r w:rsidRPr="00A46619">
              <w:rPr>
                <w:sz w:val="24"/>
              </w:rPr>
              <w:t>Литература</w:t>
            </w:r>
          </w:p>
        </w:tc>
        <w:tc>
          <w:tcPr>
            <w:tcW w:w="5402" w:type="dxa"/>
          </w:tcPr>
          <w:p w:rsidR="00805E0E" w:rsidRPr="00A46619" w:rsidRDefault="00805E0E" w:rsidP="009909D1">
            <w:pPr>
              <w:rPr>
                <w:sz w:val="24"/>
              </w:rPr>
            </w:pPr>
            <w:r w:rsidRPr="00A46619">
              <w:rPr>
                <w:sz w:val="24"/>
              </w:rPr>
              <w:t>Громова Анастасия  (9 класс) - призёр</w:t>
            </w:r>
          </w:p>
        </w:tc>
      </w:tr>
    </w:tbl>
    <w:p w:rsidR="00805E0E" w:rsidRDefault="00805E0E" w:rsidP="0030663D"/>
    <w:p w:rsidR="00805E0E" w:rsidRDefault="00805E0E" w:rsidP="00934FD6">
      <w:pPr>
        <w:ind w:firstLine="708"/>
        <w:rPr>
          <w:b/>
          <w:i/>
          <w:sz w:val="24"/>
        </w:rPr>
      </w:pPr>
      <w:r w:rsidRPr="00C91093">
        <w:rPr>
          <w:b/>
          <w:i/>
          <w:sz w:val="24"/>
        </w:rPr>
        <w:t>Результаты участия</w:t>
      </w:r>
      <w:r>
        <w:rPr>
          <w:b/>
          <w:i/>
          <w:sz w:val="24"/>
        </w:rPr>
        <w:t xml:space="preserve"> во В</w:t>
      </w:r>
      <w:r w:rsidRPr="00C91093">
        <w:rPr>
          <w:b/>
          <w:i/>
          <w:sz w:val="24"/>
        </w:rPr>
        <w:t>сероссийской олимпиаде школьников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90"/>
        <w:gridCol w:w="1290"/>
        <w:gridCol w:w="1290"/>
        <w:gridCol w:w="1290"/>
        <w:gridCol w:w="1290"/>
        <w:gridCol w:w="1290"/>
      </w:tblGrid>
      <w:tr w:rsidR="00805E0E" w:rsidRPr="00C91093" w:rsidTr="00934FD6">
        <w:trPr>
          <w:trHeight w:val="284"/>
        </w:trPr>
        <w:tc>
          <w:tcPr>
            <w:tcW w:w="2520" w:type="dxa"/>
          </w:tcPr>
          <w:p w:rsidR="00805E0E" w:rsidRPr="00C91093" w:rsidRDefault="00805E0E" w:rsidP="00934FD6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Год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2012/13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 xml:space="preserve"> уч. год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 xml:space="preserve">2013/14 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уч. год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 xml:space="preserve">2014/15 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уч. год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 xml:space="preserve">2015/16 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уч. год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 xml:space="preserve">2016/17 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 w:rsidRPr="00C91093">
              <w:rPr>
                <w:i/>
                <w:sz w:val="24"/>
              </w:rPr>
              <w:t>уч. год</w:t>
            </w:r>
          </w:p>
        </w:tc>
        <w:tc>
          <w:tcPr>
            <w:tcW w:w="1290" w:type="dxa"/>
          </w:tcPr>
          <w:p w:rsidR="00805E0E" w:rsidRDefault="00805E0E" w:rsidP="00EE06D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2017/18</w:t>
            </w:r>
          </w:p>
          <w:p w:rsidR="00805E0E" w:rsidRPr="00C91093" w:rsidRDefault="00805E0E" w:rsidP="00EE06DB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уч. год</w:t>
            </w:r>
          </w:p>
        </w:tc>
      </w:tr>
      <w:tr w:rsidR="00805E0E" w:rsidRPr="00C91093" w:rsidTr="00934FD6">
        <w:tc>
          <w:tcPr>
            <w:tcW w:w="2520" w:type="dxa"/>
          </w:tcPr>
          <w:p w:rsidR="00805E0E" w:rsidRPr="00C91093" w:rsidRDefault="00805E0E" w:rsidP="00934FD6">
            <w:pPr>
              <w:rPr>
                <w:sz w:val="24"/>
              </w:rPr>
            </w:pPr>
            <w:r w:rsidRPr="00C91093">
              <w:rPr>
                <w:sz w:val="24"/>
              </w:rPr>
              <w:t>Направлено на региональный тур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40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37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39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25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28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05E0E" w:rsidRPr="00C91093" w:rsidTr="00934FD6">
        <w:trPr>
          <w:trHeight w:val="940"/>
        </w:trPr>
        <w:tc>
          <w:tcPr>
            <w:tcW w:w="2520" w:type="dxa"/>
          </w:tcPr>
          <w:p w:rsidR="00805E0E" w:rsidRPr="00C91093" w:rsidRDefault="00805E0E" w:rsidP="00934FD6">
            <w:pPr>
              <w:rPr>
                <w:sz w:val="24"/>
              </w:rPr>
            </w:pPr>
            <w:r w:rsidRPr="00C91093">
              <w:rPr>
                <w:sz w:val="24"/>
              </w:rPr>
              <w:t xml:space="preserve">Из них: </w:t>
            </w:r>
          </w:p>
          <w:p w:rsidR="00805E0E" w:rsidRPr="00C91093" w:rsidRDefault="00805E0E" w:rsidP="00934FD6">
            <w:pPr>
              <w:rPr>
                <w:sz w:val="24"/>
              </w:rPr>
            </w:pPr>
            <w:r w:rsidRPr="00C91093">
              <w:rPr>
                <w:sz w:val="24"/>
              </w:rPr>
              <w:t>победители и призёры</w:t>
            </w:r>
          </w:p>
          <w:p w:rsidR="00805E0E" w:rsidRPr="00C91093" w:rsidRDefault="00805E0E" w:rsidP="00934FD6">
            <w:pPr>
              <w:rPr>
                <w:sz w:val="24"/>
              </w:rPr>
            </w:pPr>
            <w:r w:rsidRPr="00C91093">
              <w:rPr>
                <w:sz w:val="24"/>
              </w:rPr>
              <w:t>регионального этапа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8 (20%)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8 (22%)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8 (21%)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3 (12%)</w:t>
            </w:r>
          </w:p>
        </w:tc>
        <w:tc>
          <w:tcPr>
            <w:tcW w:w="1290" w:type="dxa"/>
          </w:tcPr>
          <w:p w:rsidR="00805E0E" w:rsidRPr="00C91093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 w:rsidRPr="00C91093">
              <w:rPr>
                <w:sz w:val="24"/>
              </w:rPr>
              <w:t>6 (21%)</w:t>
            </w:r>
          </w:p>
        </w:tc>
        <w:tc>
          <w:tcPr>
            <w:tcW w:w="1290" w:type="dxa"/>
          </w:tcPr>
          <w:p w:rsidR="00805E0E" w:rsidRDefault="00805E0E" w:rsidP="00EE06DB">
            <w:pPr>
              <w:jc w:val="center"/>
              <w:rPr>
                <w:sz w:val="24"/>
              </w:rPr>
            </w:pPr>
          </w:p>
          <w:p w:rsidR="00805E0E" w:rsidRPr="00C91093" w:rsidRDefault="00805E0E" w:rsidP="00EE06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11(45,8%)</w:t>
            </w:r>
          </w:p>
        </w:tc>
      </w:tr>
    </w:tbl>
    <w:p w:rsidR="00805E0E" w:rsidRDefault="00805E0E" w:rsidP="0030663D">
      <w:pPr>
        <w:ind w:firstLine="709"/>
        <w:contextualSpacing/>
        <w:jc w:val="both"/>
        <w:rPr>
          <w:sz w:val="24"/>
        </w:rPr>
      </w:pPr>
    </w:p>
    <w:tbl>
      <w:tblPr>
        <w:tblW w:w="10534" w:type="dxa"/>
        <w:tblInd w:w="-72" w:type="dxa"/>
        <w:tblLook w:val="00A0" w:firstRow="1" w:lastRow="0" w:firstColumn="1" w:lastColumn="0" w:noHBand="0" w:noVBand="0"/>
      </w:tblPr>
      <w:tblGrid>
        <w:gridCol w:w="763"/>
        <w:gridCol w:w="1009"/>
        <w:gridCol w:w="1100"/>
        <w:gridCol w:w="1260"/>
        <w:gridCol w:w="933"/>
        <w:gridCol w:w="1100"/>
        <w:gridCol w:w="1240"/>
        <w:gridCol w:w="1033"/>
        <w:gridCol w:w="1206"/>
        <w:gridCol w:w="933"/>
      </w:tblGrid>
      <w:tr w:rsidR="00805E0E" w:rsidRPr="00C91093" w:rsidTr="00934FD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F73B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</w:t>
            </w:r>
            <w:r w:rsidRPr="00DC0F86">
              <w:rPr>
                <w:bCs/>
                <w:color w:val="000000"/>
                <w:sz w:val="20"/>
                <w:szCs w:val="20"/>
              </w:rPr>
              <w:t>од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DC0F86">
              <w:rPr>
                <w:bCs/>
                <w:color w:val="000000"/>
                <w:sz w:val="20"/>
                <w:szCs w:val="20"/>
              </w:rPr>
              <w:t xml:space="preserve">ол-во </w:t>
            </w:r>
          </w:p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уч-ся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Школьный</w:t>
            </w:r>
          </w:p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 xml:space="preserve"> этап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 xml:space="preserve">Районный </w:t>
            </w:r>
          </w:p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этап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Региональный</w:t>
            </w:r>
          </w:p>
          <w:p w:rsidR="00805E0E" w:rsidRPr="00F73B5B" w:rsidRDefault="00805E0E" w:rsidP="00EE06DB">
            <w:pPr>
              <w:jc w:val="center"/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этап</w:t>
            </w: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C91093" w:rsidRDefault="00805E0E" w:rsidP="00EE06D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C91093" w:rsidRDefault="00805E0E" w:rsidP="00EE06D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у</w:t>
            </w:r>
            <w:r>
              <w:rPr>
                <w:bCs/>
                <w:color w:val="000000"/>
                <w:sz w:val="20"/>
                <w:szCs w:val="20"/>
              </w:rPr>
              <w:t>част</w:t>
            </w:r>
            <w:r w:rsidRPr="00DC0F86">
              <w:rPr>
                <w:bCs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обеди</w:t>
            </w:r>
            <w:r w:rsidRPr="00DC0F86">
              <w:rPr>
                <w:bCs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призеры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обеди</w:t>
            </w:r>
            <w:r w:rsidRPr="00DC0F86">
              <w:rPr>
                <w:bCs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</w:t>
            </w:r>
            <w:r w:rsidRPr="00DC0F86">
              <w:rPr>
                <w:bCs/>
                <w:color w:val="000000"/>
                <w:sz w:val="20"/>
                <w:szCs w:val="20"/>
              </w:rPr>
              <w:t>зеры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>обеди</w:t>
            </w:r>
            <w:r w:rsidRPr="00DC0F86">
              <w:rPr>
                <w:bCs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C0F86" w:rsidRDefault="00805E0E" w:rsidP="00EE0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0F86">
              <w:rPr>
                <w:bCs/>
                <w:color w:val="000000"/>
                <w:sz w:val="20"/>
                <w:szCs w:val="20"/>
              </w:rPr>
              <w:t>при</w:t>
            </w:r>
            <w:r>
              <w:rPr>
                <w:bCs/>
                <w:color w:val="000000"/>
                <w:sz w:val="20"/>
                <w:szCs w:val="20"/>
              </w:rPr>
              <w:t>з</w:t>
            </w:r>
            <w:r w:rsidRPr="00DC0F86">
              <w:rPr>
                <w:bCs/>
                <w:color w:val="000000"/>
                <w:sz w:val="20"/>
                <w:szCs w:val="20"/>
              </w:rPr>
              <w:t>еры</w:t>
            </w: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2015/</w:t>
            </w:r>
          </w:p>
          <w:p w:rsidR="00805E0E" w:rsidRPr="00F73B5B" w:rsidRDefault="00805E0E" w:rsidP="00EE06DB">
            <w:pPr>
              <w:rPr>
                <w:bCs/>
                <w:color w:val="000000"/>
                <w:sz w:val="24"/>
              </w:rPr>
            </w:pPr>
            <w:r w:rsidRPr="00F73B5B">
              <w:rPr>
                <w:bCs/>
                <w:color w:val="000000"/>
                <w:sz w:val="24"/>
              </w:rPr>
              <w:t>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5310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6459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525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1086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91093">
              <w:rPr>
                <w:b/>
                <w:bCs/>
                <w:color w:val="000000"/>
                <w:sz w:val="24"/>
              </w:rPr>
              <w:t>3</w:t>
            </w: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rPr>
                <w:color w:val="000000"/>
                <w:sz w:val="24"/>
              </w:rPr>
            </w:pPr>
            <w:r w:rsidRPr="00F73B5B">
              <w:rPr>
                <w:color w:val="000000"/>
                <w:sz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122%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14%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6,9%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13,5%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color w:val="000000"/>
                <w:sz w:val="24"/>
              </w:rPr>
            </w:pPr>
            <w:r w:rsidRPr="00C91093">
              <w:rPr>
                <w:color w:val="000000"/>
                <w:sz w:val="24"/>
              </w:rPr>
              <w:t> </w:t>
            </w: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rPr>
                <w:color w:val="000000"/>
                <w:sz w:val="24"/>
              </w:rPr>
            </w:pPr>
            <w:r w:rsidRPr="00F73B5B">
              <w:rPr>
                <w:color w:val="000000"/>
                <w:sz w:val="24"/>
              </w:rPr>
              <w:t>2016/</w:t>
            </w:r>
          </w:p>
          <w:p w:rsidR="00805E0E" w:rsidRPr="00F73B5B" w:rsidRDefault="00805E0E" w:rsidP="00EE06DB">
            <w:pPr>
              <w:rPr>
                <w:color w:val="000000"/>
                <w:sz w:val="24"/>
              </w:rPr>
            </w:pPr>
            <w:r w:rsidRPr="00F73B5B">
              <w:rPr>
                <w:color w:val="000000"/>
                <w:sz w:val="24"/>
              </w:rPr>
              <w:t>2017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5565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7603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866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1400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172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 w:rsidRPr="00C91093">
              <w:rPr>
                <w:b/>
                <w:color w:val="000000"/>
                <w:sz w:val="24"/>
              </w:rPr>
              <w:t>6</w:t>
            </w: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rPr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B72C73" w:rsidRDefault="00805E0E" w:rsidP="00EE06DB">
            <w:pPr>
              <w:jc w:val="center"/>
              <w:rPr>
                <w:color w:val="000000"/>
                <w:sz w:val="24"/>
              </w:rPr>
            </w:pPr>
            <w:r w:rsidRPr="00B72C73">
              <w:rPr>
                <w:color w:val="000000"/>
                <w:sz w:val="24"/>
              </w:rPr>
              <w:t>137%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B72C73" w:rsidRDefault="00805E0E" w:rsidP="00EE06DB">
            <w:pPr>
              <w:jc w:val="center"/>
              <w:rPr>
                <w:color w:val="000000"/>
                <w:sz w:val="24"/>
              </w:rPr>
            </w:pPr>
            <w:r w:rsidRPr="00B72C73">
              <w:rPr>
                <w:color w:val="000000"/>
                <w:sz w:val="24"/>
              </w:rPr>
              <w:t>22%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B72C73" w:rsidRDefault="00805E0E" w:rsidP="00EE06DB">
            <w:pPr>
              <w:jc w:val="center"/>
              <w:rPr>
                <w:color w:val="000000"/>
                <w:sz w:val="24"/>
              </w:rPr>
            </w:pPr>
            <w:r w:rsidRPr="00B72C73">
              <w:rPr>
                <w:color w:val="000000"/>
                <w:sz w:val="24"/>
              </w:rPr>
              <w:t>5,6%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B72C73" w:rsidRDefault="00805E0E" w:rsidP="00EE06DB">
            <w:pPr>
              <w:jc w:val="center"/>
              <w:rPr>
                <w:color w:val="000000"/>
                <w:sz w:val="24"/>
              </w:rPr>
            </w:pPr>
            <w:r w:rsidRPr="00B72C73">
              <w:rPr>
                <w:color w:val="000000"/>
                <w:sz w:val="24"/>
              </w:rPr>
              <w:t>13,8%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805E0E" w:rsidRPr="00C91093" w:rsidTr="00934FD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F73B5B" w:rsidRDefault="00805E0E" w:rsidP="00EE06DB">
            <w:pPr>
              <w:rPr>
                <w:color w:val="000000"/>
                <w:sz w:val="24"/>
              </w:rPr>
            </w:pPr>
            <w:r w:rsidRPr="00F73B5B">
              <w:rPr>
                <w:color w:val="000000"/>
                <w:sz w:val="24"/>
              </w:rPr>
              <w:t>2017/</w:t>
            </w:r>
          </w:p>
          <w:p w:rsidR="00805E0E" w:rsidRPr="00F73B5B" w:rsidRDefault="00805E0E" w:rsidP="00EE06DB">
            <w:pPr>
              <w:rPr>
                <w:color w:val="000000"/>
                <w:sz w:val="24"/>
              </w:rPr>
            </w:pPr>
            <w:r w:rsidRPr="00F73B5B">
              <w:rPr>
                <w:color w:val="000000"/>
                <w:sz w:val="24"/>
              </w:rPr>
              <w:t>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DB7005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5693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0E" w:rsidRPr="00C91093" w:rsidRDefault="00805E0E" w:rsidP="00EE06D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</w:tr>
      <w:tr w:rsidR="00805E0E" w:rsidRPr="00C91093" w:rsidTr="00934FD6">
        <w:trPr>
          <w:trHeight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7,3%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5E0E" w:rsidRPr="00C91093" w:rsidRDefault="00805E0E" w:rsidP="00F73B5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805E0E" w:rsidRDefault="00805E0E" w:rsidP="0030663D">
      <w:pPr>
        <w:ind w:firstLine="709"/>
        <w:contextualSpacing/>
        <w:jc w:val="both"/>
        <w:rPr>
          <w:sz w:val="24"/>
        </w:rPr>
      </w:pPr>
    </w:p>
    <w:p w:rsidR="00805E0E" w:rsidRPr="00DB49E2" w:rsidRDefault="00805E0E" w:rsidP="0030663D">
      <w:pPr>
        <w:ind w:firstLine="709"/>
        <w:jc w:val="both"/>
        <w:rPr>
          <w:sz w:val="24"/>
        </w:rPr>
      </w:pPr>
      <w:r w:rsidRPr="00DB49E2">
        <w:rPr>
          <w:sz w:val="24"/>
        </w:rPr>
        <w:t>Таким образом, наблюдается положительная динамика количества и качества участия школьников в олимпиадах.</w:t>
      </w:r>
    </w:p>
    <w:p w:rsidR="00805E0E" w:rsidRPr="00DB49E2" w:rsidRDefault="00805E0E" w:rsidP="0030663D">
      <w:pPr>
        <w:ind w:firstLine="709"/>
        <w:jc w:val="both"/>
        <w:rPr>
          <w:b/>
          <w:sz w:val="24"/>
        </w:rPr>
      </w:pPr>
      <w:r w:rsidRPr="006206BF">
        <w:rPr>
          <w:sz w:val="24"/>
        </w:rPr>
        <w:lastRenderedPageBreak/>
        <w:t xml:space="preserve">15.05.2018 проведён районный праздник «Умники и умницы Курортного района», на котором награждены победители районного этапа всероссийской олимпиады школьников. Всего было награждено </w:t>
      </w:r>
      <w:r w:rsidRPr="001D5397">
        <w:rPr>
          <w:sz w:val="24"/>
        </w:rPr>
        <w:t>6</w:t>
      </w:r>
      <w:r>
        <w:rPr>
          <w:sz w:val="24"/>
        </w:rPr>
        <w:t>4</w:t>
      </w:r>
      <w:r w:rsidRPr="006206BF">
        <w:rPr>
          <w:sz w:val="24"/>
        </w:rPr>
        <w:t xml:space="preserve"> обучающихся, </w:t>
      </w:r>
      <w:r>
        <w:rPr>
          <w:sz w:val="24"/>
        </w:rPr>
        <w:t>9</w:t>
      </w:r>
      <w:r w:rsidRPr="006206BF">
        <w:rPr>
          <w:sz w:val="24"/>
        </w:rPr>
        <w:t xml:space="preserve"> педагогов и 3 директора школ.</w:t>
      </w:r>
    </w:p>
    <w:p w:rsidR="00805E0E" w:rsidRDefault="00805E0E" w:rsidP="005E3AAB">
      <w:pPr>
        <w:ind w:firstLine="708"/>
        <w:jc w:val="both"/>
        <w:rPr>
          <w:b/>
          <w:i/>
          <w:sz w:val="24"/>
        </w:rPr>
      </w:pPr>
    </w:p>
    <w:p w:rsidR="00805E0E" w:rsidRPr="00675F92" w:rsidRDefault="00805E0E" w:rsidP="00934FD6">
      <w:pPr>
        <w:autoSpaceDE w:val="0"/>
        <w:autoSpaceDN w:val="0"/>
        <w:adjustRightInd w:val="0"/>
        <w:ind w:firstLine="567"/>
        <w:jc w:val="both"/>
        <w:rPr>
          <w:rFonts w:ascii="MinionPro-Regular" w:hAnsi="MinionPro-Regular" w:cs="MinionPro-Regular"/>
          <w:b/>
          <w:color w:val="000000"/>
          <w:sz w:val="24"/>
        </w:rPr>
      </w:pPr>
      <w:r w:rsidRPr="00675F92">
        <w:rPr>
          <w:rFonts w:ascii="MinionPro-Regular" w:hAnsi="MinionPro-Regular" w:cs="MinionPro-Regular"/>
          <w:b/>
          <w:color w:val="000000"/>
          <w:sz w:val="24"/>
        </w:rPr>
        <w:t>Общее образование детей с ограниченными возможностями здоровья</w:t>
      </w:r>
    </w:p>
    <w:p w:rsidR="00805E0E" w:rsidRPr="005B02C7" w:rsidRDefault="00805E0E" w:rsidP="00D42A2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>В 2017</w:t>
      </w:r>
      <w:r>
        <w:rPr>
          <w:sz w:val="24"/>
        </w:rPr>
        <w:t>/2018 учебном</w:t>
      </w:r>
      <w:r w:rsidRPr="005B02C7">
        <w:rPr>
          <w:sz w:val="24"/>
        </w:rPr>
        <w:t xml:space="preserve"> году на сопровождении в образовательных организациях Курортного района находятся</w:t>
      </w:r>
      <w:r>
        <w:rPr>
          <w:sz w:val="24"/>
        </w:rPr>
        <w:t xml:space="preserve"> 650 детей, из них в </w:t>
      </w:r>
      <w:r w:rsidRPr="005B02C7">
        <w:rPr>
          <w:sz w:val="24"/>
        </w:rPr>
        <w:t xml:space="preserve">группах компенсирующей направленности </w:t>
      </w:r>
      <w:r>
        <w:rPr>
          <w:sz w:val="24"/>
        </w:rPr>
        <w:t xml:space="preserve">ДОУ </w:t>
      </w:r>
      <w:r w:rsidRPr="005B02C7">
        <w:rPr>
          <w:sz w:val="24"/>
        </w:rPr>
        <w:t>по адаптированным образовательным программам – 413 детей;</w:t>
      </w:r>
      <w:r>
        <w:rPr>
          <w:sz w:val="24"/>
        </w:rPr>
        <w:t xml:space="preserve"> в</w:t>
      </w:r>
      <w:r w:rsidRPr="005B02C7">
        <w:rPr>
          <w:sz w:val="24"/>
        </w:rPr>
        <w:t xml:space="preserve"> ООО – 237 ребенка.</w:t>
      </w:r>
      <w:r>
        <w:rPr>
          <w:sz w:val="24"/>
        </w:rPr>
        <w:t xml:space="preserve"> </w:t>
      </w:r>
      <w:r w:rsidRPr="005B02C7">
        <w:rPr>
          <w:sz w:val="24"/>
        </w:rPr>
        <w:t xml:space="preserve">Организация обучения детей с ОВЗ проводится на базе </w:t>
      </w:r>
      <w:r>
        <w:rPr>
          <w:sz w:val="24"/>
        </w:rPr>
        <w:t>ГБ</w:t>
      </w:r>
      <w:r w:rsidRPr="005B02C7">
        <w:rPr>
          <w:sz w:val="24"/>
        </w:rPr>
        <w:t>ОУ № 656, 69, где созданы необходимые специальные образовательные условия в соответствии с рекомендациями ТПМПК и ЦПМПК.</w:t>
      </w:r>
    </w:p>
    <w:p w:rsidR="00805E0E" w:rsidRPr="005B02C7" w:rsidRDefault="00805E0E" w:rsidP="005B02C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>В 2017/2018 учебном году на базе отделения дошкольного обучения ГБОУ школы № 69 открыта группа компенсирующего обучения для детей с множественными и (или) тяжелыми нарушениями развития  - 7 человек.</w:t>
      </w:r>
    </w:p>
    <w:p w:rsidR="00805E0E" w:rsidRPr="005B02C7" w:rsidRDefault="00805E0E" w:rsidP="001B65D1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С</w:t>
      </w:r>
      <w:r w:rsidRPr="005B02C7">
        <w:rPr>
          <w:sz w:val="24"/>
        </w:rPr>
        <w:t>илами сотрудников ГБОУ школы № 69 на основании заключения ЦПМПК и по заявлению законн</w:t>
      </w:r>
      <w:r>
        <w:rPr>
          <w:sz w:val="24"/>
        </w:rPr>
        <w:t>ых</w:t>
      </w:r>
      <w:r w:rsidRPr="005B02C7">
        <w:rPr>
          <w:sz w:val="24"/>
        </w:rPr>
        <w:t xml:space="preserve"> представител</w:t>
      </w:r>
      <w:r>
        <w:rPr>
          <w:sz w:val="24"/>
        </w:rPr>
        <w:t>ей</w:t>
      </w:r>
      <w:r w:rsidRPr="005B02C7">
        <w:rPr>
          <w:sz w:val="24"/>
        </w:rPr>
        <w:t xml:space="preserve"> организовано </w:t>
      </w:r>
      <w:r>
        <w:rPr>
          <w:sz w:val="24"/>
        </w:rPr>
        <w:t>о</w:t>
      </w:r>
      <w:r w:rsidRPr="005B02C7">
        <w:rPr>
          <w:sz w:val="24"/>
        </w:rPr>
        <w:t>бучение детей</w:t>
      </w:r>
      <w:r>
        <w:rPr>
          <w:sz w:val="24"/>
        </w:rPr>
        <w:t xml:space="preserve"> в </w:t>
      </w:r>
      <w:r w:rsidRPr="001B65D1">
        <w:rPr>
          <w:sz w:val="24"/>
        </w:rPr>
        <w:t>«Дом</w:t>
      </w:r>
      <w:r>
        <w:rPr>
          <w:sz w:val="24"/>
        </w:rPr>
        <w:t>е</w:t>
      </w:r>
      <w:r w:rsidRPr="001B65D1">
        <w:rPr>
          <w:sz w:val="24"/>
        </w:rPr>
        <w:t>-интернат</w:t>
      </w:r>
      <w:r>
        <w:rPr>
          <w:sz w:val="24"/>
        </w:rPr>
        <w:t>е</w:t>
      </w:r>
      <w:r w:rsidRPr="001B65D1">
        <w:rPr>
          <w:sz w:val="24"/>
        </w:rPr>
        <w:t xml:space="preserve"> для детей с отклонениями в умственном развитии № 3» (ДДИ-3)</w:t>
      </w:r>
      <w:r w:rsidRPr="005B02C7">
        <w:rPr>
          <w:sz w:val="24"/>
        </w:rPr>
        <w:t>:</w:t>
      </w:r>
    </w:p>
    <w:p w:rsidR="00805E0E" w:rsidRPr="005B02C7" w:rsidRDefault="00805E0E" w:rsidP="005B02C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>- 34 ребенка  - на базе ДДИ № 3;</w:t>
      </w:r>
    </w:p>
    <w:p w:rsidR="00805E0E" w:rsidRPr="005B02C7" w:rsidRDefault="00805E0E" w:rsidP="005B02C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>- 11 детей (2 класс</w:t>
      </w:r>
      <w:r>
        <w:rPr>
          <w:sz w:val="24"/>
        </w:rPr>
        <w:t>а</w:t>
      </w:r>
      <w:r w:rsidRPr="005B02C7">
        <w:rPr>
          <w:sz w:val="24"/>
        </w:rPr>
        <w:t>) – на базе ГБОУ школы № 69.</w:t>
      </w:r>
    </w:p>
    <w:p w:rsidR="00805E0E" w:rsidRPr="005B02C7" w:rsidRDefault="00805E0E" w:rsidP="005B02C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 xml:space="preserve">Организовано обучение 5-ти воспитанников </w:t>
      </w:r>
      <w:r w:rsidRPr="001B65D1">
        <w:rPr>
          <w:sz w:val="24"/>
        </w:rPr>
        <w:t>Санкт-Петербургско</w:t>
      </w:r>
      <w:r>
        <w:rPr>
          <w:sz w:val="24"/>
        </w:rPr>
        <w:t>го</w:t>
      </w:r>
      <w:r w:rsidRPr="001B65D1">
        <w:rPr>
          <w:sz w:val="24"/>
        </w:rPr>
        <w:t xml:space="preserve"> государственно</w:t>
      </w:r>
      <w:r>
        <w:rPr>
          <w:sz w:val="24"/>
        </w:rPr>
        <w:t>го</w:t>
      </w:r>
      <w:r w:rsidRPr="001B65D1">
        <w:rPr>
          <w:sz w:val="24"/>
        </w:rPr>
        <w:t xml:space="preserve"> бюджетно</w:t>
      </w:r>
      <w:r>
        <w:rPr>
          <w:sz w:val="24"/>
        </w:rPr>
        <w:t>го</w:t>
      </w:r>
      <w:r w:rsidRPr="001B65D1">
        <w:rPr>
          <w:sz w:val="24"/>
        </w:rPr>
        <w:t xml:space="preserve"> стационарно</w:t>
      </w:r>
      <w:r>
        <w:rPr>
          <w:sz w:val="24"/>
        </w:rPr>
        <w:t>го</w:t>
      </w:r>
      <w:r w:rsidRPr="001B65D1">
        <w:rPr>
          <w:sz w:val="24"/>
        </w:rPr>
        <w:t xml:space="preserve"> учреждени</w:t>
      </w:r>
      <w:r>
        <w:rPr>
          <w:sz w:val="24"/>
        </w:rPr>
        <w:t>я</w:t>
      </w:r>
      <w:r w:rsidRPr="001B65D1">
        <w:rPr>
          <w:sz w:val="24"/>
        </w:rPr>
        <w:t xml:space="preserve"> социального обслуживания «Психоневрологический интернат №</w:t>
      </w:r>
      <w:r>
        <w:rPr>
          <w:sz w:val="24"/>
        </w:rPr>
        <w:t xml:space="preserve"> </w:t>
      </w:r>
      <w:r w:rsidRPr="001B65D1">
        <w:rPr>
          <w:sz w:val="24"/>
        </w:rPr>
        <w:t xml:space="preserve">6» </w:t>
      </w:r>
      <w:r>
        <w:rPr>
          <w:sz w:val="24"/>
        </w:rPr>
        <w:t>(</w:t>
      </w:r>
      <w:r w:rsidRPr="001B65D1">
        <w:rPr>
          <w:sz w:val="24"/>
        </w:rPr>
        <w:t>ПНИ-6</w:t>
      </w:r>
      <w:r>
        <w:rPr>
          <w:sz w:val="24"/>
        </w:rPr>
        <w:t>)</w:t>
      </w:r>
      <w:r w:rsidRPr="005B02C7">
        <w:rPr>
          <w:sz w:val="24"/>
        </w:rPr>
        <w:t>.</w:t>
      </w:r>
    </w:p>
    <w:p w:rsidR="00805E0E" w:rsidRPr="005B02C7" w:rsidRDefault="00805E0E" w:rsidP="005B02C7">
      <w:pPr>
        <w:ind w:firstLine="567"/>
        <w:jc w:val="both"/>
        <w:rPr>
          <w:sz w:val="24"/>
        </w:rPr>
      </w:pPr>
      <w:r>
        <w:rPr>
          <w:sz w:val="24"/>
        </w:rPr>
        <w:t>Возможности для</w:t>
      </w:r>
      <w:r w:rsidRPr="005B02C7">
        <w:rPr>
          <w:sz w:val="24"/>
        </w:rPr>
        <w:t xml:space="preserve"> </w:t>
      </w:r>
      <w:r>
        <w:rPr>
          <w:sz w:val="24"/>
        </w:rPr>
        <w:t xml:space="preserve">реализации </w:t>
      </w:r>
      <w:r w:rsidRPr="005B02C7">
        <w:rPr>
          <w:sz w:val="24"/>
        </w:rPr>
        <w:t>инклюзивного обучения обеспечива</w:t>
      </w:r>
      <w:r>
        <w:rPr>
          <w:sz w:val="24"/>
        </w:rPr>
        <w:t>ет</w:t>
      </w:r>
      <w:r w:rsidRPr="005B02C7">
        <w:rPr>
          <w:sz w:val="24"/>
        </w:rPr>
        <w:t xml:space="preserve"> ГБОУ </w:t>
      </w:r>
      <w:r>
        <w:rPr>
          <w:sz w:val="24"/>
        </w:rPr>
        <w:t xml:space="preserve">СОШ </w:t>
      </w:r>
      <w:r w:rsidRPr="005B02C7">
        <w:rPr>
          <w:sz w:val="24"/>
        </w:rPr>
        <w:t xml:space="preserve">№ 545. В нем предусмотрены все условия для обучения детей-инвалидов, в том числе с нарушениями опорно-двигательного аппарата (пандус, лифт). Имеются кабинеты педагога-психолога, учителя-логопеда, релаксационная комната, два бассейна.  </w:t>
      </w:r>
    </w:p>
    <w:p w:rsidR="00805E0E" w:rsidRPr="005B02C7" w:rsidRDefault="00805E0E" w:rsidP="00E44F61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B02C7">
        <w:rPr>
          <w:sz w:val="24"/>
        </w:rPr>
        <w:t xml:space="preserve">Дети, не посещающие </w:t>
      </w:r>
      <w:r>
        <w:rPr>
          <w:sz w:val="24"/>
        </w:rPr>
        <w:t>образовательные учреждения</w:t>
      </w:r>
      <w:r w:rsidRPr="005B02C7">
        <w:rPr>
          <w:sz w:val="24"/>
        </w:rPr>
        <w:t>, взяты на сопровождение специалистами ЦППМСП (по заявлению родителей).</w:t>
      </w:r>
      <w:r>
        <w:rPr>
          <w:sz w:val="24"/>
        </w:rPr>
        <w:t xml:space="preserve"> </w:t>
      </w:r>
    </w:p>
    <w:p w:rsidR="00805E0E" w:rsidRDefault="00805E0E" w:rsidP="005E5B98">
      <w:pPr>
        <w:ind w:firstLine="567"/>
        <w:jc w:val="both"/>
        <w:rPr>
          <w:color w:val="000000"/>
          <w:sz w:val="24"/>
          <w:shd w:val="clear" w:color="auto" w:fill="FFFFFF"/>
        </w:rPr>
      </w:pPr>
      <w:r w:rsidRPr="005B02C7">
        <w:rPr>
          <w:sz w:val="24"/>
        </w:rPr>
        <w:t xml:space="preserve">Специалисты ЦППМСП участвуют в разработке адаптированных образовательных программ для ребенка с ОВЗ, оказывают </w:t>
      </w:r>
      <w:proofErr w:type="spellStart"/>
      <w:r w:rsidRPr="005B02C7">
        <w:rPr>
          <w:sz w:val="24"/>
        </w:rPr>
        <w:t>психолого</w:t>
      </w:r>
      <w:proofErr w:type="spellEnd"/>
      <w:r w:rsidRPr="005B02C7">
        <w:rPr>
          <w:sz w:val="24"/>
        </w:rPr>
        <w:t xml:space="preserve">–педагогическое сопровождение путем проведения </w:t>
      </w:r>
      <w:proofErr w:type="spellStart"/>
      <w:r w:rsidRPr="005B02C7">
        <w:rPr>
          <w:sz w:val="24"/>
        </w:rPr>
        <w:t>коррекционно</w:t>
      </w:r>
      <w:proofErr w:type="spellEnd"/>
      <w:r w:rsidRPr="005B02C7">
        <w:rPr>
          <w:sz w:val="24"/>
        </w:rPr>
        <w:t>–развивающих занятий и консультирования участников образовательного процесса.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В течение года </w:t>
      </w:r>
      <w:r w:rsidRPr="00DB49E2">
        <w:rPr>
          <w:color w:val="000000"/>
          <w:sz w:val="24"/>
          <w:shd w:val="clear" w:color="auto" w:fill="FFFFFF"/>
        </w:rPr>
        <w:t>проводилось комплексное обследование детей, подростков, совершеннолетних инвалидов с целью выявления отклонений в физическом и (или) психическом развитии и  определения специальных образовательных условий;</w:t>
      </w:r>
      <w:r>
        <w:rPr>
          <w:color w:val="000000"/>
          <w:sz w:val="24"/>
          <w:shd w:val="clear" w:color="auto" w:fill="FFFFFF"/>
        </w:rPr>
        <w:t xml:space="preserve"> </w:t>
      </w:r>
      <w:r w:rsidRPr="00DB49E2">
        <w:rPr>
          <w:color w:val="000000"/>
          <w:sz w:val="24"/>
          <w:shd w:val="clear" w:color="auto" w:fill="FFFFFF"/>
        </w:rPr>
        <w:t>оказывалась</w:t>
      </w:r>
      <w:r>
        <w:rPr>
          <w:color w:val="000000"/>
          <w:sz w:val="24"/>
          <w:shd w:val="clear" w:color="auto" w:fill="FFFFFF"/>
        </w:rPr>
        <w:t xml:space="preserve"> </w:t>
      </w:r>
      <w:r w:rsidRPr="00DB49E2">
        <w:rPr>
          <w:color w:val="000000"/>
          <w:sz w:val="24"/>
          <w:shd w:val="clear" w:color="auto" w:fill="FFFFFF"/>
        </w:rPr>
        <w:t>консультационная помощь родителям;</w:t>
      </w:r>
      <w:r>
        <w:rPr>
          <w:color w:val="000000"/>
          <w:sz w:val="24"/>
          <w:shd w:val="clear" w:color="auto" w:fill="FFFFFF"/>
        </w:rPr>
        <w:t xml:space="preserve"> поводилась </w:t>
      </w:r>
      <w:proofErr w:type="gramStart"/>
      <w:r w:rsidRPr="00DB49E2">
        <w:rPr>
          <w:color w:val="000000"/>
          <w:sz w:val="24"/>
          <w:shd w:val="clear" w:color="auto" w:fill="FFFFFF"/>
        </w:rPr>
        <w:t>медико-социальн</w:t>
      </w:r>
      <w:r>
        <w:rPr>
          <w:color w:val="000000"/>
          <w:sz w:val="24"/>
          <w:shd w:val="clear" w:color="auto" w:fill="FFFFFF"/>
        </w:rPr>
        <w:t>ая</w:t>
      </w:r>
      <w:proofErr w:type="gramEnd"/>
      <w:r w:rsidRPr="00DB49E2">
        <w:rPr>
          <w:color w:val="000000"/>
          <w:sz w:val="24"/>
          <w:shd w:val="clear" w:color="auto" w:fill="FFFFFF"/>
        </w:rPr>
        <w:t xml:space="preserve"> экспертиз</w:t>
      </w:r>
      <w:r>
        <w:rPr>
          <w:color w:val="000000"/>
          <w:sz w:val="24"/>
          <w:shd w:val="clear" w:color="auto" w:fill="FFFFFF"/>
        </w:rPr>
        <w:t>а</w:t>
      </w:r>
      <w:r w:rsidRPr="00DB49E2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и</w:t>
      </w:r>
      <w:r w:rsidRPr="00DB49E2">
        <w:rPr>
          <w:color w:val="000000"/>
          <w:sz w:val="24"/>
          <w:shd w:val="clear" w:color="auto" w:fill="FFFFFF"/>
        </w:rPr>
        <w:t>ндивидуальн</w:t>
      </w:r>
      <w:r>
        <w:rPr>
          <w:color w:val="000000"/>
          <w:sz w:val="24"/>
          <w:shd w:val="clear" w:color="auto" w:fill="FFFFFF"/>
        </w:rPr>
        <w:t>ых</w:t>
      </w:r>
      <w:r w:rsidRPr="00DB49E2">
        <w:rPr>
          <w:color w:val="000000"/>
          <w:sz w:val="24"/>
          <w:shd w:val="clear" w:color="auto" w:fill="FFFFFF"/>
        </w:rPr>
        <w:t xml:space="preserve"> программ реабилитации/</w:t>
      </w:r>
      <w:proofErr w:type="spellStart"/>
      <w:r w:rsidRPr="00DB49E2">
        <w:rPr>
          <w:color w:val="000000"/>
          <w:sz w:val="24"/>
          <w:shd w:val="clear" w:color="auto" w:fill="FFFFFF"/>
        </w:rPr>
        <w:t>абилитации</w:t>
      </w:r>
      <w:proofErr w:type="spellEnd"/>
      <w:r w:rsidRPr="00DB49E2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детей</w:t>
      </w:r>
      <w:r w:rsidRPr="00DB49E2">
        <w:rPr>
          <w:color w:val="000000"/>
          <w:sz w:val="24"/>
          <w:shd w:val="clear" w:color="auto" w:fill="FFFFFF"/>
        </w:rPr>
        <w:t>-инвалид</w:t>
      </w:r>
      <w:r>
        <w:rPr>
          <w:color w:val="000000"/>
          <w:sz w:val="24"/>
          <w:shd w:val="clear" w:color="auto" w:fill="FFFFFF"/>
        </w:rPr>
        <w:t>ов.</w:t>
      </w:r>
    </w:p>
    <w:p w:rsidR="00805E0E" w:rsidRDefault="00805E0E" w:rsidP="00FB3962">
      <w:pPr>
        <w:ind w:firstLine="708"/>
        <w:jc w:val="both"/>
        <w:rPr>
          <w:b/>
          <w:sz w:val="24"/>
        </w:rPr>
      </w:pPr>
    </w:p>
    <w:p w:rsidR="00805E0E" w:rsidRPr="00F2766E" w:rsidRDefault="00805E0E" w:rsidP="00FB3962">
      <w:pPr>
        <w:ind w:firstLine="708"/>
        <w:jc w:val="both"/>
        <w:rPr>
          <w:b/>
          <w:i/>
          <w:sz w:val="24"/>
        </w:rPr>
      </w:pPr>
      <w:r w:rsidRPr="00F2766E">
        <w:rPr>
          <w:b/>
          <w:i/>
          <w:sz w:val="24"/>
        </w:rPr>
        <w:t>Дистанционное обучение детей-инвалидов (ДОДИ) и детей с ОВЗ</w:t>
      </w:r>
    </w:p>
    <w:p w:rsidR="00805E0E" w:rsidRDefault="00805E0E" w:rsidP="00EC2791">
      <w:pPr>
        <w:ind w:firstLine="708"/>
        <w:jc w:val="both"/>
        <w:rPr>
          <w:sz w:val="24"/>
        </w:rPr>
      </w:pPr>
      <w:r w:rsidRPr="00667936">
        <w:rPr>
          <w:sz w:val="24"/>
        </w:rPr>
        <w:t xml:space="preserve">В 2017/2018 учебном году дистанционное обучение детей-инвалидов проводилось в 7 </w:t>
      </w:r>
      <w:r>
        <w:rPr>
          <w:sz w:val="24"/>
        </w:rPr>
        <w:t>школах</w:t>
      </w:r>
      <w:r w:rsidRPr="00667936">
        <w:rPr>
          <w:sz w:val="24"/>
        </w:rPr>
        <w:t xml:space="preserve"> района: № 324, 433, 445, 466, 545, 556, 611. Все </w:t>
      </w:r>
      <w:r>
        <w:rPr>
          <w:sz w:val="24"/>
        </w:rPr>
        <w:t xml:space="preserve">учреждения </w:t>
      </w:r>
      <w:r w:rsidRPr="00667936">
        <w:rPr>
          <w:sz w:val="24"/>
        </w:rPr>
        <w:t>оснащены оборудованием для организации дистанционного обучения детей</w:t>
      </w:r>
      <w:r>
        <w:rPr>
          <w:sz w:val="24"/>
        </w:rPr>
        <w:t>-инвалидов и детей с ОВЗ, д</w:t>
      </w:r>
      <w:r w:rsidRPr="00667936">
        <w:rPr>
          <w:sz w:val="24"/>
        </w:rPr>
        <w:t xml:space="preserve">истанционно </w:t>
      </w:r>
      <w:r>
        <w:rPr>
          <w:sz w:val="24"/>
        </w:rPr>
        <w:t xml:space="preserve">проходили обучение </w:t>
      </w:r>
      <w:r w:rsidRPr="00667936">
        <w:rPr>
          <w:sz w:val="24"/>
        </w:rPr>
        <w:t>17 учащихся.</w:t>
      </w:r>
    </w:p>
    <w:p w:rsidR="00805E0E" w:rsidRDefault="00805E0E" w:rsidP="00EC2791">
      <w:pPr>
        <w:ind w:firstLine="708"/>
        <w:jc w:val="both"/>
        <w:rPr>
          <w:sz w:val="24"/>
        </w:rPr>
      </w:pPr>
      <w:r w:rsidRPr="00667936">
        <w:rPr>
          <w:sz w:val="24"/>
        </w:rPr>
        <w:t xml:space="preserve"> В рамках региональной программы «Организация дистанционного обучения детей–инвалидов»</w:t>
      </w:r>
      <w:r>
        <w:rPr>
          <w:sz w:val="24"/>
        </w:rPr>
        <w:t xml:space="preserve"> </w:t>
      </w:r>
      <w:r w:rsidRPr="00667936">
        <w:rPr>
          <w:sz w:val="24"/>
        </w:rPr>
        <w:t xml:space="preserve">2017 года на базе ИМЦ </w:t>
      </w:r>
      <w:r>
        <w:rPr>
          <w:sz w:val="24"/>
        </w:rPr>
        <w:t>была установлена</w:t>
      </w:r>
      <w:r w:rsidRPr="00667936">
        <w:rPr>
          <w:sz w:val="24"/>
        </w:rPr>
        <w:t xml:space="preserve">  </w:t>
      </w:r>
      <w:r>
        <w:rPr>
          <w:sz w:val="24"/>
        </w:rPr>
        <w:t xml:space="preserve">система удаленного доступа программно-аппаратный комплекс (ПАК) </w:t>
      </w:r>
      <w:r w:rsidRPr="00667936">
        <w:rPr>
          <w:sz w:val="24"/>
        </w:rPr>
        <w:t>«Пеликан»,  с помощью которого проводились видеоконференции для учащихся и педагогов  и онлайн</w:t>
      </w:r>
      <w:r>
        <w:rPr>
          <w:sz w:val="24"/>
        </w:rPr>
        <w:t>-</w:t>
      </w:r>
      <w:r w:rsidRPr="00667936">
        <w:rPr>
          <w:sz w:val="24"/>
        </w:rPr>
        <w:t>уроки.</w:t>
      </w:r>
    </w:p>
    <w:p w:rsidR="00805E0E" w:rsidRPr="00667936" w:rsidRDefault="00805E0E" w:rsidP="00EC2791">
      <w:pPr>
        <w:ind w:firstLine="708"/>
        <w:jc w:val="both"/>
        <w:rPr>
          <w:sz w:val="24"/>
        </w:rPr>
      </w:pPr>
      <w:r>
        <w:rPr>
          <w:sz w:val="24"/>
        </w:rPr>
        <w:t xml:space="preserve">В </w:t>
      </w:r>
      <w:r w:rsidRPr="00667936">
        <w:rPr>
          <w:sz w:val="24"/>
        </w:rPr>
        <w:t xml:space="preserve">2018 </w:t>
      </w:r>
      <w:r>
        <w:rPr>
          <w:sz w:val="24"/>
        </w:rPr>
        <w:t>году по адресной программе ДОДИ ГБОУ № 442 и 447 приобретают</w:t>
      </w:r>
      <w:r w:rsidRPr="00667936">
        <w:rPr>
          <w:sz w:val="24"/>
        </w:rPr>
        <w:t xml:space="preserve"> ПАК «Пеликан», а также 2 </w:t>
      </w:r>
      <w:r>
        <w:rPr>
          <w:sz w:val="24"/>
        </w:rPr>
        <w:t xml:space="preserve">рабочих </w:t>
      </w:r>
      <w:r w:rsidRPr="00667936">
        <w:rPr>
          <w:sz w:val="24"/>
        </w:rPr>
        <w:t>места для учащихся и 2 места для учителя.</w:t>
      </w:r>
      <w:r w:rsidRPr="0095485C">
        <w:rPr>
          <w:sz w:val="24"/>
        </w:rPr>
        <w:t xml:space="preserve"> </w:t>
      </w:r>
      <w:r>
        <w:rPr>
          <w:sz w:val="24"/>
        </w:rPr>
        <w:t xml:space="preserve">В СПб </w:t>
      </w:r>
      <w:proofErr w:type="spellStart"/>
      <w:r>
        <w:rPr>
          <w:sz w:val="24"/>
        </w:rPr>
        <w:t>ЦОКОиИТ</w:t>
      </w:r>
      <w:proofErr w:type="spellEnd"/>
      <w:r>
        <w:rPr>
          <w:sz w:val="24"/>
        </w:rPr>
        <w:t xml:space="preserve"> прошли обучение </w:t>
      </w:r>
      <w:r w:rsidRPr="00667936">
        <w:rPr>
          <w:sz w:val="24"/>
        </w:rPr>
        <w:t>9 педагогов и 9 родителей обучаю</w:t>
      </w:r>
      <w:r>
        <w:rPr>
          <w:sz w:val="24"/>
        </w:rPr>
        <w:t>щихся, участвующих в программе.</w:t>
      </w:r>
    </w:p>
    <w:p w:rsidR="00805E0E" w:rsidRPr="00667936" w:rsidRDefault="00805E0E" w:rsidP="00623691">
      <w:pPr>
        <w:ind w:firstLine="708"/>
        <w:jc w:val="both"/>
        <w:rPr>
          <w:sz w:val="24"/>
        </w:rPr>
      </w:pPr>
      <w:r>
        <w:rPr>
          <w:sz w:val="24"/>
        </w:rPr>
        <w:t>В течение 2017/</w:t>
      </w:r>
      <w:r w:rsidRPr="00667936">
        <w:rPr>
          <w:sz w:val="24"/>
        </w:rPr>
        <w:t xml:space="preserve">2018 учебного года были проведены следующие мероприятия: </w:t>
      </w:r>
    </w:p>
    <w:p w:rsidR="00805E0E" w:rsidRDefault="00805E0E" w:rsidP="00623691">
      <w:pPr>
        <w:ind w:firstLine="708"/>
        <w:jc w:val="both"/>
        <w:rPr>
          <w:sz w:val="24"/>
        </w:rPr>
      </w:pPr>
      <w:r w:rsidRPr="00667936">
        <w:rPr>
          <w:sz w:val="24"/>
        </w:rPr>
        <w:t>- ежемесячный районный «Мониторинг организации дистанционного образования детей-инвалидов» в ГБО</w:t>
      </w:r>
      <w:r>
        <w:rPr>
          <w:sz w:val="24"/>
        </w:rPr>
        <w:t xml:space="preserve">У № 324, 433, 445, 466, 545, 556, </w:t>
      </w:r>
      <w:r w:rsidRPr="00667936">
        <w:rPr>
          <w:sz w:val="24"/>
        </w:rPr>
        <w:t xml:space="preserve"> 611</w:t>
      </w:r>
      <w:r>
        <w:rPr>
          <w:sz w:val="24"/>
        </w:rPr>
        <w:t>;</w:t>
      </w:r>
    </w:p>
    <w:p w:rsidR="00805E0E" w:rsidRPr="00667936" w:rsidRDefault="00805E0E" w:rsidP="00623691">
      <w:pPr>
        <w:ind w:firstLine="708"/>
        <w:jc w:val="both"/>
        <w:rPr>
          <w:sz w:val="24"/>
        </w:rPr>
      </w:pPr>
      <w:proofErr w:type="gramStart"/>
      <w:r w:rsidRPr="00667936">
        <w:rPr>
          <w:sz w:val="24"/>
        </w:rPr>
        <w:lastRenderedPageBreak/>
        <w:t xml:space="preserve">- </w:t>
      </w:r>
      <w:r>
        <w:rPr>
          <w:sz w:val="24"/>
        </w:rPr>
        <w:t>мероприятия</w:t>
      </w:r>
      <w:r w:rsidRPr="00667936">
        <w:rPr>
          <w:sz w:val="24"/>
        </w:rPr>
        <w:t xml:space="preserve"> с использованием ПА</w:t>
      </w:r>
      <w:r>
        <w:rPr>
          <w:sz w:val="24"/>
        </w:rPr>
        <w:t xml:space="preserve">К «Пеликан»: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 в рамках </w:t>
      </w:r>
      <w:r w:rsidRPr="00667936">
        <w:rPr>
          <w:sz w:val="24"/>
        </w:rPr>
        <w:t>МО учителей по робототехнике</w:t>
      </w:r>
      <w:r>
        <w:rPr>
          <w:sz w:val="24"/>
        </w:rPr>
        <w:t xml:space="preserve"> (</w:t>
      </w:r>
      <w:r w:rsidRPr="00667936">
        <w:rPr>
          <w:sz w:val="24"/>
        </w:rPr>
        <w:t>октябрь 2017</w:t>
      </w:r>
      <w:r>
        <w:rPr>
          <w:sz w:val="24"/>
        </w:rPr>
        <w:t xml:space="preserve"> г.</w:t>
      </w:r>
      <w:r w:rsidRPr="00667936">
        <w:rPr>
          <w:sz w:val="24"/>
        </w:rPr>
        <w:t>) и информатике</w:t>
      </w:r>
      <w:r>
        <w:rPr>
          <w:sz w:val="24"/>
        </w:rPr>
        <w:t xml:space="preserve"> (</w:t>
      </w:r>
      <w:r w:rsidRPr="00667936">
        <w:rPr>
          <w:sz w:val="24"/>
        </w:rPr>
        <w:t>апрель 2018</w:t>
      </w:r>
      <w:r>
        <w:rPr>
          <w:sz w:val="24"/>
        </w:rPr>
        <w:t xml:space="preserve"> г.</w:t>
      </w:r>
      <w:r w:rsidRPr="00667936">
        <w:rPr>
          <w:sz w:val="24"/>
        </w:rPr>
        <w:t>), районная видеоконференция по защите дистанционных проектов</w:t>
      </w:r>
      <w:r>
        <w:rPr>
          <w:sz w:val="24"/>
        </w:rPr>
        <w:t xml:space="preserve"> </w:t>
      </w:r>
      <w:r w:rsidRPr="00667936">
        <w:rPr>
          <w:sz w:val="24"/>
        </w:rPr>
        <w:t>(январь 2018</w:t>
      </w:r>
      <w:r>
        <w:rPr>
          <w:sz w:val="24"/>
        </w:rPr>
        <w:t xml:space="preserve"> г.</w:t>
      </w:r>
      <w:r w:rsidRPr="00667936">
        <w:rPr>
          <w:sz w:val="24"/>
        </w:rPr>
        <w:t>),</w:t>
      </w:r>
      <w:r>
        <w:rPr>
          <w:sz w:val="24"/>
        </w:rPr>
        <w:t xml:space="preserve"> он-</w:t>
      </w:r>
      <w:proofErr w:type="spellStart"/>
      <w:r w:rsidRPr="00667936">
        <w:rPr>
          <w:sz w:val="24"/>
        </w:rPr>
        <w:t>лайн</w:t>
      </w:r>
      <w:proofErr w:type="spellEnd"/>
      <w:r>
        <w:rPr>
          <w:sz w:val="24"/>
        </w:rPr>
        <w:t xml:space="preserve"> </w:t>
      </w:r>
      <w:r w:rsidRPr="00667936">
        <w:rPr>
          <w:sz w:val="24"/>
        </w:rPr>
        <w:t>урок истории для учащихся 9-</w:t>
      </w:r>
      <w:r>
        <w:rPr>
          <w:sz w:val="24"/>
        </w:rPr>
        <w:t>х классов (</w:t>
      </w:r>
      <w:r w:rsidRPr="00667936">
        <w:rPr>
          <w:sz w:val="24"/>
        </w:rPr>
        <w:t>Маликова Н.М., ГБОУ</w:t>
      </w:r>
      <w:r>
        <w:rPr>
          <w:sz w:val="24"/>
        </w:rPr>
        <w:t xml:space="preserve"> СОШ </w:t>
      </w:r>
      <w:r w:rsidRPr="00667936">
        <w:rPr>
          <w:sz w:val="24"/>
        </w:rPr>
        <w:t>№</w:t>
      </w:r>
      <w:r>
        <w:rPr>
          <w:sz w:val="24"/>
        </w:rPr>
        <w:t xml:space="preserve"> </w:t>
      </w:r>
      <w:r w:rsidRPr="00667936">
        <w:rPr>
          <w:sz w:val="24"/>
        </w:rPr>
        <w:t xml:space="preserve">324), </w:t>
      </w:r>
      <w:r>
        <w:rPr>
          <w:sz w:val="24"/>
        </w:rPr>
        <w:t xml:space="preserve">в котором </w:t>
      </w:r>
      <w:r w:rsidRPr="00667936">
        <w:rPr>
          <w:sz w:val="24"/>
        </w:rPr>
        <w:t xml:space="preserve">приняли участие </w:t>
      </w:r>
      <w:r>
        <w:rPr>
          <w:sz w:val="24"/>
        </w:rPr>
        <w:t xml:space="preserve">обучающиеся ГБОУ </w:t>
      </w:r>
      <w:r w:rsidRPr="00667936">
        <w:rPr>
          <w:sz w:val="24"/>
        </w:rPr>
        <w:t>№</w:t>
      </w:r>
      <w:r>
        <w:rPr>
          <w:sz w:val="24"/>
        </w:rPr>
        <w:t xml:space="preserve"> </w:t>
      </w:r>
      <w:r w:rsidRPr="00667936">
        <w:rPr>
          <w:sz w:val="24"/>
        </w:rPr>
        <w:t>324, 433, 435, 442, 466, 447</w:t>
      </w:r>
      <w:r>
        <w:rPr>
          <w:sz w:val="24"/>
        </w:rPr>
        <w:t xml:space="preserve"> (</w:t>
      </w:r>
      <w:r w:rsidRPr="00667936">
        <w:rPr>
          <w:sz w:val="24"/>
        </w:rPr>
        <w:t>апрель 2018</w:t>
      </w:r>
      <w:r>
        <w:rPr>
          <w:sz w:val="24"/>
        </w:rPr>
        <w:t xml:space="preserve"> г.</w:t>
      </w:r>
      <w:r w:rsidRPr="00667936">
        <w:rPr>
          <w:sz w:val="24"/>
        </w:rPr>
        <w:t>);</w:t>
      </w:r>
      <w:proofErr w:type="gramEnd"/>
    </w:p>
    <w:p w:rsidR="00805E0E" w:rsidRPr="00667936" w:rsidRDefault="00805E0E" w:rsidP="00EC2791">
      <w:pPr>
        <w:ind w:firstLine="851"/>
        <w:jc w:val="both"/>
        <w:rPr>
          <w:sz w:val="24"/>
        </w:rPr>
      </w:pPr>
      <w:r>
        <w:rPr>
          <w:sz w:val="24"/>
        </w:rPr>
        <w:t xml:space="preserve">- районный </w:t>
      </w:r>
      <w:r w:rsidRPr="00667936">
        <w:rPr>
          <w:sz w:val="24"/>
        </w:rPr>
        <w:t>семинар для участников программы «Дистанционное образ</w:t>
      </w:r>
      <w:r>
        <w:rPr>
          <w:sz w:val="24"/>
        </w:rPr>
        <w:t>ование детей-инвалидов» на тему</w:t>
      </w:r>
      <w:r w:rsidRPr="00667936">
        <w:rPr>
          <w:sz w:val="24"/>
        </w:rPr>
        <w:t xml:space="preserve"> «Эффективные инструменты и технологии для реализации дистанционного обучения в образовательном пространстве ОУ» (сентябрь 2017</w:t>
      </w:r>
      <w:r>
        <w:rPr>
          <w:sz w:val="24"/>
        </w:rPr>
        <w:t xml:space="preserve"> г.</w:t>
      </w:r>
      <w:r w:rsidRPr="00667936">
        <w:rPr>
          <w:sz w:val="24"/>
        </w:rPr>
        <w:t>);</w:t>
      </w:r>
    </w:p>
    <w:p w:rsidR="00805E0E" w:rsidRPr="00667936" w:rsidRDefault="00805E0E" w:rsidP="00CF742D">
      <w:pPr>
        <w:ind w:firstLine="851"/>
        <w:jc w:val="both"/>
        <w:rPr>
          <w:sz w:val="24"/>
        </w:rPr>
      </w:pPr>
      <w:r w:rsidRPr="00667936">
        <w:rPr>
          <w:sz w:val="24"/>
        </w:rPr>
        <w:t xml:space="preserve">-  </w:t>
      </w:r>
      <w:r>
        <w:rPr>
          <w:sz w:val="24"/>
        </w:rPr>
        <w:t>городской конкурс</w:t>
      </w:r>
      <w:r w:rsidRPr="00667936">
        <w:rPr>
          <w:sz w:val="24"/>
        </w:rPr>
        <w:t xml:space="preserve"> дистанционных проектов для детей-инвалидов и детей с ОВЗ «Я познаю мир»</w:t>
      </w:r>
      <w:r>
        <w:rPr>
          <w:sz w:val="24"/>
        </w:rPr>
        <w:t>,</w:t>
      </w:r>
      <w:r w:rsidRPr="00667936">
        <w:rPr>
          <w:sz w:val="24"/>
        </w:rPr>
        <w:t xml:space="preserve"> участники</w:t>
      </w:r>
      <w:r>
        <w:rPr>
          <w:sz w:val="24"/>
        </w:rPr>
        <w:t>:</w:t>
      </w:r>
      <w:r w:rsidRPr="00667936">
        <w:rPr>
          <w:sz w:val="24"/>
        </w:rPr>
        <w:t xml:space="preserve">  ГБОУ № 324,</w:t>
      </w:r>
      <w:r>
        <w:rPr>
          <w:sz w:val="24"/>
        </w:rPr>
        <w:t xml:space="preserve"> </w:t>
      </w:r>
      <w:r w:rsidRPr="00667936">
        <w:rPr>
          <w:sz w:val="24"/>
        </w:rPr>
        <w:t>442, 466, 69. Результаты: победитель  в номинации «Виртуальное путешествие» - команда учащихся 1-го класса ГБОУ школ</w:t>
      </w:r>
      <w:r>
        <w:rPr>
          <w:sz w:val="24"/>
        </w:rPr>
        <w:t>ы</w:t>
      </w:r>
      <w:r w:rsidRPr="00667936">
        <w:rPr>
          <w:sz w:val="24"/>
        </w:rPr>
        <w:t xml:space="preserve"> № 69 (руководитель проекта </w:t>
      </w:r>
      <w:proofErr w:type="spellStart"/>
      <w:r w:rsidRPr="00667936">
        <w:rPr>
          <w:sz w:val="24"/>
        </w:rPr>
        <w:t>Пашенцева</w:t>
      </w:r>
      <w:proofErr w:type="spellEnd"/>
      <w:r w:rsidRPr="00667936">
        <w:rPr>
          <w:sz w:val="24"/>
        </w:rPr>
        <w:t xml:space="preserve"> С.В., учитель начальных классов); призер в номинации «Виртуальная коллекция» - команда учащихся  6 класса ГБОУ школ</w:t>
      </w:r>
      <w:r>
        <w:rPr>
          <w:sz w:val="24"/>
        </w:rPr>
        <w:t>ы</w:t>
      </w:r>
      <w:r w:rsidRPr="00667936">
        <w:rPr>
          <w:sz w:val="24"/>
        </w:rPr>
        <w:t xml:space="preserve"> № 69 (руководитель проекта – Калинина М.А., учитель математики); лауреат в ном</w:t>
      </w:r>
      <w:r>
        <w:rPr>
          <w:sz w:val="24"/>
        </w:rPr>
        <w:t xml:space="preserve">инации «Виртуальная экскурсия» - </w:t>
      </w:r>
      <w:proofErr w:type="spellStart"/>
      <w:r w:rsidRPr="00667936">
        <w:rPr>
          <w:sz w:val="24"/>
        </w:rPr>
        <w:t>Сырбу</w:t>
      </w:r>
      <w:proofErr w:type="spellEnd"/>
      <w:r w:rsidRPr="00667936">
        <w:rPr>
          <w:sz w:val="24"/>
        </w:rPr>
        <w:t xml:space="preserve"> Владимир, учащийся 7 класса ГБОУ </w:t>
      </w:r>
      <w:r>
        <w:rPr>
          <w:sz w:val="24"/>
        </w:rPr>
        <w:t>СОШ № 466 (</w:t>
      </w:r>
      <w:r w:rsidRPr="00667936">
        <w:rPr>
          <w:sz w:val="24"/>
        </w:rPr>
        <w:t xml:space="preserve">руководитель проекта </w:t>
      </w:r>
      <w:proofErr w:type="spellStart"/>
      <w:r w:rsidRPr="00667936">
        <w:rPr>
          <w:sz w:val="24"/>
        </w:rPr>
        <w:t>Н.В.Смирнова</w:t>
      </w:r>
      <w:proofErr w:type="spellEnd"/>
      <w:r w:rsidRPr="00667936">
        <w:rPr>
          <w:sz w:val="24"/>
        </w:rPr>
        <w:t>, учитель географии);</w:t>
      </w:r>
    </w:p>
    <w:p w:rsidR="00805E0E" w:rsidRPr="00667936" w:rsidRDefault="00805E0E" w:rsidP="00EC2791">
      <w:pPr>
        <w:ind w:firstLine="851"/>
        <w:jc w:val="both"/>
        <w:rPr>
          <w:sz w:val="24"/>
        </w:rPr>
      </w:pPr>
      <w:r>
        <w:rPr>
          <w:sz w:val="24"/>
        </w:rPr>
        <w:t>- видеоконференция</w:t>
      </w:r>
      <w:r w:rsidRPr="00667936">
        <w:rPr>
          <w:sz w:val="24"/>
        </w:rPr>
        <w:t xml:space="preserve"> в рамках защиты дистанционных проектов районного этапа </w:t>
      </w:r>
      <w:r>
        <w:rPr>
          <w:sz w:val="24"/>
        </w:rPr>
        <w:t>г</w:t>
      </w:r>
      <w:r w:rsidRPr="00667936">
        <w:rPr>
          <w:sz w:val="24"/>
        </w:rPr>
        <w:t>ородского конку</w:t>
      </w:r>
      <w:r>
        <w:rPr>
          <w:sz w:val="24"/>
        </w:rPr>
        <w:t xml:space="preserve">рса «Я познаю мир», участники: </w:t>
      </w:r>
      <w:r w:rsidRPr="00667936">
        <w:rPr>
          <w:sz w:val="24"/>
        </w:rPr>
        <w:t>ГБОУ № 3</w:t>
      </w:r>
      <w:r>
        <w:rPr>
          <w:sz w:val="24"/>
        </w:rPr>
        <w:t>24, 442, 466,  69 (январь 2018г.).</w:t>
      </w:r>
    </w:p>
    <w:p w:rsidR="00805E0E" w:rsidRPr="00667936" w:rsidRDefault="00805E0E" w:rsidP="009F19FE">
      <w:pPr>
        <w:ind w:firstLine="851"/>
        <w:jc w:val="both"/>
        <w:rPr>
          <w:sz w:val="24"/>
        </w:rPr>
      </w:pPr>
      <w:r>
        <w:rPr>
          <w:sz w:val="24"/>
        </w:rPr>
        <w:t>Педагоги района участвовали</w:t>
      </w:r>
      <w:r w:rsidRPr="00667936">
        <w:rPr>
          <w:sz w:val="24"/>
        </w:rPr>
        <w:t xml:space="preserve"> в городских семинарах и </w:t>
      </w:r>
      <w:proofErr w:type="spellStart"/>
      <w:r w:rsidRPr="00667936">
        <w:rPr>
          <w:sz w:val="24"/>
        </w:rPr>
        <w:t>вебинарах</w:t>
      </w:r>
      <w:proofErr w:type="spellEnd"/>
      <w:r w:rsidRPr="00667936">
        <w:rPr>
          <w:sz w:val="24"/>
        </w:rPr>
        <w:t xml:space="preserve"> по использованию Городского портала дистанционного обучения СПб </w:t>
      </w:r>
      <w:proofErr w:type="spellStart"/>
      <w:r w:rsidRPr="00667936">
        <w:rPr>
          <w:sz w:val="24"/>
        </w:rPr>
        <w:t>ЦОКОиИТ</w:t>
      </w:r>
      <w:proofErr w:type="spellEnd"/>
      <w:r w:rsidRPr="00667936">
        <w:rPr>
          <w:sz w:val="24"/>
        </w:rPr>
        <w:t xml:space="preserve"> по предметам «русский язык», «литература», «история»,</w:t>
      </w:r>
      <w:r>
        <w:rPr>
          <w:sz w:val="24"/>
        </w:rPr>
        <w:t xml:space="preserve"> «обществознание», «математика».</w:t>
      </w:r>
      <w:r w:rsidRPr="009F19FE">
        <w:rPr>
          <w:sz w:val="24"/>
        </w:rPr>
        <w:t xml:space="preserve"> </w:t>
      </w:r>
      <w:r>
        <w:rPr>
          <w:sz w:val="24"/>
        </w:rPr>
        <w:t>Педагоги</w:t>
      </w:r>
      <w:r w:rsidRPr="00667936">
        <w:rPr>
          <w:sz w:val="24"/>
        </w:rPr>
        <w:t xml:space="preserve"> ГБОУ </w:t>
      </w:r>
      <w:r>
        <w:rPr>
          <w:sz w:val="24"/>
        </w:rPr>
        <w:t xml:space="preserve">СОШ </w:t>
      </w:r>
      <w:r w:rsidRPr="00667936">
        <w:rPr>
          <w:sz w:val="24"/>
        </w:rPr>
        <w:t xml:space="preserve">№ 324 приняли участие в городском конкурсе «Учись видеть» по созданию </w:t>
      </w:r>
      <w:proofErr w:type="spellStart"/>
      <w:r w:rsidRPr="00667936">
        <w:rPr>
          <w:sz w:val="24"/>
        </w:rPr>
        <w:t>видеоуроков</w:t>
      </w:r>
      <w:proofErr w:type="spellEnd"/>
      <w:r w:rsidRPr="00667936">
        <w:rPr>
          <w:sz w:val="24"/>
        </w:rPr>
        <w:t xml:space="preserve"> для органи</w:t>
      </w:r>
      <w:r>
        <w:rPr>
          <w:sz w:val="24"/>
        </w:rPr>
        <w:t>зации дистанционного обучения – уроков</w:t>
      </w:r>
      <w:r w:rsidRPr="00667936">
        <w:rPr>
          <w:sz w:val="24"/>
        </w:rPr>
        <w:t xml:space="preserve"> ис</w:t>
      </w:r>
      <w:r>
        <w:rPr>
          <w:sz w:val="24"/>
        </w:rPr>
        <w:t>тории и обществознания.</w:t>
      </w:r>
    </w:p>
    <w:p w:rsidR="00805E0E" w:rsidRDefault="00805E0E" w:rsidP="00EC2791">
      <w:pPr>
        <w:ind w:firstLine="851"/>
        <w:jc w:val="both"/>
        <w:rPr>
          <w:sz w:val="24"/>
        </w:rPr>
      </w:pPr>
      <w:r>
        <w:rPr>
          <w:sz w:val="24"/>
        </w:rPr>
        <w:t>В</w:t>
      </w:r>
      <w:r w:rsidRPr="00667936">
        <w:rPr>
          <w:sz w:val="24"/>
        </w:rPr>
        <w:t xml:space="preserve">  рамках повышения квалификации</w:t>
      </w:r>
      <w:r>
        <w:rPr>
          <w:sz w:val="24"/>
        </w:rPr>
        <w:t xml:space="preserve"> организовано </w:t>
      </w:r>
      <w:r w:rsidRPr="00667936">
        <w:rPr>
          <w:sz w:val="24"/>
        </w:rPr>
        <w:t xml:space="preserve">участие педагогов в тематических мастер-классах на базе СПб </w:t>
      </w:r>
      <w:proofErr w:type="spellStart"/>
      <w:r w:rsidRPr="00667936">
        <w:rPr>
          <w:sz w:val="24"/>
        </w:rPr>
        <w:t>ЦОКОи</w:t>
      </w:r>
      <w:r>
        <w:rPr>
          <w:sz w:val="24"/>
        </w:rPr>
        <w:t>ИТ</w:t>
      </w:r>
      <w:proofErr w:type="spellEnd"/>
      <w:r>
        <w:rPr>
          <w:sz w:val="24"/>
        </w:rPr>
        <w:t>. Н</w:t>
      </w:r>
      <w:r w:rsidRPr="00667936">
        <w:rPr>
          <w:sz w:val="24"/>
        </w:rPr>
        <w:t xml:space="preserve">а базе ИМЦ </w:t>
      </w:r>
      <w:r>
        <w:rPr>
          <w:sz w:val="24"/>
        </w:rPr>
        <w:t>проведено обучение</w:t>
      </w:r>
      <w:r w:rsidRPr="00667936">
        <w:rPr>
          <w:sz w:val="24"/>
        </w:rPr>
        <w:t xml:space="preserve"> разработке и проведению курсов в дистанционном режиме с использованием оболочки </w:t>
      </w:r>
      <w:proofErr w:type="spellStart"/>
      <w:r w:rsidRPr="00667936">
        <w:rPr>
          <w:sz w:val="24"/>
        </w:rPr>
        <w:t>Moodle</w:t>
      </w:r>
      <w:proofErr w:type="spellEnd"/>
      <w:r w:rsidRPr="00667936">
        <w:rPr>
          <w:sz w:val="24"/>
        </w:rPr>
        <w:t>, размещение этих курсов на сайте «Школа дистанционного обучения Курортного района»</w:t>
      </w:r>
      <w:r>
        <w:rPr>
          <w:sz w:val="24"/>
        </w:rPr>
        <w:t xml:space="preserve"> (</w:t>
      </w:r>
      <w:r w:rsidRPr="00667936">
        <w:rPr>
          <w:sz w:val="24"/>
        </w:rPr>
        <w:t>24 учител</w:t>
      </w:r>
      <w:r>
        <w:rPr>
          <w:sz w:val="24"/>
        </w:rPr>
        <w:t>я).</w:t>
      </w:r>
    </w:p>
    <w:p w:rsidR="00805E0E" w:rsidRDefault="00805E0E" w:rsidP="002A4ED8">
      <w:pPr>
        <w:ind w:firstLine="708"/>
        <w:jc w:val="both"/>
        <w:rPr>
          <w:b/>
          <w:i/>
          <w:sz w:val="24"/>
        </w:rPr>
      </w:pPr>
    </w:p>
    <w:p w:rsidR="00805E0E" w:rsidRPr="00F2766E" w:rsidRDefault="00805E0E" w:rsidP="002A4ED8">
      <w:pPr>
        <w:ind w:firstLine="708"/>
        <w:jc w:val="both"/>
        <w:rPr>
          <w:b/>
          <w:i/>
          <w:sz w:val="24"/>
        </w:rPr>
      </w:pPr>
      <w:r w:rsidRPr="00F2766E">
        <w:rPr>
          <w:b/>
          <w:i/>
          <w:sz w:val="24"/>
        </w:rPr>
        <w:t>Обеспечение доступности образования</w:t>
      </w:r>
    </w:p>
    <w:p w:rsidR="00805E0E" w:rsidRPr="00DB49E2" w:rsidRDefault="00805E0E" w:rsidP="002A4E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>В рамках работы т</w:t>
      </w:r>
      <w:r w:rsidRPr="00DB49E2">
        <w:rPr>
          <w:color w:val="000000"/>
          <w:sz w:val="24"/>
        </w:rPr>
        <w:t>ерриториальной психолого-медико-педагогической комиссии (</w:t>
      </w:r>
      <w:r w:rsidRPr="00DB49E2">
        <w:rPr>
          <w:color w:val="000000"/>
          <w:sz w:val="24"/>
          <w:shd w:val="clear" w:color="auto" w:fill="FFFFFF"/>
        </w:rPr>
        <w:t>ТПМПК) в течение учебного года:</w:t>
      </w:r>
    </w:p>
    <w:p w:rsidR="00805E0E" w:rsidRPr="00DB49E2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>-  осуществлялся учет данных о детях с ограниченными возможностями здоровья –  выявлено</w:t>
      </w:r>
      <w:r>
        <w:rPr>
          <w:color w:val="000000"/>
          <w:sz w:val="24"/>
          <w:shd w:val="clear" w:color="auto" w:fill="FFFFFF"/>
        </w:rPr>
        <w:t xml:space="preserve"> 512 детей с ОВЗ  (дошкольный возраст – 420 чел.; школьный – 92</w:t>
      </w:r>
      <w:r w:rsidRPr="00DB49E2">
        <w:rPr>
          <w:color w:val="000000"/>
          <w:sz w:val="24"/>
          <w:shd w:val="clear" w:color="auto" w:fill="FFFFFF"/>
        </w:rPr>
        <w:t xml:space="preserve"> человек</w:t>
      </w:r>
      <w:r>
        <w:rPr>
          <w:color w:val="000000"/>
          <w:sz w:val="24"/>
          <w:shd w:val="clear" w:color="auto" w:fill="FFFFFF"/>
        </w:rPr>
        <w:t>а</w:t>
      </w:r>
      <w:r w:rsidRPr="00DB49E2">
        <w:rPr>
          <w:color w:val="000000"/>
          <w:sz w:val="24"/>
          <w:shd w:val="clear" w:color="auto" w:fill="FFFFFF"/>
        </w:rPr>
        <w:t>);</w:t>
      </w:r>
    </w:p>
    <w:p w:rsidR="00805E0E" w:rsidRPr="00DB49E2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>- проводилось комплексное обследование детей, подростков, совершеннолетних инвалидов с целью выявления отклонений в физическом и (или) психическом развитии и  определения специальных об</w:t>
      </w:r>
      <w:r>
        <w:rPr>
          <w:color w:val="000000"/>
          <w:sz w:val="24"/>
          <w:shd w:val="clear" w:color="auto" w:fill="FFFFFF"/>
        </w:rPr>
        <w:t>разовательных условий - 845</w:t>
      </w:r>
      <w:r w:rsidRPr="00DB49E2">
        <w:rPr>
          <w:color w:val="000000"/>
          <w:sz w:val="24"/>
          <w:shd w:val="clear" w:color="auto" w:fill="FFFFFF"/>
        </w:rPr>
        <w:t xml:space="preserve"> человек;</w:t>
      </w:r>
    </w:p>
    <w:p w:rsidR="00805E0E" w:rsidRPr="00DB49E2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>-  оказывалась консультационная помощь родителям</w:t>
      </w:r>
      <w:r>
        <w:rPr>
          <w:color w:val="000000"/>
          <w:sz w:val="24"/>
          <w:shd w:val="clear" w:color="auto" w:fill="FFFFFF"/>
        </w:rPr>
        <w:t xml:space="preserve"> (законным представителям) – 845</w:t>
      </w:r>
      <w:r w:rsidRPr="00DB49E2">
        <w:rPr>
          <w:color w:val="000000"/>
          <w:sz w:val="24"/>
          <w:shd w:val="clear" w:color="auto" w:fill="FFFFFF"/>
        </w:rPr>
        <w:t xml:space="preserve"> человек;</w:t>
      </w:r>
    </w:p>
    <w:p w:rsidR="00805E0E" w:rsidRPr="00DB49E2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 xml:space="preserve">- оказывалось содействие федеральным государственным учреждениям </w:t>
      </w:r>
      <w:proofErr w:type="gramStart"/>
      <w:r w:rsidRPr="00DB49E2">
        <w:rPr>
          <w:color w:val="000000"/>
          <w:sz w:val="24"/>
          <w:shd w:val="clear" w:color="auto" w:fill="FFFFFF"/>
        </w:rPr>
        <w:t>медико-социальной</w:t>
      </w:r>
      <w:proofErr w:type="gramEnd"/>
      <w:r w:rsidRPr="00DB49E2">
        <w:rPr>
          <w:color w:val="000000"/>
          <w:sz w:val="24"/>
          <w:shd w:val="clear" w:color="auto" w:fill="FFFFFF"/>
        </w:rPr>
        <w:t xml:space="preserve"> экспертизы в разработке индивидуальной программы реабилитации/</w:t>
      </w:r>
      <w:proofErr w:type="spellStart"/>
      <w:r w:rsidRPr="00DB49E2">
        <w:rPr>
          <w:color w:val="000000"/>
          <w:sz w:val="24"/>
          <w:shd w:val="clear" w:color="auto" w:fill="FFFFFF"/>
        </w:rPr>
        <w:t>абилитац</w:t>
      </w:r>
      <w:r>
        <w:rPr>
          <w:color w:val="000000"/>
          <w:sz w:val="24"/>
          <w:shd w:val="clear" w:color="auto" w:fill="FFFFFF"/>
        </w:rPr>
        <w:t>ии</w:t>
      </w:r>
      <w:proofErr w:type="spellEnd"/>
      <w:r>
        <w:rPr>
          <w:color w:val="000000"/>
          <w:sz w:val="24"/>
          <w:shd w:val="clear" w:color="auto" w:fill="FFFFFF"/>
        </w:rPr>
        <w:t xml:space="preserve"> ребенка-инвалида – 51</w:t>
      </w:r>
      <w:r w:rsidRPr="00DB49E2">
        <w:rPr>
          <w:color w:val="000000"/>
          <w:sz w:val="24"/>
          <w:shd w:val="clear" w:color="auto" w:fill="FFFFFF"/>
        </w:rPr>
        <w:t xml:space="preserve"> человек;</w:t>
      </w:r>
    </w:p>
    <w:p w:rsidR="00805E0E" w:rsidRPr="00DB49E2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 w:rsidRPr="00DB49E2">
        <w:rPr>
          <w:color w:val="000000"/>
          <w:sz w:val="24"/>
          <w:shd w:val="clear" w:color="auto" w:fill="FFFFFF"/>
        </w:rPr>
        <w:t xml:space="preserve">- определялись специальные образовательные условия проведения ГИА для участников ГИА с ограниченными возможностями здоровья - </w:t>
      </w:r>
      <w:r>
        <w:rPr>
          <w:color w:val="000000"/>
          <w:sz w:val="24"/>
          <w:shd w:val="clear" w:color="auto" w:fill="FFFFFF"/>
        </w:rPr>
        <w:t>12</w:t>
      </w:r>
      <w:r w:rsidRPr="00DB49E2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</w:t>
      </w:r>
      <w:r w:rsidRPr="00DB49E2">
        <w:rPr>
          <w:color w:val="000000"/>
          <w:sz w:val="24"/>
          <w:shd w:val="clear" w:color="auto" w:fill="FFFFFF"/>
        </w:rPr>
        <w:t>человек</w:t>
      </w:r>
      <w:r>
        <w:rPr>
          <w:color w:val="000000"/>
          <w:sz w:val="24"/>
          <w:shd w:val="clear" w:color="auto" w:fill="FFFFFF"/>
        </w:rPr>
        <w:t xml:space="preserve">.  </w:t>
      </w:r>
    </w:p>
    <w:p w:rsidR="00805E0E" w:rsidRDefault="00805E0E" w:rsidP="002A4ED8">
      <w:pPr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sz w:val="24"/>
        </w:rPr>
        <w:t>- определялась  образовательная</w:t>
      </w:r>
      <w:r w:rsidRPr="00DB49E2">
        <w:rPr>
          <w:sz w:val="24"/>
        </w:rPr>
        <w:t xml:space="preserve"> программ</w:t>
      </w:r>
      <w:r>
        <w:rPr>
          <w:sz w:val="24"/>
        </w:rPr>
        <w:t>а, форма</w:t>
      </w:r>
      <w:r w:rsidRPr="00DB49E2">
        <w:rPr>
          <w:sz w:val="24"/>
        </w:rPr>
        <w:t xml:space="preserve"> обучения, специальны</w:t>
      </w:r>
      <w:r>
        <w:rPr>
          <w:sz w:val="24"/>
        </w:rPr>
        <w:t>е</w:t>
      </w:r>
      <w:r w:rsidRPr="00DB49E2">
        <w:rPr>
          <w:sz w:val="24"/>
        </w:rPr>
        <w:t xml:space="preserve"> услови</w:t>
      </w:r>
      <w:r>
        <w:rPr>
          <w:sz w:val="24"/>
        </w:rPr>
        <w:t>я</w:t>
      </w:r>
      <w:r w:rsidRPr="00DB49E2">
        <w:rPr>
          <w:sz w:val="24"/>
        </w:rPr>
        <w:t xml:space="preserve"> обучения для совершеннолетних ранее не обучавшихся инвалидов</w:t>
      </w:r>
      <w:r>
        <w:rPr>
          <w:sz w:val="24"/>
        </w:rPr>
        <w:t xml:space="preserve"> – 1 человек (ПНИ №6) </w:t>
      </w:r>
      <w:r w:rsidRPr="00DB49E2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805E0E" w:rsidRDefault="00805E0E" w:rsidP="005E5B98">
      <w:pPr>
        <w:ind w:firstLine="567"/>
        <w:jc w:val="both"/>
        <w:rPr>
          <w:color w:val="000000"/>
          <w:sz w:val="24"/>
          <w:shd w:val="clear" w:color="auto" w:fill="FFFFFF"/>
        </w:rPr>
      </w:pPr>
    </w:p>
    <w:p w:rsidR="00805E0E" w:rsidRPr="00675F92" w:rsidRDefault="00805E0E" w:rsidP="00F2766E">
      <w:pPr>
        <w:ind w:firstLine="708"/>
        <w:rPr>
          <w:b/>
          <w:sz w:val="24"/>
        </w:rPr>
      </w:pPr>
      <w:r w:rsidRPr="00675F92">
        <w:rPr>
          <w:b/>
          <w:sz w:val="24"/>
        </w:rPr>
        <w:t>Сохранение и укрепление здоровья школьников</w:t>
      </w:r>
      <w:r w:rsidRPr="00675F92">
        <w:rPr>
          <w:b/>
          <w:sz w:val="24"/>
        </w:rPr>
        <w:tab/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>В 2017/2018 учебном году во всех ООО продолжился процесс совершенствования и модернизации созданных служб здоровья, а также совместная деятельность с медицинскими учреждениями (поликлиники №№ 68, 69, 70) по профилактике заболеваний и с ЦППМСП по пропаганде здорового образа жизни.</w:t>
      </w:r>
    </w:p>
    <w:p w:rsidR="00805E0E" w:rsidRPr="006C1EC6" w:rsidRDefault="00805E0E" w:rsidP="00F83A8D">
      <w:pPr>
        <w:pStyle w:val="af0"/>
        <w:spacing w:after="0"/>
        <w:ind w:firstLine="567"/>
        <w:jc w:val="both"/>
        <w:rPr>
          <w:szCs w:val="24"/>
        </w:rPr>
      </w:pPr>
      <w:r w:rsidRPr="006C1EC6">
        <w:rPr>
          <w:szCs w:val="24"/>
        </w:rPr>
        <w:lastRenderedPageBreak/>
        <w:t>В феврале 2018 г. на базе ГБОУ</w:t>
      </w:r>
      <w:r>
        <w:rPr>
          <w:szCs w:val="24"/>
        </w:rPr>
        <w:t xml:space="preserve"> СОШ</w:t>
      </w:r>
      <w:r w:rsidRPr="006C1EC6">
        <w:rPr>
          <w:szCs w:val="24"/>
        </w:rPr>
        <w:t xml:space="preserve"> № 556</w:t>
      </w:r>
      <w:r>
        <w:rPr>
          <w:szCs w:val="24"/>
        </w:rPr>
        <w:t xml:space="preserve"> с углубленным изучением английского языка</w:t>
      </w:r>
      <w:r w:rsidRPr="006C1EC6">
        <w:rPr>
          <w:szCs w:val="24"/>
        </w:rPr>
        <w:t xml:space="preserve"> состоялась V</w:t>
      </w:r>
      <w:r w:rsidRPr="006C1EC6">
        <w:rPr>
          <w:szCs w:val="24"/>
          <w:lang w:val="en-US"/>
        </w:rPr>
        <w:t>I</w:t>
      </w:r>
      <w:r w:rsidRPr="006C1EC6">
        <w:rPr>
          <w:szCs w:val="24"/>
        </w:rPr>
        <w:t xml:space="preserve"> ежегодная городская конференция «</w:t>
      </w:r>
      <w:proofErr w:type="spellStart"/>
      <w:r w:rsidRPr="006C1EC6">
        <w:rPr>
          <w:szCs w:val="24"/>
        </w:rPr>
        <w:t>Здоровьесозидающая</w:t>
      </w:r>
      <w:proofErr w:type="spellEnd"/>
      <w:r w:rsidRPr="006C1EC6">
        <w:rPr>
          <w:szCs w:val="24"/>
        </w:rPr>
        <w:t xml:space="preserve"> деятельность образовательной организации. Программы воспитания и социализации </w:t>
      </w:r>
      <w:proofErr w:type="gramStart"/>
      <w:r w:rsidRPr="006C1EC6">
        <w:rPr>
          <w:szCs w:val="24"/>
        </w:rPr>
        <w:t>обучающихся</w:t>
      </w:r>
      <w:proofErr w:type="gramEnd"/>
      <w:r w:rsidRPr="006C1EC6">
        <w:rPr>
          <w:szCs w:val="24"/>
        </w:rPr>
        <w:t>», организованная ИМЦ и ЦППМСП при участии СПб АППО и школы № 556. В конференции приняли участие более 100 человек, было представлено 18 докладов. Конференция является значимым событием в системе повышения квалификации педагогических работников.</w:t>
      </w:r>
    </w:p>
    <w:p w:rsidR="00805E0E" w:rsidRPr="006C1EC6" w:rsidRDefault="00805E0E" w:rsidP="00F83A8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C6">
        <w:rPr>
          <w:rFonts w:ascii="Times New Roman" w:hAnsi="Times New Roman" w:cs="Times New Roman"/>
          <w:sz w:val="24"/>
          <w:szCs w:val="24"/>
        </w:rPr>
        <w:t>Педагоги Курортного района приняли участие:</w:t>
      </w:r>
    </w:p>
    <w:p w:rsidR="00805E0E" w:rsidRPr="006C1EC6" w:rsidRDefault="00805E0E" w:rsidP="00F83A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proofErr w:type="gramStart"/>
      <w:r w:rsidRPr="006C1EC6">
        <w:rPr>
          <w:sz w:val="24"/>
        </w:rPr>
        <w:t>-</w:t>
      </w:r>
      <w:r w:rsidRPr="006C1EC6">
        <w:rPr>
          <w:sz w:val="24"/>
          <w:lang w:eastAsia="en-US"/>
        </w:rPr>
        <w:t xml:space="preserve"> во Всероссийской конференции «Здоровье учащихся: взгляд врача и педагога» в рамках </w:t>
      </w:r>
      <w:r w:rsidRPr="006C1EC6">
        <w:rPr>
          <w:sz w:val="24"/>
          <w:lang w:val="en-US" w:eastAsia="en-US"/>
        </w:rPr>
        <w:t>VII</w:t>
      </w:r>
      <w:r w:rsidRPr="006C1EC6">
        <w:rPr>
          <w:sz w:val="24"/>
          <w:lang w:eastAsia="en-US"/>
        </w:rPr>
        <w:t xml:space="preserve"> Российского форума «Педиатрия Санкт-Петербурга: опыт, инновации, достижения» (сентябрь, 10 чел.);</w:t>
      </w:r>
      <w:proofErr w:type="gramEnd"/>
    </w:p>
    <w:p w:rsidR="00805E0E" w:rsidRPr="006C1EC6" w:rsidRDefault="00805E0E" w:rsidP="00F83A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6C1EC6">
        <w:rPr>
          <w:sz w:val="24"/>
          <w:lang w:eastAsia="en-US"/>
        </w:rPr>
        <w:t>- в ежеквартальных семинарах, организованных Городским центром медицинской профилактики;</w:t>
      </w:r>
    </w:p>
    <w:p w:rsidR="00805E0E" w:rsidRPr="006C1EC6" w:rsidRDefault="00805E0E" w:rsidP="00F83A8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C6">
        <w:rPr>
          <w:rFonts w:ascii="Times New Roman" w:hAnsi="Times New Roman" w:cs="Times New Roman"/>
          <w:sz w:val="24"/>
          <w:szCs w:val="24"/>
        </w:rPr>
        <w:t xml:space="preserve"> - в </w:t>
      </w:r>
      <w:proofErr w:type="gramStart"/>
      <w:r w:rsidRPr="006C1EC6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 w:rsidRPr="006C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EC6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6C1EC6">
        <w:rPr>
          <w:rFonts w:ascii="Times New Roman" w:hAnsi="Times New Roman" w:cs="Times New Roman"/>
          <w:sz w:val="24"/>
          <w:szCs w:val="24"/>
        </w:rPr>
        <w:t xml:space="preserve"> «Актуальные вопросы здоровья детей и подростков» (ноябрь, 13 чел.)</w:t>
      </w:r>
    </w:p>
    <w:p w:rsidR="00805E0E" w:rsidRPr="006C1EC6" w:rsidRDefault="00805E0E" w:rsidP="00F83A8D">
      <w:pPr>
        <w:autoSpaceDE w:val="0"/>
        <w:autoSpaceDN w:val="0"/>
        <w:adjustRightInd w:val="0"/>
        <w:ind w:left="57" w:firstLine="708"/>
        <w:jc w:val="both"/>
        <w:rPr>
          <w:sz w:val="24"/>
        </w:rPr>
      </w:pPr>
      <w:proofErr w:type="gramStart"/>
      <w:r w:rsidRPr="006C1EC6">
        <w:rPr>
          <w:sz w:val="24"/>
        </w:rPr>
        <w:t>- в районных семинарах для педагогов ДОУ «Формирование экологических представлений у дошкольников в условиях реализации ФГОС ДО» (ГБДОУ №23); «Охрана и укрепление физического и психического здоровья детей, в том числе их эмоциональное благополучие, как одна из задач ФГОС ДО» (ГБДОУ №</w:t>
      </w:r>
      <w:r>
        <w:rPr>
          <w:sz w:val="24"/>
        </w:rPr>
        <w:t xml:space="preserve"> </w:t>
      </w:r>
      <w:r w:rsidRPr="006C1EC6">
        <w:rPr>
          <w:sz w:val="24"/>
        </w:rPr>
        <w:t>27); «Экологическое воспитание детей через театрализованную деятельность в контексте ФГОС ДО» (ГБДОУ №</w:t>
      </w:r>
      <w:r>
        <w:rPr>
          <w:sz w:val="24"/>
        </w:rPr>
        <w:t xml:space="preserve"> </w:t>
      </w:r>
      <w:r w:rsidRPr="006C1EC6">
        <w:rPr>
          <w:sz w:val="24"/>
        </w:rPr>
        <w:t>20);</w:t>
      </w:r>
      <w:proofErr w:type="gramEnd"/>
    </w:p>
    <w:p w:rsidR="00805E0E" w:rsidRPr="006C1EC6" w:rsidRDefault="00805E0E" w:rsidP="00F83A8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C6">
        <w:rPr>
          <w:rFonts w:ascii="Times New Roman" w:hAnsi="Times New Roman" w:cs="Times New Roman"/>
          <w:sz w:val="24"/>
          <w:szCs w:val="24"/>
        </w:rPr>
        <w:t xml:space="preserve"> - в </w:t>
      </w:r>
      <w:r w:rsidRPr="006C1EC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C1EC6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«На пути к школе здоровья» в рамках Петербургского образовательного форума» (март, 15 чел., СПб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EC6">
        <w:rPr>
          <w:rFonts w:ascii="Times New Roman" w:hAnsi="Times New Roman" w:cs="Times New Roman"/>
          <w:sz w:val="24"/>
          <w:szCs w:val="24"/>
        </w:rPr>
        <w:t>АППО);</w:t>
      </w:r>
    </w:p>
    <w:p w:rsidR="00805E0E" w:rsidRPr="006C1EC6" w:rsidRDefault="00805E0E" w:rsidP="00F83A8D">
      <w:pPr>
        <w:ind w:firstLine="708"/>
        <w:jc w:val="both"/>
        <w:rPr>
          <w:sz w:val="24"/>
        </w:rPr>
      </w:pPr>
      <w:r w:rsidRPr="006C1EC6">
        <w:rPr>
          <w:sz w:val="24"/>
        </w:rPr>
        <w:t xml:space="preserve">- в заседании Координационного совета по охране жизни и здоровья детей в образовательных учреждениях Санкт-Петербурга на тему «Условия сохранения и укрепления </w:t>
      </w:r>
      <w:proofErr w:type="gramStart"/>
      <w:r w:rsidRPr="006C1EC6">
        <w:rPr>
          <w:sz w:val="24"/>
        </w:rPr>
        <w:t>здоровья</w:t>
      </w:r>
      <w:proofErr w:type="gramEnd"/>
      <w:r w:rsidRPr="006C1EC6">
        <w:rPr>
          <w:sz w:val="24"/>
        </w:rPr>
        <w:t xml:space="preserve"> обучающихся в образовательном пространстве Санкт-Петербурга»;</w:t>
      </w:r>
    </w:p>
    <w:p w:rsidR="00805E0E" w:rsidRPr="006C1EC6" w:rsidRDefault="00805E0E" w:rsidP="00F83A8D">
      <w:pPr>
        <w:ind w:firstLine="708"/>
        <w:jc w:val="both"/>
        <w:rPr>
          <w:sz w:val="24"/>
        </w:rPr>
      </w:pPr>
      <w:r w:rsidRPr="006C1EC6">
        <w:rPr>
          <w:sz w:val="24"/>
        </w:rPr>
        <w:t xml:space="preserve">- в районных методических объединениях ответственных за </w:t>
      </w:r>
      <w:proofErr w:type="spellStart"/>
      <w:r w:rsidRPr="006C1EC6">
        <w:rPr>
          <w:sz w:val="24"/>
        </w:rPr>
        <w:t>здоровьесбережение</w:t>
      </w:r>
      <w:proofErr w:type="spellEnd"/>
      <w:r w:rsidRPr="006C1EC6">
        <w:rPr>
          <w:sz w:val="24"/>
        </w:rPr>
        <w:t xml:space="preserve"> (ежеквартально). 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 xml:space="preserve">Важной частью повышения квалификации педагогов в вопросах сохранения и укрепления здоровья детей и подростков явилась подготовка и участие в районных, городских и всероссийских конкурсах. 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F2766E">
        <w:rPr>
          <w:sz w:val="24"/>
        </w:rPr>
        <w:t xml:space="preserve">Победителями районного конкурса методических разработок и пособий «Спортивная копилка» стали: Павлова О.В., </w:t>
      </w:r>
      <w:proofErr w:type="spellStart"/>
      <w:r w:rsidRPr="00F2766E">
        <w:rPr>
          <w:sz w:val="24"/>
        </w:rPr>
        <w:t>Ионова</w:t>
      </w:r>
      <w:proofErr w:type="spellEnd"/>
      <w:r w:rsidRPr="00F2766E">
        <w:rPr>
          <w:sz w:val="24"/>
        </w:rPr>
        <w:t xml:space="preserve"> Е.А. и </w:t>
      </w:r>
      <w:proofErr w:type="spellStart"/>
      <w:r w:rsidRPr="00F2766E">
        <w:rPr>
          <w:sz w:val="24"/>
        </w:rPr>
        <w:t>Барабанова</w:t>
      </w:r>
      <w:proofErr w:type="spellEnd"/>
      <w:r w:rsidRPr="00F2766E">
        <w:rPr>
          <w:sz w:val="24"/>
        </w:rPr>
        <w:t xml:space="preserve"> Т.В. (ГБДОУ № 27), Михайлова Т.А. и Сорокина Ю.К. (ГБДОУ № 29), </w:t>
      </w:r>
      <w:proofErr w:type="spellStart"/>
      <w:r w:rsidRPr="00F2766E">
        <w:rPr>
          <w:sz w:val="24"/>
        </w:rPr>
        <w:t>Крученок</w:t>
      </w:r>
      <w:proofErr w:type="spellEnd"/>
      <w:r w:rsidRPr="00F2766E">
        <w:rPr>
          <w:sz w:val="24"/>
        </w:rPr>
        <w:t xml:space="preserve"> И.Ю. (ГБДОУ № 22), </w:t>
      </w:r>
      <w:proofErr w:type="spellStart"/>
      <w:r w:rsidRPr="00F2766E">
        <w:rPr>
          <w:sz w:val="24"/>
        </w:rPr>
        <w:t>Творогова</w:t>
      </w:r>
      <w:proofErr w:type="spellEnd"/>
      <w:r w:rsidRPr="00F2766E">
        <w:rPr>
          <w:sz w:val="24"/>
        </w:rPr>
        <w:t xml:space="preserve"> И.М. (ГБДОУ № 19) , Лаврентьева Т.Н. и </w:t>
      </w:r>
      <w:proofErr w:type="spellStart"/>
      <w:r w:rsidRPr="00F2766E">
        <w:rPr>
          <w:sz w:val="24"/>
        </w:rPr>
        <w:t>Гилева</w:t>
      </w:r>
      <w:proofErr w:type="spellEnd"/>
      <w:r w:rsidRPr="00F2766E">
        <w:rPr>
          <w:sz w:val="24"/>
        </w:rPr>
        <w:t xml:space="preserve"> Н.В. (ГБДОУ № 13), Фадеевой О.В. (ГБДОУ № 30).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>Участником городского конкурса «Школа здоровья Санкт-Петербурга 2018» стал коллектив ГБОУ</w:t>
      </w:r>
      <w:r>
        <w:rPr>
          <w:sz w:val="24"/>
        </w:rPr>
        <w:t xml:space="preserve"> СОШ</w:t>
      </w:r>
      <w:r w:rsidRPr="006C1EC6">
        <w:rPr>
          <w:sz w:val="24"/>
        </w:rPr>
        <w:t xml:space="preserve"> № 556 </w:t>
      </w:r>
      <w:r>
        <w:rPr>
          <w:sz w:val="24"/>
        </w:rPr>
        <w:t xml:space="preserve">с углубленным изучением английского языка </w:t>
      </w:r>
      <w:r w:rsidRPr="006C1EC6">
        <w:rPr>
          <w:sz w:val="24"/>
        </w:rPr>
        <w:t>(ноябрь 2017</w:t>
      </w:r>
      <w:r>
        <w:rPr>
          <w:sz w:val="24"/>
        </w:rPr>
        <w:t xml:space="preserve"> г.</w:t>
      </w:r>
      <w:r w:rsidRPr="006C1EC6">
        <w:rPr>
          <w:sz w:val="24"/>
        </w:rPr>
        <w:t>).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 xml:space="preserve">В городском этапе Всероссийского конкурса «Учитель здоровья </w:t>
      </w:r>
      <w:r w:rsidRPr="006C1EC6">
        <w:rPr>
          <w:sz w:val="24"/>
          <w:lang w:eastAsia="en-US"/>
        </w:rPr>
        <w:t xml:space="preserve">– </w:t>
      </w:r>
      <w:r w:rsidRPr="006C1EC6">
        <w:rPr>
          <w:sz w:val="24"/>
        </w:rPr>
        <w:t>2018» приняли участие ГБДОУ № 28, ГБОУ № 433, 445, 466, 556, ЦППМСП. Лауреатом конкурса стал Поздняков</w:t>
      </w:r>
      <w:r w:rsidRPr="00F2766E">
        <w:rPr>
          <w:sz w:val="24"/>
        </w:rPr>
        <w:t xml:space="preserve"> </w:t>
      </w:r>
      <w:r w:rsidRPr="006C1EC6">
        <w:rPr>
          <w:sz w:val="24"/>
        </w:rPr>
        <w:t xml:space="preserve">А.П., учитель ГБОУ </w:t>
      </w:r>
      <w:r>
        <w:rPr>
          <w:sz w:val="24"/>
        </w:rPr>
        <w:t xml:space="preserve">лицея </w:t>
      </w:r>
      <w:r w:rsidRPr="006C1EC6">
        <w:rPr>
          <w:sz w:val="24"/>
        </w:rPr>
        <w:t>№ 445.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 xml:space="preserve">В отчетный период 5 </w:t>
      </w:r>
      <w:r>
        <w:rPr>
          <w:sz w:val="24"/>
        </w:rPr>
        <w:t>человек прошли</w:t>
      </w:r>
      <w:r w:rsidRPr="006C1EC6">
        <w:rPr>
          <w:sz w:val="24"/>
        </w:rPr>
        <w:t xml:space="preserve"> курсы повышения квалификации педагогических работников государственных образовательных учреждений по основам построения </w:t>
      </w:r>
      <w:proofErr w:type="spellStart"/>
      <w:r w:rsidRPr="006C1EC6">
        <w:rPr>
          <w:sz w:val="24"/>
        </w:rPr>
        <w:t>здоровьесберегающей</w:t>
      </w:r>
      <w:proofErr w:type="spellEnd"/>
      <w:r w:rsidRPr="006C1EC6">
        <w:rPr>
          <w:sz w:val="24"/>
        </w:rPr>
        <w:t xml:space="preserve"> образовательной сред</w:t>
      </w:r>
      <w:proofErr w:type="gramStart"/>
      <w:r w:rsidRPr="006C1EC6">
        <w:rPr>
          <w:sz w:val="24"/>
        </w:rPr>
        <w:t>ы ООО</w:t>
      </w:r>
      <w:proofErr w:type="gramEnd"/>
      <w:r w:rsidRPr="006C1EC6">
        <w:rPr>
          <w:sz w:val="24"/>
        </w:rPr>
        <w:t xml:space="preserve"> на базе СПб АППО 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>
        <w:rPr>
          <w:sz w:val="24"/>
        </w:rPr>
        <w:t>По результатам</w:t>
      </w:r>
      <w:r w:rsidRPr="006C1EC6">
        <w:rPr>
          <w:rStyle w:val="a5"/>
        </w:rPr>
        <w:t xml:space="preserve"> </w:t>
      </w:r>
      <w:r w:rsidRPr="006C1EC6">
        <w:rPr>
          <w:sz w:val="24"/>
        </w:rPr>
        <w:t>мониторинга состояния здоровья обучающихся, родителей, педа</w:t>
      </w:r>
      <w:r>
        <w:rPr>
          <w:sz w:val="24"/>
        </w:rPr>
        <w:t xml:space="preserve">гогов </w:t>
      </w:r>
      <w:r w:rsidRPr="006C1EC6">
        <w:rPr>
          <w:rStyle w:val="a5"/>
        </w:rPr>
        <w:t xml:space="preserve"> </w:t>
      </w:r>
      <w:r>
        <w:rPr>
          <w:rStyle w:val="a5"/>
        </w:rPr>
        <w:t xml:space="preserve">в рамках </w:t>
      </w:r>
      <w:r w:rsidRPr="006C1EC6">
        <w:rPr>
          <w:rStyle w:val="a5"/>
        </w:rPr>
        <w:t>с</w:t>
      </w:r>
      <w:r w:rsidRPr="006C1EC6">
        <w:rPr>
          <w:sz w:val="24"/>
        </w:rPr>
        <w:t>оциологическо</w:t>
      </w:r>
      <w:r>
        <w:rPr>
          <w:sz w:val="24"/>
        </w:rPr>
        <w:t xml:space="preserve">го </w:t>
      </w:r>
      <w:r w:rsidRPr="006C1EC6">
        <w:rPr>
          <w:sz w:val="24"/>
        </w:rPr>
        <w:t>исследовани</w:t>
      </w:r>
      <w:r>
        <w:rPr>
          <w:sz w:val="24"/>
        </w:rPr>
        <w:t>я</w:t>
      </w:r>
      <w:r w:rsidRPr="006C1EC6">
        <w:rPr>
          <w:sz w:val="24"/>
        </w:rPr>
        <w:t xml:space="preserve"> «Удовлетворенность качеством образовательных услуг» (март–апрель, охват участников – 2884</w:t>
      </w:r>
      <w:r>
        <w:rPr>
          <w:sz w:val="24"/>
        </w:rPr>
        <w:t xml:space="preserve"> чел.</w:t>
      </w:r>
      <w:r w:rsidRPr="006C1EC6">
        <w:rPr>
          <w:sz w:val="24"/>
        </w:rPr>
        <w:t>)</w:t>
      </w:r>
      <w:proofErr w:type="gramStart"/>
      <w:r w:rsidRPr="006C1EC6">
        <w:rPr>
          <w:sz w:val="24"/>
        </w:rPr>
        <w:t>.</w:t>
      </w:r>
      <w:proofErr w:type="gramEnd"/>
      <w:r w:rsidRPr="006C1EC6">
        <w:rPr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 xml:space="preserve">аблюдается </w:t>
      </w:r>
      <w:r w:rsidRPr="006C1EC6">
        <w:rPr>
          <w:sz w:val="24"/>
        </w:rPr>
        <w:t>положительн</w:t>
      </w:r>
      <w:r>
        <w:rPr>
          <w:sz w:val="24"/>
        </w:rPr>
        <w:t>ая</w:t>
      </w:r>
      <w:r w:rsidRPr="006C1EC6">
        <w:rPr>
          <w:sz w:val="24"/>
        </w:rPr>
        <w:t xml:space="preserve"> динамик</w:t>
      </w:r>
      <w:r>
        <w:rPr>
          <w:sz w:val="24"/>
        </w:rPr>
        <w:t>а</w:t>
      </w:r>
      <w:r w:rsidRPr="006C1EC6">
        <w:rPr>
          <w:sz w:val="24"/>
        </w:rPr>
        <w:t>: ухудшение состояния здоровья отметили 11% опрошенных, что оказалось на 5% меньше, чем в прошлом году.</w:t>
      </w:r>
    </w:p>
    <w:p w:rsidR="00805E0E" w:rsidRPr="006C1EC6" w:rsidRDefault="00805E0E" w:rsidP="00F83A8D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C1EC6">
        <w:rPr>
          <w:sz w:val="24"/>
        </w:rPr>
        <w:t xml:space="preserve"> Во всех ООО Курортного района ежеквартально обновлялась информация, посвященная проблемам сохранения здоровья, организации и ведения здорового образа жизни, размещенная на информационных стендах и (или) на сайте: ООО размещали на сайте отчет (текст и фотоматериалы) о реализации плана мероприятий по формированию </w:t>
      </w:r>
      <w:proofErr w:type="gramStart"/>
      <w:r w:rsidRPr="006C1EC6">
        <w:rPr>
          <w:sz w:val="24"/>
        </w:rPr>
        <w:t>навыков здорового образа жизни всех участников образовательного процесса</w:t>
      </w:r>
      <w:proofErr w:type="gramEnd"/>
      <w:r w:rsidRPr="006C1EC6">
        <w:rPr>
          <w:sz w:val="24"/>
        </w:rPr>
        <w:t>.</w:t>
      </w:r>
    </w:p>
    <w:p w:rsidR="00805E0E" w:rsidRPr="006C1EC6" w:rsidRDefault="00805E0E" w:rsidP="00747C26">
      <w:pPr>
        <w:ind w:firstLine="709"/>
        <w:jc w:val="both"/>
        <w:rPr>
          <w:sz w:val="24"/>
        </w:rPr>
      </w:pPr>
      <w:r w:rsidRPr="006C1EC6">
        <w:rPr>
          <w:sz w:val="24"/>
        </w:rPr>
        <w:lastRenderedPageBreak/>
        <w:t>В отчетный период были подготовлены методические материалы по  вопросам  сохранения  и  укрепления здоровья,  формирования   здорового   образа   жизни,  здорового питания:</w:t>
      </w:r>
    </w:p>
    <w:p w:rsidR="00805E0E" w:rsidRPr="006C1EC6" w:rsidRDefault="00805E0E" w:rsidP="00F83A8D">
      <w:pPr>
        <w:ind w:firstLine="709"/>
        <w:jc w:val="both"/>
        <w:rPr>
          <w:sz w:val="24"/>
        </w:rPr>
      </w:pPr>
      <w:r w:rsidRPr="006C1EC6">
        <w:rPr>
          <w:sz w:val="24"/>
        </w:rPr>
        <w:t>- материалы районного конкурса методических разработок и пособий «Спортивная копилка»;</w:t>
      </w:r>
    </w:p>
    <w:p w:rsidR="00805E0E" w:rsidRPr="006C1EC6" w:rsidRDefault="00805E0E" w:rsidP="00747C26">
      <w:pPr>
        <w:ind w:firstLine="709"/>
        <w:jc w:val="both"/>
        <w:rPr>
          <w:sz w:val="24"/>
        </w:rPr>
      </w:pPr>
      <w:r w:rsidRPr="006C1EC6">
        <w:rPr>
          <w:sz w:val="24"/>
        </w:rPr>
        <w:t>- сборник материалов V</w:t>
      </w:r>
      <w:r w:rsidRPr="006C1EC6">
        <w:rPr>
          <w:sz w:val="24"/>
          <w:lang w:val="en-US"/>
        </w:rPr>
        <w:t>I</w:t>
      </w:r>
      <w:r w:rsidRPr="006C1EC6">
        <w:rPr>
          <w:sz w:val="24"/>
        </w:rPr>
        <w:t xml:space="preserve"> городской конференции «</w:t>
      </w:r>
      <w:proofErr w:type="spellStart"/>
      <w:r w:rsidRPr="006C1EC6">
        <w:rPr>
          <w:sz w:val="24"/>
        </w:rPr>
        <w:t>Здоровьесозидающая</w:t>
      </w:r>
      <w:proofErr w:type="spellEnd"/>
      <w:r w:rsidRPr="006C1EC6">
        <w:rPr>
          <w:sz w:val="24"/>
        </w:rPr>
        <w:t xml:space="preserve"> деятельность образовательной организации. Программы воспитания и социализации </w:t>
      </w:r>
      <w:proofErr w:type="gramStart"/>
      <w:r w:rsidRPr="006C1EC6">
        <w:rPr>
          <w:sz w:val="24"/>
        </w:rPr>
        <w:t>обучающихся</w:t>
      </w:r>
      <w:proofErr w:type="gramEnd"/>
      <w:r w:rsidRPr="006C1EC6">
        <w:rPr>
          <w:sz w:val="24"/>
        </w:rPr>
        <w:t>» (сборник опубликован и размещен на сайте ИМЦ).</w:t>
      </w:r>
    </w:p>
    <w:p w:rsidR="00805E0E" w:rsidRDefault="00805E0E" w:rsidP="00F83A8D"/>
    <w:p w:rsidR="00805E0E" w:rsidRPr="00103071" w:rsidRDefault="00805E0E" w:rsidP="00AB5DBA">
      <w:pPr>
        <w:rPr>
          <w:b/>
          <w:color w:val="002060"/>
          <w:szCs w:val="28"/>
        </w:rPr>
      </w:pPr>
      <w:r w:rsidRPr="00103071">
        <w:rPr>
          <w:b/>
          <w:color w:val="002060"/>
          <w:szCs w:val="28"/>
        </w:rPr>
        <w:t>Дополнительное образование детей</w:t>
      </w:r>
    </w:p>
    <w:p w:rsidR="00805E0E" w:rsidRPr="009A4405" w:rsidRDefault="00805E0E" w:rsidP="009A4405">
      <w:pPr>
        <w:ind w:firstLine="567"/>
        <w:jc w:val="both"/>
        <w:rPr>
          <w:sz w:val="24"/>
        </w:rPr>
      </w:pPr>
      <w:r w:rsidRPr="009A4405">
        <w:rPr>
          <w:sz w:val="24"/>
        </w:rPr>
        <w:t>В районе представлено двумя учреждениями дополнительного образования детей – СДДТ «На реке Сестре», ЗДДТ и девятью отделениями дополнительного образования детей (ОДОД), функционирующими в общеобразовательных школах.</w:t>
      </w:r>
    </w:p>
    <w:p w:rsidR="00805E0E" w:rsidRPr="009015D8" w:rsidRDefault="00805E0E" w:rsidP="009A4405">
      <w:pPr>
        <w:ind w:firstLine="567"/>
        <w:jc w:val="both"/>
        <w:rPr>
          <w:sz w:val="24"/>
        </w:rPr>
      </w:pPr>
      <w:r w:rsidRPr="009A4405">
        <w:rPr>
          <w:sz w:val="24"/>
        </w:rPr>
        <w:t xml:space="preserve">Всего в </w:t>
      </w:r>
      <w:r>
        <w:rPr>
          <w:sz w:val="24"/>
        </w:rPr>
        <w:t>380</w:t>
      </w:r>
      <w:r w:rsidRPr="00A75113">
        <w:rPr>
          <w:sz w:val="24"/>
        </w:rPr>
        <w:t xml:space="preserve"> группах </w:t>
      </w:r>
      <w:r>
        <w:rPr>
          <w:sz w:val="24"/>
        </w:rPr>
        <w:t xml:space="preserve">дополнительного образования </w:t>
      </w:r>
      <w:r w:rsidRPr="009A4405">
        <w:rPr>
          <w:sz w:val="24"/>
        </w:rPr>
        <w:t xml:space="preserve">занимается </w:t>
      </w:r>
      <w:r>
        <w:rPr>
          <w:sz w:val="24"/>
        </w:rPr>
        <w:t>5288 учащихся, что составляет 89,6%</w:t>
      </w:r>
      <w:r w:rsidRPr="009A4405">
        <w:rPr>
          <w:sz w:val="24"/>
        </w:rPr>
        <w:t xml:space="preserve"> от общего количества детей и подростков, проживающих в районе. </w:t>
      </w:r>
    </w:p>
    <w:p w:rsidR="00805E0E" w:rsidRDefault="00805E0E" w:rsidP="00A75113">
      <w:pPr>
        <w:ind w:firstLine="567"/>
        <w:rPr>
          <w:b/>
          <w:i/>
          <w:sz w:val="24"/>
        </w:rPr>
      </w:pPr>
      <w:r w:rsidRPr="00DB49E2">
        <w:rPr>
          <w:b/>
          <w:i/>
          <w:sz w:val="24"/>
        </w:rPr>
        <w:t>Количество групп и учащихся по направленностям в 201</w:t>
      </w:r>
      <w:r>
        <w:rPr>
          <w:b/>
          <w:i/>
          <w:sz w:val="24"/>
        </w:rPr>
        <w:t>7</w:t>
      </w:r>
      <w:r w:rsidRPr="00DB49E2">
        <w:rPr>
          <w:b/>
          <w:i/>
          <w:sz w:val="24"/>
        </w:rPr>
        <w:t>/201</w:t>
      </w:r>
      <w:r>
        <w:rPr>
          <w:b/>
          <w:i/>
          <w:sz w:val="24"/>
        </w:rPr>
        <w:t>8</w:t>
      </w:r>
      <w:r w:rsidRPr="00DB49E2">
        <w:rPr>
          <w:b/>
          <w:i/>
          <w:sz w:val="24"/>
        </w:rPr>
        <w:t xml:space="preserve"> учебном году</w:t>
      </w:r>
    </w:p>
    <w:p w:rsidR="00805E0E" w:rsidRPr="00DB49E2" w:rsidRDefault="00805E0E" w:rsidP="00A75113">
      <w:pPr>
        <w:ind w:firstLine="567"/>
        <w:rPr>
          <w:b/>
          <w:i/>
          <w:sz w:val="24"/>
        </w:rPr>
      </w:pPr>
    </w:p>
    <w:tbl>
      <w:tblPr>
        <w:tblW w:w="92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62"/>
        <w:gridCol w:w="1985"/>
        <w:gridCol w:w="2268"/>
        <w:gridCol w:w="1843"/>
      </w:tblGrid>
      <w:tr w:rsidR="00805E0E" w:rsidRPr="00237635" w:rsidTr="00442FE1">
        <w:trPr>
          <w:trHeight w:val="564"/>
        </w:trPr>
        <w:tc>
          <w:tcPr>
            <w:tcW w:w="557" w:type="dxa"/>
            <w:vMerge w:val="restart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№</w:t>
            </w:r>
          </w:p>
        </w:tc>
        <w:tc>
          <w:tcPr>
            <w:tcW w:w="2562" w:type="dxa"/>
            <w:vMerge w:val="restart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985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На платной основе</w:t>
            </w:r>
          </w:p>
        </w:tc>
        <w:tc>
          <w:tcPr>
            <w:tcW w:w="2268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Бюджет</w:t>
            </w:r>
          </w:p>
        </w:tc>
        <w:tc>
          <w:tcPr>
            <w:tcW w:w="1843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Всего</w:t>
            </w:r>
          </w:p>
        </w:tc>
      </w:tr>
      <w:tr w:rsidR="00805E0E" w:rsidRPr="00237635" w:rsidTr="00442FE1">
        <w:trPr>
          <w:trHeight w:val="557"/>
        </w:trPr>
        <w:tc>
          <w:tcPr>
            <w:tcW w:w="557" w:type="dxa"/>
            <w:vMerge/>
            <w:shd w:val="clear" w:color="auto" w:fill="CCECFF"/>
          </w:tcPr>
          <w:p w:rsidR="00805E0E" w:rsidRPr="00442FE1" w:rsidRDefault="00805E0E" w:rsidP="000024D7">
            <w:pPr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62" w:type="dxa"/>
            <w:vMerge/>
            <w:shd w:val="clear" w:color="auto" w:fill="CCECFF"/>
          </w:tcPr>
          <w:p w:rsidR="00805E0E" w:rsidRPr="00442FE1" w:rsidRDefault="00805E0E" w:rsidP="000024D7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6096" w:type="dxa"/>
            <w:gridSpan w:val="3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Количество групп/</w:t>
            </w:r>
          </w:p>
          <w:p w:rsidR="00805E0E" w:rsidRPr="00442FE1" w:rsidRDefault="00805E0E" w:rsidP="00442FE1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442FE1">
              <w:rPr>
                <w:i/>
                <w:sz w:val="24"/>
                <w:lang w:eastAsia="en-US"/>
              </w:rPr>
              <w:t>количество учащихся</w:t>
            </w:r>
          </w:p>
        </w:tc>
      </w:tr>
      <w:tr w:rsidR="00805E0E" w:rsidRPr="00A114E6" w:rsidTr="00442FE1">
        <w:trPr>
          <w:trHeight w:val="370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Художественная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9 / 97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166 / 2237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175 /2334</w:t>
            </w:r>
          </w:p>
        </w:tc>
      </w:tr>
      <w:tr w:rsidR="00805E0E" w:rsidRPr="00A114E6" w:rsidTr="00442FE1">
        <w:trPr>
          <w:trHeight w:val="274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2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Техническая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rFonts w:eastAsia="DejaVu Sans"/>
                <w:bCs/>
                <w:kern w:val="2"/>
                <w:sz w:val="24"/>
                <w:lang w:eastAsia="hi-IN" w:bidi="hi-IN"/>
              </w:rPr>
            </w:pPr>
            <w:r w:rsidRPr="00442FE1">
              <w:rPr>
                <w:sz w:val="24"/>
                <w:lang w:eastAsia="en-US"/>
              </w:rPr>
              <w:t>27 / 364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27 / 364</w:t>
            </w:r>
          </w:p>
        </w:tc>
      </w:tr>
      <w:tr w:rsidR="00805E0E" w:rsidRPr="00A114E6" w:rsidTr="00442FE1">
        <w:trPr>
          <w:trHeight w:val="274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3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proofErr w:type="spellStart"/>
            <w:r w:rsidRPr="00442FE1">
              <w:rPr>
                <w:sz w:val="24"/>
                <w:lang w:eastAsia="en-US"/>
              </w:rPr>
              <w:t>Физкультурно</w:t>
            </w:r>
            <w:proofErr w:type="spellEnd"/>
            <w:r w:rsidRPr="00442FE1">
              <w:rPr>
                <w:sz w:val="24"/>
                <w:lang w:eastAsia="en-US"/>
              </w:rPr>
              <w:t xml:space="preserve"> </w:t>
            </w:r>
            <w:proofErr w:type="gramStart"/>
            <w:r w:rsidRPr="00442FE1">
              <w:rPr>
                <w:sz w:val="24"/>
                <w:lang w:eastAsia="en-US"/>
              </w:rPr>
              <w:t>-с</w:t>
            </w:r>
            <w:proofErr w:type="gramEnd"/>
            <w:r w:rsidRPr="00442FE1">
              <w:rPr>
                <w:sz w:val="24"/>
                <w:lang w:eastAsia="en-US"/>
              </w:rPr>
              <w:t>портивная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3 / 60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99 / 1442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102 / 1502</w:t>
            </w:r>
          </w:p>
        </w:tc>
      </w:tr>
      <w:tr w:rsidR="00805E0E" w:rsidRPr="00A114E6" w:rsidTr="00442FE1">
        <w:trPr>
          <w:trHeight w:val="274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4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proofErr w:type="spellStart"/>
            <w:r w:rsidRPr="00442FE1">
              <w:rPr>
                <w:sz w:val="24"/>
                <w:lang w:eastAsia="en-US"/>
              </w:rPr>
              <w:t>Туристско</w:t>
            </w:r>
            <w:proofErr w:type="spellEnd"/>
            <w:r w:rsidRPr="00442FE1">
              <w:rPr>
                <w:sz w:val="24"/>
                <w:lang w:eastAsia="en-US"/>
              </w:rPr>
              <w:t xml:space="preserve"> </w:t>
            </w:r>
            <w:proofErr w:type="gramStart"/>
            <w:r w:rsidRPr="00442FE1">
              <w:rPr>
                <w:sz w:val="24"/>
                <w:lang w:eastAsia="en-US"/>
              </w:rPr>
              <w:t>-к</w:t>
            </w:r>
            <w:proofErr w:type="gramEnd"/>
            <w:r w:rsidRPr="00442FE1">
              <w:rPr>
                <w:sz w:val="24"/>
                <w:lang w:eastAsia="en-US"/>
              </w:rPr>
              <w:t>раеведческая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15/ 217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15 / 217</w:t>
            </w:r>
          </w:p>
        </w:tc>
      </w:tr>
      <w:tr w:rsidR="00805E0E" w:rsidRPr="00A114E6" w:rsidTr="00442FE1">
        <w:trPr>
          <w:trHeight w:val="274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5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Естественнонаучная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rFonts w:eastAsia="DejaVu Sans"/>
                <w:bCs/>
                <w:kern w:val="2"/>
                <w:sz w:val="24"/>
                <w:lang w:eastAsia="hi-IN" w:bidi="hi-IN"/>
              </w:rPr>
            </w:pPr>
            <w:r w:rsidRPr="00442FE1">
              <w:rPr>
                <w:rFonts w:eastAsia="DejaVu Sans"/>
                <w:bCs/>
                <w:kern w:val="2"/>
                <w:sz w:val="24"/>
                <w:lang w:eastAsia="hi-IN" w:bidi="hi-IN"/>
              </w:rPr>
              <w:t>17/252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 xml:space="preserve"> 17/ 252</w:t>
            </w:r>
          </w:p>
        </w:tc>
      </w:tr>
      <w:tr w:rsidR="00805E0E" w:rsidRPr="00A114E6" w:rsidTr="00442FE1">
        <w:trPr>
          <w:trHeight w:val="418"/>
        </w:trPr>
        <w:tc>
          <w:tcPr>
            <w:tcW w:w="557" w:type="dxa"/>
          </w:tcPr>
          <w:p w:rsidR="00805E0E" w:rsidRPr="00442FE1" w:rsidRDefault="00805E0E" w:rsidP="00442FE1">
            <w:pPr>
              <w:jc w:val="center"/>
              <w:rPr>
                <w:b/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6</w:t>
            </w:r>
          </w:p>
        </w:tc>
        <w:tc>
          <w:tcPr>
            <w:tcW w:w="2562" w:type="dxa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Социально-педагогическая</w:t>
            </w:r>
          </w:p>
        </w:tc>
        <w:tc>
          <w:tcPr>
            <w:tcW w:w="1985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6 / 55</w:t>
            </w:r>
          </w:p>
        </w:tc>
        <w:tc>
          <w:tcPr>
            <w:tcW w:w="2268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38 / 564</w:t>
            </w:r>
          </w:p>
        </w:tc>
        <w:tc>
          <w:tcPr>
            <w:tcW w:w="1843" w:type="dxa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44/619</w:t>
            </w:r>
          </w:p>
        </w:tc>
      </w:tr>
      <w:tr w:rsidR="00805E0E" w:rsidRPr="00A114E6" w:rsidTr="00442FE1">
        <w:trPr>
          <w:trHeight w:val="290"/>
        </w:trPr>
        <w:tc>
          <w:tcPr>
            <w:tcW w:w="557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62" w:type="dxa"/>
            <w:shd w:val="clear" w:color="auto" w:fill="CCECFF"/>
          </w:tcPr>
          <w:p w:rsidR="00805E0E" w:rsidRPr="00442FE1" w:rsidRDefault="00805E0E" w:rsidP="000024D7">
            <w:pPr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ИТОГО</w:t>
            </w:r>
          </w:p>
        </w:tc>
        <w:tc>
          <w:tcPr>
            <w:tcW w:w="1985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18 / 212</w:t>
            </w:r>
          </w:p>
        </w:tc>
        <w:tc>
          <w:tcPr>
            <w:tcW w:w="2268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362 / 5076</w:t>
            </w:r>
          </w:p>
        </w:tc>
        <w:tc>
          <w:tcPr>
            <w:tcW w:w="1843" w:type="dxa"/>
            <w:shd w:val="clear" w:color="auto" w:fill="CCECFF"/>
          </w:tcPr>
          <w:p w:rsidR="00805E0E" w:rsidRPr="00442FE1" w:rsidRDefault="00805E0E" w:rsidP="00442FE1">
            <w:pPr>
              <w:jc w:val="center"/>
              <w:rPr>
                <w:sz w:val="24"/>
                <w:lang w:eastAsia="en-US"/>
              </w:rPr>
            </w:pPr>
            <w:r w:rsidRPr="00442FE1">
              <w:rPr>
                <w:sz w:val="24"/>
                <w:lang w:eastAsia="en-US"/>
              </w:rPr>
              <w:t>380 / 5288</w:t>
            </w:r>
          </w:p>
        </w:tc>
      </w:tr>
    </w:tbl>
    <w:p w:rsidR="00805E0E" w:rsidRDefault="00805E0E" w:rsidP="00A75113">
      <w:pPr>
        <w:jc w:val="center"/>
        <w:rPr>
          <w:b/>
          <w:i/>
          <w:sz w:val="24"/>
        </w:rPr>
      </w:pPr>
    </w:p>
    <w:p w:rsidR="00805E0E" w:rsidRPr="00B82210" w:rsidRDefault="00805E0E" w:rsidP="009A4405">
      <w:pPr>
        <w:ind w:firstLine="567"/>
        <w:jc w:val="both"/>
        <w:rPr>
          <w:rFonts w:ascii="Calibri" w:hAnsi="Calibri"/>
          <w:sz w:val="24"/>
        </w:rPr>
      </w:pPr>
      <w:r w:rsidRPr="00A75113">
        <w:rPr>
          <w:sz w:val="24"/>
        </w:rPr>
        <w:t xml:space="preserve">Преимущественный показатель предоставления услуг дополнительного образования детей на бюджетной основе позволяет говорить об исполнении задачи Концепции развития дополнительного образования, утвержденной распоряжением Правительства РФ от 04.09.2014 № 1726-р: обеспечение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доступности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дополнительного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образования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для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каждого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ребенка</w:t>
      </w:r>
      <w:r>
        <w:rPr>
          <w:rFonts w:ascii="Calibri" w:hAnsi="Calibri"/>
          <w:sz w:val="24"/>
          <w:shd w:val="clear" w:color="auto" w:fill="FFFFFF"/>
        </w:rPr>
        <w:t>.</w:t>
      </w:r>
    </w:p>
    <w:p w:rsidR="00805E0E" w:rsidRPr="00A75113" w:rsidRDefault="00805E0E" w:rsidP="009A4405">
      <w:pPr>
        <w:ind w:firstLine="567"/>
        <w:jc w:val="both"/>
        <w:rPr>
          <w:sz w:val="24"/>
          <w:shd w:val="clear" w:color="auto" w:fill="FFFFFF"/>
        </w:rPr>
      </w:pPr>
      <w:r w:rsidRPr="00A75113">
        <w:rPr>
          <w:sz w:val="24"/>
          <w:shd w:val="clear" w:color="auto" w:fill="FFFFFF"/>
        </w:rPr>
        <w:t>О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бновление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содержания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дополнительного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образования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детей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sz w:val="24"/>
          <w:shd w:val="clear" w:color="auto" w:fill="FFFFFF"/>
        </w:rPr>
        <w:t>происходит путем модернизации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sz w:val="24"/>
          <w:shd w:val="clear" w:color="auto" w:fill="FFFFFF"/>
        </w:rPr>
        <w:t xml:space="preserve">дополнительных общеобразовательных программ,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в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соответствии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с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интересами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детей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,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потребностями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семьи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и</w:t>
      </w:r>
      <w:r w:rsidRPr="00A75113">
        <w:rPr>
          <w:rFonts w:ascii="pt_sansregular" w:hAnsi="pt_sansregular"/>
          <w:sz w:val="24"/>
          <w:shd w:val="clear" w:color="auto" w:fill="FFFFFF"/>
        </w:rPr>
        <w:t xml:space="preserve"> </w:t>
      </w:r>
      <w:r w:rsidRPr="00A75113">
        <w:rPr>
          <w:rFonts w:ascii="pt_sansregular" w:hAnsi="pt_sansregular" w:hint="eastAsia"/>
          <w:sz w:val="24"/>
          <w:shd w:val="clear" w:color="auto" w:fill="FFFFFF"/>
        </w:rPr>
        <w:t>общества</w:t>
      </w:r>
      <w:r w:rsidRPr="00A75113">
        <w:rPr>
          <w:sz w:val="24"/>
          <w:shd w:val="clear" w:color="auto" w:fill="FFFFFF"/>
        </w:rPr>
        <w:t xml:space="preserve">. В 2017/2018 учебном году в 193 программы, реализуемые </w:t>
      </w:r>
      <w:proofErr w:type="gramStart"/>
      <w:r w:rsidRPr="00A75113">
        <w:rPr>
          <w:sz w:val="24"/>
          <w:shd w:val="clear" w:color="auto" w:fill="FFFFFF"/>
        </w:rPr>
        <w:t>в</w:t>
      </w:r>
      <w:proofErr w:type="gramEnd"/>
      <w:r w:rsidRPr="00A75113">
        <w:rPr>
          <w:sz w:val="24"/>
          <w:shd w:val="clear" w:color="auto" w:fill="FFFFFF"/>
        </w:rPr>
        <w:t xml:space="preserve"> </w:t>
      </w:r>
      <w:proofErr w:type="gramStart"/>
      <w:r w:rsidRPr="00A75113">
        <w:rPr>
          <w:sz w:val="24"/>
          <w:shd w:val="clear" w:color="auto" w:fill="FFFFFF"/>
        </w:rPr>
        <w:t>УДОД</w:t>
      </w:r>
      <w:proofErr w:type="gramEnd"/>
      <w:r w:rsidRPr="00A75113">
        <w:rPr>
          <w:sz w:val="24"/>
          <w:shd w:val="clear" w:color="auto" w:fill="FFFFFF"/>
        </w:rPr>
        <w:t xml:space="preserve"> и ОДОД, внесены изменения, связанные с введением методических рекомендаций Комитета по образованию, направленные на их структуризацию и оптимизацию </w:t>
      </w:r>
    </w:p>
    <w:p w:rsidR="00805E0E" w:rsidRPr="009A4405" w:rsidRDefault="00805E0E" w:rsidP="009A4405">
      <w:pPr>
        <w:jc w:val="both"/>
        <w:rPr>
          <w:sz w:val="25"/>
          <w:szCs w:val="25"/>
          <w:shd w:val="clear" w:color="auto" w:fill="FFFFFF"/>
        </w:rPr>
      </w:pPr>
    </w:p>
    <w:p w:rsidR="00805E0E" w:rsidRPr="009015D8" w:rsidRDefault="00805E0E" w:rsidP="006D4933">
      <w:pPr>
        <w:ind w:firstLine="708"/>
        <w:jc w:val="both"/>
        <w:rPr>
          <w:b/>
          <w:i/>
          <w:sz w:val="24"/>
        </w:rPr>
      </w:pPr>
      <w:r w:rsidRPr="009A4405">
        <w:rPr>
          <w:b/>
          <w:i/>
          <w:sz w:val="24"/>
        </w:rPr>
        <w:t xml:space="preserve">Распределение дополнительных общеобразовательных программ, реализуемых </w:t>
      </w:r>
      <w:proofErr w:type="gramStart"/>
      <w:r w:rsidRPr="009A4405">
        <w:rPr>
          <w:b/>
          <w:i/>
          <w:sz w:val="24"/>
        </w:rPr>
        <w:t>в</w:t>
      </w:r>
      <w:proofErr w:type="gramEnd"/>
      <w:r w:rsidRPr="009A4405">
        <w:rPr>
          <w:b/>
          <w:i/>
          <w:sz w:val="24"/>
        </w:rPr>
        <w:t xml:space="preserve"> УДОД и ОДОД, по направленностям</w:t>
      </w:r>
    </w:p>
    <w:p w:rsidR="00805E0E" w:rsidRPr="009015D8" w:rsidRDefault="00805E0E" w:rsidP="009A4405">
      <w:pPr>
        <w:jc w:val="both"/>
        <w:rPr>
          <w:sz w:val="24"/>
        </w:rPr>
      </w:pPr>
    </w:p>
    <w:p w:rsidR="00805E0E" w:rsidRDefault="00FE7C79" w:rsidP="009A4405">
      <w:pPr>
        <w:tabs>
          <w:tab w:val="left" w:pos="10980"/>
          <w:tab w:val="left" w:pos="11520"/>
        </w:tabs>
        <w:rPr>
          <w:b/>
          <w:sz w:val="24"/>
        </w:rPr>
      </w:pPr>
      <w:r>
        <w:rPr>
          <w:noProof/>
        </w:rPr>
        <w:lastRenderedPageBreak/>
        <w:drawing>
          <wp:anchor distT="42672" distB="41021" distL="169164" distR="134239" simplePos="0" relativeHeight="251659264" behindDoc="0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46355</wp:posOffset>
            </wp:positionV>
            <wp:extent cx="3913505" cy="2328545"/>
            <wp:effectExtent l="3175" t="0" r="0" b="0"/>
            <wp:wrapSquare wrapText="left"/>
            <wp:docPr id="2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E0E">
        <w:rPr>
          <w:b/>
          <w:sz w:val="24"/>
        </w:rPr>
        <w:br w:type="textWrapping" w:clear="all"/>
      </w:r>
    </w:p>
    <w:p w:rsidR="00805E0E" w:rsidRPr="009015D8" w:rsidRDefault="00805E0E" w:rsidP="009A4405">
      <w:pPr>
        <w:tabs>
          <w:tab w:val="left" w:pos="10980"/>
          <w:tab w:val="left" w:pos="11520"/>
        </w:tabs>
        <w:jc w:val="both"/>
        <w:rPr>
          <w:b/>
          <w:sz w:val="24"/>
        </w:rPr>
      </w:pPr>
      <w:r>
        <w:rPr>
          <w:sz w:val="24"/>
        </w:rPr>
        <w:t xml:space="preserve">       </w:t>
      </w:r>
      <w:proofErr w:type="gramStart"/>
      <w:r w:rsidRPr="009A4405">
        <w:rPr>
          <w:sz w:val="24"/>
        </w:rPr>
        <w:t>Лидирующие позиции занимают художественная и физкультурно-спортивная направленности (76</w:t>
      </w:r>
      <w:r>
        <w:rPr>
          <w:sz w:val="24"/>
        </w:rPr>
        <w:t>%</w:t>
      </w:r>
      <w:r w:rsidRPr="009A4405">
        <w:rPr>
          <w:sz w:val="24"/>
        </w:rPr>
        <w:t xml:space="preserve"> и 50</w:t>
      </w:r>
      <w:r>
        <w:rPr>
          <w:sz w:val="24"/>
        </w:rPr>
        <w:t>%</w:t>
      </w:r>
      <w:r w:rsidRPr="009A4405">
        <w:rPr>
          <w:sz w:val="24"/>
        </w:rPr>
        <w:t xml:space="preserve"> соответственно), в то время как туристско-краеведческая, естественнонаучная и техническая значительно отстают от лидеров, что</w:t>
      </w:r>
      <w:r>
        <w:rPr>
          <w:sz w:val="24"/>
        </w:rPr>
        <w:t>,</w:t>
      </w:r>
      <w:r w:rsidRPr="009A4405">
        <w:rPr>
          <w:sz w:val="24"/>
        </w:rPr>
        <w:t xml:space="preserve"> в свою очередь</w:t>
      </w:r>
      <w:r>
        <w:rPr>
          <w:sz w:val="24"/>
        </w:rPr>
        <w:t>,</w:t>
      </w:r>
      <w:r w:rsidRPr="009A4405">
        <w:rPr>
          <w:sz w:val="24"/>
        </w:rPr>
        <w:t xml:space="preserve"> позволяет </w:t>
      </w:r>
      <w:r>
        <w:rPr>
          <w:sz w:val="24"/>
        </w:rPr>
        <w:t xml:space="preserve">определить проблемы и предусмотреть </w:t>
      </w:r>
      <w:r w:rsidRPr="009A4405">
        <w:rPr>
          <w:sz w:val="24"/>
        </w:rPr>
        <w:t xml:space="preserve"> </w:t>
      </w:r>
      <w:r>
        <w:rPr>
          <w:sz w:val="24"/>
        </w:rPr>
        <w:t xml:space="preserve">необходимые мероприятия для развития технического </w:t>
      </w:r>
      <w:r w:rsidRPr="009A4405">
        <w:rPr>
          <w:sz w:val="24"/>
        </w:rPr>
        <w:t>направле</w:t>
      </w:r>
      <w:r>
        <w:rPr>
          <w:sz w:val="24"/>
        </w:rPr>
        <w:t>ния деятельности.</w:t>
      </w:r>
      <w:proofErr w:type="gramEnd"/>
    </w:p>
    <w:p w:rsidR="00805E0E" w:rsidRPr="00DB49E2" w:rsidRDefault="00805E0E" w:rsidP="00AB5DBA">
      <w:pPr>
        <w:ind w:firstLine="567"/>
        <w:jc w:val="both"/>
        <w:rPr>
          <w:sz w:val="24"/>
        </w:rPr>
      </w:pPr>
      <w:r w:rsidRPr="00DB49E2">
        <w:rPr>
          <w:sz w:val="24"/>
        </w:rPr>
        <w:t>В отделения</w:t>
      </w:r>
      <w:r>
        <w:rPr>
          <w:sz w:val="24"/>
        </w:rPr>
        <w:t>х</w:t>
      </w:r>
      <w:r w:rsidRPr="00DB49E2">
        <w:rPr>
          <w:sz w:val="24"/>
        </w:rPr>
        <w:t xml:space="preserve"> дополнительного образования детей (ОДОД), </w:t>
      </w:r>
      <w:r>
        <w:rPr>
          <w:sz w:val="24"/>
        </w:rPr>
        <w:t xml:space="preserve">функционирующих </w:t>
      </w:r>
      <w:r w:rsidRPr="009A4405">
        <w:rPr>
          <w:sz w:val="24"/>
        </w:rPr>
        <w:t>9</w:t>
      </w:r>
      <w:r w:rsidRPr="00DB49E2">
        <w:rPr>
          <w:sz w:val="24"/>
        </w:rPr>
        <w:t xml:space="preserve"> общеобразовательных школах занимаются 2</w:t>
      </w:r>
      <w:r>
        <w:rPr>
          <w:sz w:val="24"/>
        </w:rPr>
        <w:t>277</w:t>
      </w:r>
      <w:r w:rsidRPr="00DB49E2">
        <w:rPr>
          <w:sz w:val="24"/>
        </w:rPr>
        <w:t xml:space="preserve"> обучающихся по </w:t>
      </w:r>
      <w:r>
        <w:rPr>
          <w:sz w:val="24"/>
        </w:rPr>
        <w:t>109</w:t>
      </w:r>
      <w:r w:rsidRPr="00DB49E2">
        <w:rPr>
          <w:sz w:val="24"/>
        </w:rPr>
        <w:t xml:space="preserve"> программам.</w:t>
      </w:r>
    </w:p>
    <w:p w:rsidR="00805E0E" w:rsidRPr="00DB49E2" w:rsidRDefault="00805E0E" w:rsidP="00AB5DBA">
      <w:pPr>
        <w:jc w:val="center"/>
        <w:rPr>
          <w:b/>
          <w:bCs/>
          <w:kern w:val="2"/>
          <w:sz w:val="24"/>
          <w:lang w:eastAsia="hi-IN" w:bidi="hi-IN"/>
        </w:rPr>
      </w:pPr>
    </w:p>
    <w:p w:rsidR="00805E0E" w:rsidRDefault="00805E0E" w:rsidP="009F5469">
      <w:pPr>
        <w:jc w:val="both"/>
        <w:rPr>
          <w:b/>
          <w:bCs/>
          <w:i/>
          <w:kern w:val="2"/>
          <w:sz w:val="24"/>
          <w:lang w:eastAsia="hi-IN" w:bidi="hi-IN"/>
        </w:rPr>
      </w:pPr>
      <w:r>
        <w:rPr>
          <w:b/>
          <w:bCs/>
          <w:i/>
          <w:kern w:val="2"/>
          <w:sz w:val="24"/>
          <w:lang w:eastAsia="hi-IN" w:bidi="hi-IN"/>
        </w:rPr>
        <w:t xml:space="preserve">Реализуемые в </w:t>
      </w:r>
      <w:r w:rsidRPr="00DB49E2">
        <w:rPr>
          <w:b/>
          <w:bCs/>
          <w:i/>
          <w:kern w:val="2"/>
          <w:sz w:val="24"/>
          <w:lang w:eastAsia="hi-IN" w:bidi="hi-IN"/>
        </w:rPr>
        <w:t xml:space="preserve"> ОДОД в 201</w:t>
      </w:r>
      <w:r>
        <w:rPr>
          <w:b/>
          <w:bCs/>
          <w:i/>
          <w:kern w:val="2"/>
          <w:sz w:val="24"/>
          <w:lang w:eastAsia="hi-IN" w:bidi="hi-IN"/>
        </w:rPr>
        <w:t>7</w:t>
      </w:r>
      <w:r w:rsidRPr="00DB49E2">
        <w:rPr>
          <w:b/>
          <w:bCs/>
          <w:i/>
          <w:kern w:val="2"/>
          <w:sz w:val="24"/>
          <w:lang w:eastAsia="hi-IN" w:bidi="hi-IN"/>
        </w:rPr>
        <w:t>/201</w:t>
      </w:r>
      <w:r>
        <w:rPr>
          <w:b/>
          <w:bCs/>
          <w:i/>
          <w:kern w:val="2"/>
          <w:sz w:val="24"/>
          <w:lang w:eastAsia="hi-IN" w:bidi="hi-IN"/>
        </w:rPr>
        <w:t xml:space="preserve">8 </w:t>
      </w:r>
      <w:r w:rsidRPr="00DB49E2">
        <w:rPr>
          <w:b/>
          <w:bCs/>
          <w:i/>
          <w:kern w:val="2"/>
          <w:sz w:val="24"/>
          <w:lang w:eastAsia="hi-IN" w:bidi="hi-IN"/>
        </w:rPr>
        <w:t>учебном году дополнительные общеобразовательные программы (на бюджетной основе)</w:t>
      </w:r>
    </w:p>
    <w:p w:rsidR="00805E0E" w:rsidRPr="00DB49E2" w:rsidRDefault="00805E0E" w:rsidP="00AB5DBA">
      <w:pPr>
        <w:jc w:val="both"/>
        <w:rPr>
          <w:b/>
          <w:bCs/>
          <w:kern w:val="2"/>
          <w:sz w:val="24"/>
          <w:lang w:eastAsia="hi-IN" w:bidi="hi-I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09"/>
        <w:gridCol w:w="3060"/>
      </w:tblGrid>
      <w:tr w:rsidR="00805E0E" w:rsidRPr="00DB49E2" w:rsidTr="009F5469">
        <w:tc>
          <w:tcPr>
            <w:tcW w:w="4219" w:type="dxa"/>
          </w:tcPr>
          <w:p w:rsidR="00805E0E" w:rsidRPr="008D6FC2" w:rsidRDefault="00805E0E" w:rsidP="00AB5DBA">
            <w:pPr>
              <w:jc w:val="center"/>
              <w:rPr>
                <w:bCs/>
                <w:i/>
                <w:kern w:val="2"/>
                <w:sz w:val="24"/>
                <w:lang w:eastAsia="hi-IN" w:bidi="hi-IN"/>
              </w:rPr>
            </w:pPr>
            <w:r w:rsidRPr="008D6FC2">
              <w:rPr>
                <w:bCs/>
                <w:i/>
                <w:kern w:val="2"/>
                <w:sz w:val="24"/>
                <w:lang w:eastAsia="hi-IN" w:bidi="hi-IN"/>
              </w:rPr>
              <w:t>Направленность</w:t>
            </w:r>
          </w:p>
        </w:tc>
        <w:tc>
          <w:tcPr>
            <w:tcW w:w="2909" w:type="dxa"/>
          </w:tcPr>
          <w:p w:rsidR="00805E0E" w:rsidRPr="005209E2" w:rsidRDefault="00805E0E" w:rsidP="00AB5DBA">
            <w:pPr>
              <w:jc w:val="center"/>
              <w:rPr>
                <w:bCs/>
                <w:i/>
                <w:kern w:val="2"/>
                <w:sz w:val="24"/>
                <w:lang w:eastAsia="hi-IN" w:bidi="hi-IN"/>
              </w:rPr>
            </w:pPr>
            <w:r w:rsidRPr="005209E2">
              <w:rPr>
                <w:bCs/>
                <w:i/>
                <w:kern w:val="2"/>
                <w:sz w:val="24"/>
                <w:lang w:eastAsia="hi-IN" w:bidi="hi-IN"/>
              </w:rPr>
              <w:t>Количество программ</w:t>
            </w:r>
          </w:p>
        </w:tc>
        <w:tc>
          <w:tcPr>
            <w:tcW w:w="3060" w:type="dxa"/>
          </w:tcPr>
          <w:p w:rsidR="00805E0E" w:rsidRPr="005209E2" w:rsidRDefault="00805E0E" w:rsidP="00AB5DBA">
            <w:pPr>
              <w:jc w:val="center"/>
              <w:rPr>
                <w:bCs/>
                <w:i/>
                <w:kern w:val="2"/>
                <w:sz w:val="24"/>
                <w:lang w:eastAsia="hi-IN" w:bidi="hi-IN"/>
              </w:rPr>
            </w:pPr>
            <w:r w:rsidRPr="005209E2">
              <w:rPr>
                <w:bCs/>
                <w:i/>
                <w:kern w:val="2"/>
                <w:sz w:val="24"/>
                <w:lang w:eastAsia="hi-IN" w:bidi="hi-IN"/>
              </w:rPr>
              <w:t>Количество групп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Техническая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8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8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Естественнонаучная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12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13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Художественная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24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30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Физкультурно-спортивная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43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78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Туристско-краеведческая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7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8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rPr>
                <w:sz w:val="24"/>
              </w:rPr>
            </w:pPr>
            <w:r w:rsidRPr="008D6FC2">
              <w:rPr>
                <w:sz w:val="24"/>
              </w:rPr>
              <w:t>Социально-педагогическая</w:t>
            </w:r>
          </w:p>
        </w:tc>
        <w:tc>
          <w:tcPr>
            <w:tcW w:w="2909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15</w:t>
            </w:r>
          </w:p>
        </w:tc>
        <w:tc>
          <w:tcPr>
            <w:tcW w:w="3060" w:type="dxa"/>
          </w:tcPr>
          <w:p w:rsidR="00805E0E" w:rsidRPr="005209E2" w:rsidRDefault="00805E0E" w:rsidP="00055840">
            <w:pPr>
              <w:contextualSpacing/>
              <w:jc w:val="center"/>
              <w:rPr>
                <w:sz w:val="24"/>
              </w:rPr>
            </w:pPr>
            <w:r w:rsidRPr="005209E2">
              <w:rPr>
                <w:sz w:val="24"/>
              </w:rPr>
              <w:t>19</w:t>
            </w:r>
          </w:p>
        </w:tc>
      </w:tr>
      <w:tr w:rsidR="00805E0E" w:rsidRPr="00DB49E2" w:rsidTr="009F5469">
        <w:tc>
          <w:tcPr>
            <w:tcW w:w="4219" w:type="dxa"/>
          </w:tcPr>
          <w:p w:rsidR="00805E0E" w:rsidRPr="008D6FC2" w:rsidRDefault="00805E0E" w:rsidP="00055840">
            <w:pPr>
              <w:contextualSpacing/>
              <w:jc w:val="right"/>
              <w:rPr>
                <w:b/>
                <w:sz w:val="24"/>
              </w:rPr>
            </w:pPr>
            <w:r w:rsidRPr="008D6FC2">
              <w:rPr>
                <w:b/>
                <w:sz w:val="24"/>
              </w:rPr>
              <w:t>Всего</w:t>
            </w:r>
          </w:p>
        </w:tc>
        <w:tc>
          <w:tcPr>
            <w:tcW w:w="2909" w:type="dxa"/>
          </w:tcPr>
          <w:p w:rsidR="00805E0E" w:rsidRPr="009F5469" w:rsidRDefault="00805E0E" w:rsidP="00055840">
            <w:pPr>
              <w:contextualSpacing/>
              <w:jc w:val="center"/>
              <w:rPr>
                <w:b/>
                <w:sz w:val="24"/>
              </w:rPr>
            </w:pPr>
            <w:r w:rsidRPr="009F5469">
              <w:rPr>
                <w:b/>
                <w:sz w:val="24"/>
              </w:rPr>
              <w:t>109</w:t>
            </w:r>
          </w:p>
        </w:tc>
        <w:tc>
          <w:tcPr>
            <w:tcW w:w="3060" w:type="dxa"/>
          </w:tcPr>
          <w:p w:rsidR="00805E0E" w:rsidRPr="009F5469" w:rsidRDefault="00805E0E" w:rsidP="00055840">
            <w:pPr>
              <w:contextualSpacing/>
              <w:jc w:val="center"/>
              <w:rPr>
                <w:b/>
                <w:sz w:val="24"/>
              </w:rPr>
            </w:pPr>
            <w:r w:rsidRPr="009F5469">
              <w:rPr>
                <w:b/>
                <w:sz w:val="24"/>
              </w:rPr>
              <w:t>156</w:t>
            </w:r>
          </w:p>
        </w:tc>
      </w:tr>
    </w:tbl>
    <w:p w:rsidR="00805E0E" w:rsidRDefault="00805E0E" w:rsidP="005209E2">
      <w:pPr>
        <w:pStyle w:val="Default"/>
        <w:jc w:val="both"/>
        <w:rPr>
          <w:color w:val="auto"/>
        </w:rPr>
      </w:pPr>
    </w:p>
    <w:p w:rsidR="00805E0E" w:rsidRPr="005209E2" w:rsidRDefault="00805E0E" w:rsidP="005209E2">
      <w:pPr>
        <w:ind w:firstLine="426"/>
        <w:jc w:val="both"/>
        <w:rPr>
          <w:sz w:val="24"/>
        </w:rPr>
      </w:pPr>
      <w:r>
        <w:rPr>
          <w:sz w:val="24"/>
        </w:rPr>
        <w:t xml:space="preserve">Здесь также на первом месте – физкультурно-спортивная направленность (50%) и художественная (19%), на </w:t>
      </w:r>
      <w:proofErr w:type="gramStart"/>
      <w:r>
        <w:rPr>
          <w:sz w:val="24"/>
        </w:rPr>
        <w:t>последних</w:t>
      </w:r>
      <w:proofErr w:type="gramEnd"/>
      <w:r>
        <w:rPr>
          <w:sz w:val="24"/>
        </w:rPr>
        <w:t xml:space="preserve"> – техническая и туристско-краеведческая (по 5%).</w:t>
      </w:r>
    </w:p>
    <w:p w:rsidR="00805E0E" w:rsidRPr="00DB49E2" w:rsidRDefault="00805E0E" w:rsidP="00AB5DBA">
      <w:pPr>
        <w:tabs>
          <w:tab w:val="left" w:pos="10980"/>
          <w:tab w:val="left" w:pos="11520"/>
        </w:tabs>
        <w:jc w:val="both"/>
        <w:rPr>
          <w:b/>
          <w:sz w:val="24"/>
        </w:rPr>
      </w:pPr>
    </w:p>
    <w:p w:rsidR="00805E0E" w:rsidRPr="00C050DB" w:rsidRDefault="00805E0E" w:rsidP="00866DDC">
      <w:pPr>
        <w:jc w:val="both"/>
        <w:rPr>
          <w:b/>
          <w:color w:val="3366FF"/>
          <w:szCs w:val="28"/>
        </w:rPr>
      </w:pPr>
      <w:r w:rsidRPr="00E732B4">
        <w:rPr>
          <w:b/>
          <w:color w:val="3366FF"/>
          <w:szCs w:val="28"/>
        </w:rPr>
        <w:t>Реализация Стратегии развития воспитания в Российской Федерации на период до 2025 года и Государственной программы «Патриотическое воспитание граждан Российской Федерации на 2016 - 2020 годы»</w:t>
      </w:r>
    </w:p>
    <w:p w:rsidR="00805E0E" w:rsidRPr="00C050DB" w:rsidRDefault="00805E0E" w:rsidP="00043368">
      <w:pPr>
        <w:jc w:val="both"/>
        <w:rPr>
          <w:b/>
          <w:sz w:val="24"/>
        </w:rPr>
      </w:pPr>
    </w:p>
    <w:p w:rsidR="00805E0E" w:rsidRPr="00043368" w:rsidRDefault="00805E0E" w:rsidP="00206259">
      <w:pPr>
        <w:numPr>
          <w:ilvl w:val="0"/>
          <w:numId w:val="9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  <w:sz w:val="24"/>
        </w:rPr>
      </w:pPr>
      <w:r w:rsidRPr="00043368">
        <w:rPr>
          <w:b/>
          <w:sz w:val="24"/>
        </w:rPr>
        <w:t xml:space="preserve">Развитие социальных институтов воспитания </w:t>
      </w:r>
    </w:p>
    <w:p w:rsidR="00805E0E" w:rsidRPr="00E732B4" w:rsidRDefault="00805E0E" w:rsidP="00E732B4">
      <w:pPr>
        <w:pStyle w:val="ListParagraph1"/>
        <w:ind w:left="0"/>
        <w:jc w:val="both"/>
        <w:rPr>
          <w:b/>
          <w:i/>
        </w:rPr>
      </w:pPr>
    </w:p>
    <w:p w:rsidR="00805E0E" w:rsidRPr="00043368" w:rsidRDefault="00805E0E" w:rsidP="00E732B4">
      <w:pPr>
        <w:pStyle w:val="ListParagraph1"/>
        <w:numPr>
          <w:ilvl w:val="1"/>
          <w:numId w:val="12"/>
        </w:numPr>
        <w:jc w:val="both"/>
        <w:rPr>
          <w:b/>
          <w:i/>
        </w:rPr>
      </w:pPr>
      <w:r>
        <w:rPr>
          <w:b/>
          <w:i/>
        </w:rPr>
        <w:t xml:space="preserve"> </w:t>
      </w:r>
      <w:r w:rsidRPr="00043368">
        <w:rPr>
          <w:b/>
          <w:i/>
        </w:rPr>
        <w:t>Поддержка семейного в</w:t>
      </w:r>
      <w:r>
        <w:rPr>
          <w:b/>
          <w:i/>
        </w:rPr>
        <w:t>оспитания</w:t>
      </w:r>
    </w:p>
    <w:p w:rsidR="00805E0E" w:rsidRPr="00043368" w:rsidRDefault="00805E0E" w:rsidP="00043368">
      <w:pPr>
        <w:pStyle w:val="af2"/>
        <w:ind w:firstLine="708"/>
        <w:rPr>
          <w:szCs w:val="24"/>
        </w:rPr>
      </w:pPr>
      <w:r w:rsidRPr="00043368">
        <w:rPr>
          <w:szCs w:val="24"/>
        </w:rPr>
        <w:t>В 2017</w:t>
      </w:r>
      <w:r>
        <w:rPr>
          <w:szCs w:val="24"/>
        </w:rPr>
        <w:t>/</w:t>
      </w:r>
      <w:r w:rsidRPr="00043368">
        <w:rPr>
          <w:szCs w:val="24"/>
        </w:rPr>
        <w:t>2018 учебном году с целью поддержки семейного воспитания реализовывались следующие задачи: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>-повышение социального статуса и общественного престижа отцовства, материнства, многодетности;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lastRenderedPageBreak/>
        <w:t xml:space="preserve">- 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 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содействие укреплению связей между поколениями, родственных связей, возрождению традиционной значимости больших многопоколенных семей; 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создание условий для расширения участия семьи в воспитательной деятельности образовательных </w:t>
      </w:r>
      <w:r>
        <w:rPr>
          <w:sz w:val="24"/>
        </w:rPr>
        <w:t>организаций</w:t>
      </w:r>
      <w:r w:rsidRPr="00043368">
        <w:rPr>
          <w:sz w:val="24"/>
        </w:rPr>
        <w:t xml:space="preserve">; </w:t>
      </w:r>
    </w:p>
    <w:p w:rsidR="00805E0E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>- содействие повышению педагогической культуры родителей с участием образовательных и общественных организаций</w:t>
      </w:r>
      <w:r>
        <w:rPr>
          <w:sz w:val="24"/>
        </w:rPr>
        <w:t>.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>
        <w:rPr>
          <w:sz w:val="24"/>
        </w:rPr>
        <w:t>О</w:t>
      </w:r>
      <w:r w:rsidRPr="00043368">
        <w:rPr>
          <w:sz w:val="24"/>
        </w:rPr>
        <w:t>рганиз</w:t>
      </w:r>
      <w:r>
        <w:rPr>
          <w:sz w:val="24"/>
        </w:rPr>
        <w:t>овано</w:t>
      </w:r>
      <w:r w:rsidRPr="00043368">
        <w:rPr>
          <w:sz w:val="24"/>
        </w:rPr>
        <w:t xml:space="preserve"> и проведен</w:t>
      </w:r>
      <w:r>
        <w:rPr>
          <w:sz w:val="24"/>
        </w:rPr>
        <w:t>о</w:t>
      </w:r>
      <w:r w:rsidRPr="00043368">
        <w:rPr>
          <w:sz w:val="24"/>
        </w:rPr>
        <w:t xml:space="preserve"> 21 мероприяти</w:t>
      </w:r>
      <w:r>
        <w:rPr>
          <w:sz w:val="24"/>
        </w:rPr>
        <w:t>е</w:t>
      </w:r>
      <w:r w:rsidRPr="00043368">
        <w:rPr>
          <w:sz w:val="24"/>
        </w:rPr>
        <w:t xml:space="preserve"> (общее количество участников – 1 388 человек), из них четыре районных: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районный конкурс творческих работ «Семья – моя главная опора» (ЗДДТ) </w:t>
      </w:r>
      <w:r w:rsidRPr="00043368">
        <w:rPr>
          <w:color w:val="000000"/>
          <w:sz w:val="24"/>
        </w:rPr>
        <w:t>–</w:t>
      </w:r>
      <w:r w:rsidRPr="00043368">
        <w:rPr>
          <w:sz w:val="24"/>
        </w:rPr>
        <w:t xml:space="preserve"> 104 участника из 9 ОУ (в 2016</w:t>
      </w:r>
      <w:r>
        <w:rPr>
          <w:sz w:val="24"/>
        </w:rPr>
        <w:t>/</w:t>
      </w:r>
      <w:r w:rsidRPr="00043368">
        <w:rPr>
          <w:sz w:val="24"/>
        </w:rPr>
        <w:t>2017 учебном году 110 участников из 17 ОУ)</w:t>
      </w:r>
      <w:r>
        <w:rPr>
          <w:sz w:val="24"/>
        </w:rPr>
        <w:t>;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районный этап городского конкурса творческих работ юных генеалогов «Родословные петербургских школьников» (ЗДДТ) </w:t>
      </w:r>
      <w:r w:rsidRPr="00043368">
        <w:rPr>
          <w:color w:val="000000"/>
          <w:sz w:val="24"/>
        </w:rPr>
        <w:t>–</w:t>
      </w:r>
      <w:r w:rsidRPr="00043368">
        <w:rPr>
          <w:sz w:val="24"/>
        </w:rPr>
        <w:t xml:space="preserve"> 4 участника (3) из 3 ОУ; победители направлены на городской конкурс и</w:t>
      </w:r>
      <w:r>
        <w:rPr>
          <w:sz w:val="24"/>
        </w:rPr>
        <w:t xml:space="preserve"> завоевали </w:t>
      </w:r>
      <w:r w:rsidRPr="00043368">
        <w:rPr>
          <w:sz w:val="24"/>
        </w:rPr>
        <w:t>диплом 3-й степени – 1, сертификат участника – 2</w:t>
      </w:r>
      <w:r>
        <w:rPr>
          <w:sz w:val="24"/>
        </w:rPr>
        <w:t>;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>- районный конкурс изобразительного и декоративно-прикладного творчества «Моя семья» (СДДТ) – 30 участников из 11 ОУ</w:t>
      </w:r>
      <w:r>
        <w:rPr>
          <w:sz w:val="24"/>
        </w:rPr>
        <w:t>;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>- шахматный турнир «Семейный дуэт» (СДДТ) – 9 семейных команд из 5 ОУ</w:t>
      </w:r>
      <w:r>
        <w:rPr>
          <w:sz w:val="24"/>
        </w:rPr>
        <w:t>.</w:t>
      </w:r>
    </w:p>
    <w:p w:rsidR="00805E0E" w:rsidRPr="00043368" w:rsidRDefault="00805E0E" w:rsidP="00043368">
      <w:pPr>
        <w:jc w:val="both"/>
        <w:rPr>
          <w:sz w:val="24"/>
        </w:rPr>
      </w:pPr>
      <w:r w:rsidRPr="00043368">
        <w:rPr>
          <w:sz w:val="24"/>
        </w:rPr>
        <w:tab/>
        <w:t xml:space="preserve">Общее количество участников в </w:t>
      </w:r>
      <w:r>
        <w:rPr>
          <w:sz w:val="24"/>
        </w:rPr>
        <w:t xml:space="preserve">этих </w:t>
      </w:r>
      <w:r w:rsidRPr="00043368">
        <w:rPr>
          <w:sz w:val="24"/>
        </w:rPr>
        <w:t>мероприятиях на протяжении последних трех</w:t>
      </w:r>
      <w:r>
        <w:rPr>
          <w:sz w:val="24"/>
        </w:rPr>
        <w:t xml:space="preserve"> лет</w:t>
      </w:r>
      <w:r w:rsidRPr="00043368">
        <w:rPr>
          <w:sz w:val="24"/>
        </w:rPr>
        <w:t xml:space="preserve"> остается стабильной, но для сохранения результата и активизации данного направления в следующем учебном году планируется:</w:t>
      </w:r>
    </w:p>
    <w:p w:rsidR="00805E0E" w:rsidRPr="00043368" w:rsidRDefault="00805E0E" w:rsidP="009916CF">
      <w:pPr>
        <w:ind w:firstLine="567"/>
        <w:jc w:val="both"/>
        <w:rPr>
          <w:sz w:val="24"/>
        </w:rPr>
      </w:pPr>
      <w:r w:rsidRPr="00043368">
        <w:rPr>
          <w:sz w:val="24"/>
        </w:rPr>
        <w:t>- включение конкурса исследовательских работ юных генеалогов как номинации в конкурс «Моя семья»</w:t>
      </w:r>
      <w:r>
        <w:rPr>
          <w:sz w:val="24"/>
        </w:rPr>
        <w:t>,</w:t>
      </w:r>
    </w:p>
    <w:p w:rsidR="00805E0E" w:rsidRPr="00043368" w:rsidRDefault="00805E0E" w:rsidP="009916CF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активизация рекламы, путем использования СМИ, социальных сетей и других коммуникативных каналов; </w:t>
      </w:r>
    </w:p>
    <w:p w:rsidR="00805E0E" w:rsidRPr="00043368" w:rsidRDefault="00805E0E" w:rsidP="009916CF">
      <w:pPr>
        <w:ind w:firstLine="567"/>
        <w:jc w:val="both"/>
        <w:rPr>
          <w:sz w:val="24"/>
        </w:rPr>
      </w:pPr>
      <w:r w:rsidRPr="00043368">
        <w:rPr>
          <w:sz w:val="24"/>
        </w:rPr>
        <w:t>- включение творческого компонента в задание для семей с проведением выставок лучших работ.</w:t>
      </w:r>
    </w:p>
    <w:p w:rsidR="00805E0E" w:rsidRPr="00043368" w:rsidRDefault="00805E0E" w:rsidP="00043368">
      <w:pPr>
        <w:jc w:val="both"/>
        <w:rPr>
          <w:sz w:val="24"/>
        </w:rPr>
      </w:pPr>
    </w:p>
    <w:p w:rsidR="00805E0E" w:rsidRPr="00862D79" w:rsidRDefault="00805E0E" w:rsidP="00206259">
      <w:pPr>
        <w:numPr>
          <w:ilvl w:val="1"/>
          <w:numId w:val="9"/>
        </w:numPr>
        <w:tabs>
          <w:tab w:val="num" w:pos="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1.2. </w:t>
      </w:r>
      <w:r w:rsidRPr="00862D79">
        <w:rPr>
          <w:b/>
          <w:i/>
          <w:sz w:val="24"/>
        </w:rPr>
        <w:t xml:space="preserve"> Развитие воспитания в системе образования</w:t>
      </w:r>
    </w:p>
    <w:p w:rsidR="00805E0E" w:rsidRPr="00862D79" w:rsidRDefault="00805E0E" w:rsidP="009A4405">
      <w:pPr>
        <w:tabs>
          <w:tab w:val="num" w:pos="720"/>
        </w:tabs>
        <w:jc w:val="both"/>
        <w:rPr>
          <w:sz w:val="24"/>
        </w:rPr>
      </w:pPr>
      <w:r w:rsidRPr="00862D79">
        <w:rPr>
          <w:sz w:val="24"/>
        </w:rPr>
        <w:tab/>
        <w:t>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деятельности привело к внесению изменений в порядок проведения конкурсных и воспитательных мероприятий, таких как участие семейных команд и выполнение дистанционных заданий, что позволило не только повысить общее количество участников, но и привлечь внимание родителей к совместному активному досугу.</w:t>
      </w:r>
    </w:p>
    <w:p w:rsidR="00805E0E" w:rsidRPr="009015D8" w:rsidRDefault="00805E0E" w:rsidP="009A4405">
      <w:pPr>
        <w:ind w:firstLine="709"/>
        <w:jc w:val="both"/>
        <w:rPr>
          <w:sz w:val="24"/>
        </w:rPr>
      </w:pPr>
      <w:r w:rsidRPr="00862D79">
        <w:rPr>
          <w:sz w:val="24"/>
        </w:rPr>
        <w:t>Поддержка одаренных детей - одно из приоритетных направлений развития дополнительного образования, поэтому кроме традиционных мер, таких как сольные номера, участие в соревнованиях всероссийского и международного уровней, в этом году были введены новые: персональные выставки и мастер-классы «Делай, как я, делай лучше меня»</w:t>
      </w:r>
    </w:p>
    <w:p w:rsidR="00805E0E" w:rsidRPr="00043368" w:rsidRDefault="00805E0E" w:rsidP="00043368">
      <w:pPr>
        <w:tabs>
          <w:tab w:val="num" w:pos="0"/>
        </w:tabs>
        <w:jc w:val="both"/>
        <w:rPr>
          <w:b/>
          <w:sz w:val="24"/>
        </w:rPr>
      </w:pPr>
    </w:p>
    <w:p w:rsidR="00805E0E" w:rsidRPr="00043368" w:rsidRDefault="00805E0E" w:rsidP="00206259">
      <w:pPr>
        <w:numPr>
          <w:ilvl w:val="1"/>
          <w:numId w:val="9"/>
        </w:numPr>
        <w:tabs>
          <w:tab w:val="num" w:pos="0"/>
        </w:tabs>
        <w:jc w:val="both"/>
        <w:rPr>
          <w:b/>
          <w:i/>
          <w:sz w:val="24"/>
        </w:rPr>
      </w:pPr>
      <w:r w:rsidRPr="00043368">
        <w:rPr>
          <w:b/>
          <w:i/>
          <w:sz w:val="24"/>
        </w:rPr>
        <w:t>1.3</w:t>
      </w:r>
      <w:r>
        <w:rPr>
          <w:b/>
          <w:i/>
          <w:sz w:val="24"/>
        </w:rPr>
        <w:t>.</w:t>
      </w:r>
      <w:r w:rsidRPr="00043368">
        <w:rPr>
          <w:b/>
          <w:i/>
          <w:sz w:val="24"/>
        </w:rPr>
        <w:t xml:space="preserve"> Расширение воспитательных возможностей информационных ресурсов</w:t>
      </w:r>
    </w:p>
    <w:p w:rsidR="00805E0E" w:rsidRPr="00043368" w:rsidRDefault="00805E0E" w:rsidP="00043368">
      <w:pPr>
        <w:pStyle w:val="af2"/>
        <w:ind w:firstLine="708"/>
        <w:rPr>
          <w:szCs w:val="24"/>
        </w:rPr>
      </w:pPr>
      <w:r w:rsidRPr="00043368">
        <w:rPr>
          <w:szCs w:val="24"/>
        </w:rPr>
        <w:t>В 2017</w:t>
      </w:r>
      <w:r>
        <w:rPr>
          <w:szCs w:val="24"/>
        </w:rPr>
        <w:t>/</w:t>
      </w:r>
      <w:r w:rsidRPr="00043368">
        <w:rPr>
          <w:szCs w:val="24"/>
        </w:rPr>
        <w:t>2018 учебном году с целью расширения воспитательных возможностей информационных ресурсов в домах детского творчества реализовывались следующие задачи:</w:t>
      </w:r>
    </w:p>
    <w:p w:rsidR="00805E0E" w:rsidRPr="00043368" w:rsidRDefault="00805E0E" w:rsidP="00843B46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</w:t>
      </w:r>
      <w:r>
        <w:rPr>
          <w:sz w:val="24"/>
        </w:rPr>
        <w:t xml:space="preserve">поиск и использование ресурсов </w:t>
      </w:r>
      <w:r w:rsidRPr="00043368">
        <w:rPr>
          <w:sz w:val="24"/>
        </w:rPr>
        <w:t xml:space="preserve">для развития </w:t>
      </w:r>
      <w:r>
        <w:rPr>
          <w:sz w:val="24"/>
        </w:rPr>
        <w:t xml:space="preserve">и </w:t>
      </w:r>
      <w:r w:rsidRPr="00043368">
        <w:rPr>
          <w:sz w:val="24"/>
        </w:rPr>
        <w:t>позитивного</w:t>
      </w:r>
      <w:r>
        <w:rPr>
          <w:sz w:val="24"/>
        </w:rPr>
        <w:t xml:space="preserve"> мировосприятия</w:t>
      </w:r>
      <w:r w:rsidRPr="00043368">
        <w:rPr>
          <w:sz w:val="24"/>
        </w:rPr>
        <w:t xml:space="preserve"> детей в информационной среде (интернет, кино, телевидение, книги, СМИ, в том числе радио и телевидение); </w:t>
      </w:r>
    </w:p>
    <w:p w:rsidR="00805E0E" w:rsidRPr="00043368" w:rsidRDefault="00805E0E" w:rsidP="00843B46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содействие популяризации традиционных российских культурных, нравственных и семейных ценностей в информационном пространстве; </w:t>
      </w:r>
    </w:p>
    <w:p w:rsidR="00805E0E" w:rsidRPr="00043368" w:rsidRDefault="00805E0E" w:rsidP="00843B46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применение разнообразных средств защиты детей от информации, причиняющей вред их здоровью и развитию при предоставлении доступа к </w:t>
      </w:r>
      <w:proofErr w:type="spellStart"/>
      <w:r w:rsidRPr="00043368">
        <w:rPr>
          <w:sz w:val="24"/>
        </w:rPr>
        <w:t>интернет-ресурсам</w:t>
      </w:r>
      <w:proofErr w:type="spellEnd"/>
    </w:p>
    <w:p w:rsidR="00805E0E" w:rsidRPr="00043368" w:rsidRDefault="00805E0E" w:rsidP="00843B46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Данные задачи решались посредством </w:t>
      </w:r>
      <w:r w:rsidRPr="00043368">
        <w:rPr>
          <w:sz w:val="24"/>
        </w:rPr>
        <w:t xml:space="preserve">представления организаций в различных информационных ресурсах: официальных сайтах, группах и </w:t>
      </w:r>
      <w:proofErr w:type="spellStart"/>
      <w:r w:rsidRPr="00043368">
        <w:rPr>
          <w:sz w:val="24"/>
        </w:rPr>
        <w:t>пабликах</w:t>
      </w:r>
      <w:proofErr w:type="spellEnd"/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ВКонтакте</w:t>
      </w:r>
      <w:proofErr w:type="spellEnd"/>
      <w:r w:rsidRPr="00043368">
        <w:rPr>
          <w:sz w:val="24"/>
        </w:rPr>
        <w:t xml:space="preserve">, аккаунтах в </w:t>
      </w:r>
      <w:proofErr w:type="spellStart"/>
      <w:r w:rsidRPr="00043368">
        <w:rPr>
          <w:sz w:val="24"/>
        </w:rPr>
        <w:t>Инстаграме</w:t>
      </w:r>
      <w:proofErr w:type="spellEnd"/>
      <w:r>
        <w:rPr>
          <w:sz w:val="24"/>
        </w:rPr>
        <w:t xml:space="preserve">; </w:t>
      </w:r>
      <w:r w:rsidRPr="00043368">
        <w:rPr>
          <w:sz w:val="24"/>
        </w:rPr>
        <w:t>публикации анонсов и пост-релизов воспитательных мероприятий</w:t>
      </w:r>
      <w:r>
        <w:rPr>
          <w:sz w:val="24"/>
        </w:rPr>
        <w:t xml:space="preserve">; </w:t>
      </w:r>
      <w:r w:rsidRPr="00043368">
        <w:rPr>
          <w:sz w:val="24"/>
        </w:rPr>
        <w:t>публикации информации, которая поможет родителям интересно провести досуг со своими детьми (</w:t>
      </w:r>
      <w:hyperlink r:id="rId35" w:history="1">
        <w:r w:rsidRPr="00043368">
          <w:rPr>
            <w:rStyle w:val="a3"/>
            <w:color w:val="2A5885"/>
            <w:sz w:val="24"/>
            <w:shd w:val="clear" w:color="auto" w:fill="FFFFFF"/>
          </w:rPr>
          <w:t>#</w:t>
        </w:r>
        <w:proofErr w:type="spellStart"/>
        <w:r w:rsidRPr="00043368">
          <w:rPr>
            <w:rStyle w:val="a3"/>
            <w:color w:val="2A5885"/>
            <w:sz w:val="24"/>
            <w:shd w:val="clear" w:color="auto" w:fill="FFFFFF"/>
          </w:rPr>
          <w:t>ЗДДТ_родителям</w:t>
        </w:r>
        <w:proofErr w:type="spellEnd"/>
      </w:hyperlink>
      <w:r>
        <w:rPr>
          <w:sz w:val="24"/>
        </w:rPr>
        <w:t>); о</w:t>
      </w:r>
      <w:r w:rsidRPr="00043368">
        <w:rPr>
          <w:sz w:val="24"/>
        </w:rPr>
        <w:t>н-</w:t>
      </w:r>
      <w:proofErr w:type="spellStart"/>
      <w:r w:rsidRPr="00043368">
        <w:rPr>
          <w:sz w:val="24"/>
        </w:rPr>
        <w:t>лайн</w:t>
      </w:r>
      <w:proofErr w:type="spellEnd"/>
      <w:r w:rsidRPr="00043368">
        <w:rPr>
          <w:sz w:val="24"/>
        </w:rPr>
        <w:t xml:space="preserve"> конкурсов для семейных и школьных команд (</w:t>
      </w:r>
      <w:proofErr w:type="spellStart"/>
      <w:r w:rsidRPr="00043368">
        <w:rPr>
          <w:sz w:val="24"/>
        </w:rPr>
        <w:t>квест</w:t>
      </w:r>
      <w:proofErr w:type="spellEnd"/>
      <w:r w:rsidRPr="00043368">
        <w:rPr>
          <w:sz w:val="24"/>
        </w:rPr>
        <w:t xml:space="preserve"> «Лучшее создадим вместе», конкурс «</w:t>
      </w:r>
      <w:proofErr w:type="spellStart"/>
      <w:r w:rsidRPr="00043368">
        <w:rPr>
          <w:sz w:val="24"/>
        </w:rPr>
        <w:t>Селфи</w:t>
      </w:r>
      <w:proofErr w:type="spellEnd"/>
      <w:r w:rsidRPr="00043368">
        <w:rPr>
          <w:sz w:val="24"/>
        </w:rPr>
        <w:t xml:space="preserve"> с мамой», интернет-олимпиада для школьников на знание ПДД)</w:t>
      </w:r>
      <w:r>
        <w:rPr>
          <w:sz w:val="24"/>
        </w:rPr>
        <w:t>;</w:t>
      </w:r>
      <w:proofErr w:type="gramEnd"/>
      <w:r>
        <w:rPr>
          <w:sz w:val="24"/>
        </w:rPr>
        <w:t xml:space="preserve"> </w:t>
      </w:r>
      <w:r w:rsidRPr="00043368">
        <w:rPr>
          <w:sz w:val="24"/>
        </w:rPr>
        <w:t>создание на сайтах учреждений разделов «Информационная безопасность»</w:t>
      </w:r>
      <w:r>
        <w:rPr>
          <w:sz w:val="24"/>
        </w:rPr>
        <w:t>.</w:t>
      </w:r>
      <w:r w:rsidRPr="00043368">
        <w:rPr>
          <w:sz w:val="24"/>
        </w:rPr>
        <w:t xml:space="preserve"> </w:t>
      </w:r>
    </w:p>
    <w:p w:rsidR="00805E0E" w:rsidRPr="00043368" w:rsidRDefault="00805E0E" w:rsidP="00043368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Принятие таких мер позволяет отметить положительный эффект работы </w:t>
      </w:r>
      <w:r>
        <w:rPr>
          <w:sz w:val="24"/>
        </w:rPr>
        <w:t xml:space="preserve">с </w:t>
      </w:r>
      <w:r w:rsidRPr="00043368">
        <w:rPr>
          <w:sz w:val="24"/>
        </w:rPr>
        <w:t>Интернет-ресурс</w:t>
      </w:r>
      <w:r>
        <w:rPr>
          <w:sz w:val="24"/>
        </w:rPr>
        <w:t>ами</w:t>
      </w:r>
      <w:r w:rsidRPr="00043368">
        <w:rPr>
          <w:sz w:val="24"/>
        </w:rPr>
        <w:t>:</w:t>
      </w:r>
    </w:p>
    <w:p w:rsidR="00805E0E" w:rsidRPr="00043368" w:rsidRDefault="00805E0E" w:rsidP="00843B46">
      <w:pPr>
        <w:ind w:firstLine="567"/>
        <w:jc w:val="both"/>
        <w:rPr>
          <w:sz w:val="24"/>
        </w:rPr>
      </w:pPr>
      <w:r w:rsidRPr="00043368">
        <w:rPr>
          <w:sz w:val="24"/>
        </w:rPr>
        <w:t>- возможность получения быстрой обратной связи от детей и родителей в режиме он-</w:t>
      </w:r>
      <w:proofErr w:type="spellStart"/>
      <w:r w:rsidRPr="00043368">
        <w:rPr>
          <w:sz w:val="24"/>
        </w:rPr>
        <w:t>лайн</w:t>
      </w:r>
      <w:proofErr w:type="spellEnd"/>
      <w:r w:rsidRPr="00043368">
        <w:rPr>
          <w:sz w:val="24"/>
        </w:rPr>
        <w:t xml:space="preserve"> (лайки, </w:t>
      </w:r>
      <w:proofErr w:type="spellStart"/>
      <w:r w:rsidRPr="00043368">
        <w:rPr>
          <w:sz w:val="24"/>
        </w:rPr>
        <w:t>репосты</w:t>
      </w:r>
      <w:proofErr w:type="spellEnd"/>
      <w:r w:rsidRPr="00043368">
        <w:rPr>
          <w:sz w:val="24"/>
        </w:rPr>
        <w:t>, комментарии)</w:t>
      </w:r>
      <w:r>
        <w:rPr>
          <w:sz w:val="24"/>
        </w:rPr>
        <w:t>,</w:t>
      </w:r>
    </w:p>
    <w:p w:rsidR="00805E0E" w:rsidRPr="00043368" w:rsidRDefault="00805E0E" w:rsidP="00843B46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увеличение количества участников </w:t>
      </w:r>
      <w:r>
        <w:rPr>
          <w:sz w:val="24"/>
        </w:rPr>
        <w:t>очных</w:t>
      </w:r>
      <w:r w:rsidRPr="00043368">
        <w:rPr>
          <w:sz w:val="24"/>
        </w:rPr>
        <w:t xml:space="preserve"> и он-</w:t>
      </w:r>
      <w:proofErr w:type="spellStart"/>
      <w:r w:rsidRPr="00043368">
        <w:rPr>
          <w:sz w:val="24"/>
        </w:rPr>
        <w:t>лайн</w:t>
      </w:r>
      <w:proofErr w:type="spellEnd"/>
      <w:r w:rsidRPr="00043368">
        <w:rPr>
          <w:sz w:val="24"/>
        </w:rPr>
        <w:t xml:space="preserve"> конкурсов</w:t>
      </w:r>
      <w:r>
        <w:rPr>
          <w:sz w:val="24"/>
        </w:rPr>
        <w:t>,</w:t>
      </w:r>
    </w:p>
    <w:p w:rsidR="00805E0E" w:rsidRPr="00043368" w:rsidRDefault="00805E0E" w:rsidP="00843B46">
      <w:pPr>
        <w:ind w:firstLine="567"/>
        <w:jc w:val="both"/>
        <w:rPr>
          <w:sz w:val="24"/>
        </w:rPr>
      </w:pPr>
      <w:r w:rsidRPr="00043368">
        <w:rPr>
          <w:sz w:val="24"/>
        </w:rPr>
        <w:t>- создание позитивного опыта досуга</w:t>
      </w:r>
      <w:r>
        <w:rPr>
          <w:sz w:val="24"/>
        </w:rPr>
        <w:t>,</w:t>
      </w:r>
    </w:p>
    <w:p w:rsidR="00805E0E" w:rsidRDefault="00805E0E" w:rsidP="00206259">
      <w:pPr>
        <w:numPr>
          <w:ilvl w:val="1"/>
          <w:numId w:val="9"/>
        </w:num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 xml:space="preserve">- защищенность детей от информации, причиняющей вред их здоровью и развитию при использовании </w:t>
      </w:r>
      <w:proofErr w:type="spellStart"/>
      <w:r w:rsidRPr="00043368">
        <w:rPr>
          <w:sz w:val="24"/>
        </w:rPr>
        <w:t>интернет-ресурсов</w:t>
      </w:r>
      <w:proofErr w:type="spellEnd"/>
      <w:r>
        <w:rPr>
          <w:sz w:val="24"/>
        </w:rPr>
        <w:t>.</w:t>
      </w:r>
    </w:p>
    <w:p w:rsidR="00805E0E" w:rsidRPr="00043368" w:rsidRDefault="00805E0E" w:rsidP="00206259">
      <w:pPr>
        <w:numPr>
          <w:ilvl w:val="1"/>
          <w:numId w:val="9"/>
        </w:numPr>
        <w:tabs>
          <w:tab w:val="num" w:pos="0"/>
        </w:tabs>
        <w:ind w:firstLine="567"/>
        <w:jc w:val="both"/>
        <w:rPr>
          <w:sz w:val="24"/>
        </w:rPr>
      </w:pPr>
    </w:p>
    <w:p w:rsidR="00805E0E" w:rsidRPr="00043368" w:rsidRDefault="00805E0E" w:rsidP="00043368">
      <w:pPr>
        <w:tabs>
          <w:tab w:val="num" w:pos="0"/>
        </w:tabs>
        <w:jc w:val="both"/>
        <w:rPr>
          <w:b/>
          <w:i/>
          <w:sz w:val="24"/>
        </w:rPr>
      </w:pPr>
      <w:r w:rsidRPr="00043368">
        <w:rPr>
          <w:b/>
          <w:i/>
          <w:sz w:val="24"/>
        </w:rPr>
        <w:t>1.4</w:t>
      </w:r>
      <w:r>
        <w:rPr>
          <w:b/>
          <w:i/>
          <w:sz w:val="24"/>
        </w:rPr>
        <w:t>.</w:t>
      </w:r>
      <w:r w:rsidRPr="00043368">
        <w:rPr>
          <w:b/>
          <w:i/>
          <w:sz w:val="24"/>
        </w:rPr>
        <w:t xml:space="preserve"> Поддержка общественных объединений в сфере воспитания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>В рамках работы по поддержке общественных объе</w:t>
      </w:r>
      <w:r>
        <w:rPr>
          <w:sz w:val="24"/>
        </w:rPr>
        <w:t>динений в 2017/</w:t>
      </w:r>
      <w:r w:rsidRPr="00043368">
        <w:rPr>
          <w:sz w:val="24"/>
        </w:rPr>
        <w:t>2018 учебном году решались следующие задачи:</w:t>
      </w:r>
    </w:p>
    <w:p w:rsidR="00805E0E" w:rsidRPr="00043368" w:rsidRDefault="00805E0E" w:rsidP="00055840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 </w:t>
      </w:r>
    </w:p>
    <w:p w:rsidR="00805E0E" w:rsidRPr="00043368" w:rsidRDefault="00805E0E" w:rsidP="00055840">
      <w:pPr>
        <w:ind w:firstLine="567"/>
        <w:jc w:val="both"/>
        <w:rPr>
          <w:sz w:val="24"/>
        </w:rPr>
      </w:pPr>
      <w:r w:rsidRPr="00043368">
        <w:rPr>
          <w:sz w:val="24"/>
        </w:rPr>
        <w:t>- 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</w:t>
      </w:r>
      <w:r>
        <w:rPr>
          <w:sz w:val="24"/>
        </w:rPr>
        <w:t xml:space="preserve"> </w:t>
      </w:r>
      <w:r w:rsidRPr="00043368">
        <w:rPr>
          <w:sz w:val="24"/>
        </w:rPr>
        <w:t>за счет реализации районного проекта «</w:t>
      </w:r>
      <w:proofErr w:type="spellStart"/>
      <w:r w:rsidRPr="00043368">
        <w:rPr>
          <w:sz w:val="24"/>
        </w:rPr>
        <w:t>ДоброЦентр</w:t>
      </w:r>
      <w:proofErr w:type="spellEnd"/>
      <w:r w:rsidRPr="00043368">
        <w:rPr>
          <w:sz w:val="24"/>
        </w:rPr>
        <w:t>» (куратор – ЗДДТ), работы 15 детских общественных объединений образовательных организаций, деятельности районного штаба «Российского движения школьников» и «Совета школьников Курортного района» (куратор – СДДТ)</w:t>
      </w:r>
      <w:r>
        <w:rPr>
          <w:sz w:val="24"/>
        </w:rPr>
        <w:t>.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>В результате данной деятельности:</w:t>
      </w:r>
    </w:p>
    <w:p w:rsidR="00805E0E" w:rsidRPr="00043368" w:rsidRDefault="00805E0E" w:rsidP="00055840">
      <w:pPr>
        <w:ind w:firstLine="709"/>
        <w:jc w:val="both"/>
        <w:rPr>
          <w:sz w:val="24"/>
        </w:rPr>
      </w:pPr>
      <w:r w:rsidRPr="00043368">
        <w:rPr>
          <w:sz w:val="24"/>
        </w:rPr>
        <w:t>- проведено 40 мероприятий с общим охватом участников 2601</w:t>
      </w:r>
      <w:r>
        <w:rPr>
          <w:sz w:val="24"/>
        </w:rPr>
        <w:t xml:space="preserve"> человек</w:t>
      </w:r>
      <w:r w:rsidRPr="00043368">
        <w:rPr>
          <w:sz w:val="24"/>
        </w:rPr>
        <w:t xml:space="preserve"> </w:t>
      </w:r>
      <w:r>
        <w:rPr>
          <w:sz w:val="24"/>
        </w:rPr>
        <w:t>(</w:t>
      </w:r>
      <w:r w:rsidRPr="00043368">
        <w:rPr>
          <w:sz w:val="24"/>
        </w:rPr>
        <w:t>из них 8 районных</w:t>
      </w:r>
      <w:r>
        <w:rPr>
          <w:sz w:val="24"/>
        </w:rPr>
        <w:t>) и</w:t>
      </w:r>
      <w:r w:rsidRPr="00043368">
        <w:rPr>
          <w:sz w:val="24"/>
        </w:rPr>
        <w:t xml:space="preserve"> два выезда в ДОЛ «Град Детинец», где состоя</w:t>
      </w:r>
      <w:r>
        <w:rPr>
          <w:sz w:val="24"/>
        </w:rPr>
        <w:t>лась «Большая презентация РДШ»;</w:t>
      </w:r>
    </w:p>
    <w:p w:rsidR="00805E0E" w:rsidRPr="00043368" w:rsidRDefault="00805E0E" w:rsidP="00055840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- 6 школ </w:t>
      </w:r>
      <w:r>
        <w:rPr>
          <w:sz w:val="24"/>
        </w:rPr>
        <w:t xml:space="preserve">Курортного района </w:t>
      </w:r>
      <w:r w:rsidRPr="00043368">
        <w:rPr>
          <w:sz w:val="24"/>
        </w:rPr>
        <w:t>имеют сертификат первичных отделений РДШ</w:t>
      </w:r>
      <w:r>
        <w:rPr>
          <w:sz w:val="24"/>
        </w:rPr>
        <w:t>;</w:t>
      </w:r>
    </w:p>
    <w:p w:rsidR="00805E0E" w:rsidRPr="00043368" w:rsidRDefault="00805E0E" w:rsidP="00055840">
      <w:pPr>
        <w:ind w:firstLine="709"/>
        <w:jc w:val="both"/>
        <w:rPr>
          <w:sz w:val="24"/>
        </w:rPr>
      </w:pPr>
      <w:r w:rsidRPr="00043368">
        <w:rPr>
          <w:sz w:val="24"/>
        </w:rPr>
        <w:t xml:space="preserve">- </w:t>
      </w:r>
      <w:proofErr w:type="gramStart"/>
      <w:r w:rsidRPr="00043368">
        <w:rPr>
          <w:sz w:val="24"/>
        </w:rPr>
        <w:t>создан</w:t>
      </w:r>
      <w:proofErr w:type="gramEnd"/>
      <w:r w:rsidRPr="00043368">
        <w:rPr>
          <w:sz w:val="24"/>
        </w:rPr>
        <w:t xml:space="preserve"> медиа-центр РДШ</w:t>
      </w:r>
      <w:r>
        <w:rPr>
          <w:sz w:val="24"/>
        </w:rPr>
        <w:t>.</w:t>
      </w:r>
    </w:p>
    <w:p w:rsidR="00805E0E" w:rsidRPr="00043368" w:rsidRDefault="00805E0E" w:rsidP="00055840">
      <w:pPr>
        <w:ind w:firstLine="709"/>
        <w:jc w:val="both"/>
        <w:rPr>
          <w:sz w:val="24"/>
        </w:rPr>
      </w:pPr>
      <w:r>
        <w:rPr>
          <w:sz w:val="24"/>
        </w:rPr>
        <w:t>Е</w:t>
      </w:r>
      <w:r w:rsidRPr="00043368">
        <w:rPr>
          <w:sz w:val="24"/>
        </w:rPr>
        <w:t>жемесячно проводится единое собрание Совета школьников Курортного района и штаба РДШ</w:t>
      </w:r>
      <w:r>
        <w:rPr>
          <w:sz w:val="24"/>
        </w:rPr>
        <w:t>.</w:t>
      </w:r>
      <w:r w:rsidRPr="00055840">
        <w:rPr>
          <w:sz w:val="24"/>
        </w:rPr>
        <w:t xml:space="preserve"> </w:t>
      </w:r>
      <w:r>
        <w:rPr>
          <w:sz w:val="24"/>
        </w:rPr>
        <w:t>П</w:t>
      </w:r>
      <w:r w:rsidRPr="00043368">
        <w:rPr>
          <w:sz w:val="24"/>
        </w:rPr>
        <w:t>роведены круглые столы для кураторов и капитанов добровольческих команд, кураторов, ответственных за совет школьников и РДШ в ОУ,  РМО кураторов добровольческих команд</w:t>
      </w:r>
      <w:r>
        <w:rPr>
          <w:sz w:val="24"/>
        </w:rPr>
        <w:t>.</w:t>
      </w:r>
      <w:r w:rsidRPr="00043368">
        <w:rPr>
          <w:sz w:val="24"/>
        </w:rPr>
        <w:t xml:space="preserve"> </w:t>
      </w:r>
    </w:p>
    <w:p w:rsidR="00805E0E" w:rsidRPr="00043368" w:rsidRDefault="00805E0E" w:rsidP="00055840">
      <w:pPr>
        <w:ind w:firstLine="709"/>
        <w:jc w:val="both"/>
        <w:rPr>
          <w:sz w:val="24"/>
        </w:rPr>
      </w:pPr>
      <w:r>
        <w:rPr>
          <w:sz w:val="24"/>
        </w:rPr>
        <w:t>Д</w:t>
      </w:r>
      <w:r w:rsidRPr="00043368">
        <w:rPr>
          <w:sz w:val="24"/>
        </w:rPr>
        <w:t xml:space="preserve">етские общественные объединения Курортного района приняли участие во Всероссийской акции «Весенняя неделя добра» – </w:t>
      </w:r>
      <w:r>
        <w:rPr>
          <w:sz w:val="24"/>
        </w:rPr>
        <w:t xml:space="preserve">400 участников из 12 ОУ; </w:t>
      </w:r>
      <w:r w:rsidRPr="00043368">
        <w:rPr>
          <w:sz w:val="24"/>
        </w:rPr>
        <w:t>участвовали в мастер-классе по социальному проектированию и успешно выступили на районн</w:t>
      </w:r>
      <w:r>
        <w:rPr>
          <w:sz w:val="24"/>
        </w:rPr>
        <w:t>ом этапе «Я – гражданин России»;</w:t>
      </w:r>
      <w:r w:rsidRPr="00043368">
        <w:rPr>
          <w:sz w:val="24"/>
        </w:rPr>
        <w:t xml:space="preserve"> команда </w:t>
      </w:r>
      <w:r>
        <w:rPr>
          <w:sz w:val="24"/>
        </w:rPr>
        <w:t xml:space="preserve">ГБОУ </w:t>
      </w:r>
      <w:r w:rsidRPr="00043368">
        <w:rPr>
          <w:sz w:val="24"/>
        </w:rPr>
        <w:t xml:space="preserve">лицея </w:t>
      </w:r>
      <w:r>
        <w:rPr>
          <w:sz w:val="24"/>
        </w:rPr>
        <w:t xml:space="preserve">№ </w:t>
      </w:r>
      <w:r w:rsidRPr="00043368">
        <w:rPr>
          <w:sz w:val="24"/>
        </w:rPr>
        <w:t xml:space="preserve">445 - детский экологический центр «Чайка» </w:t>
      </w:r>
      <w:r>
        <w:rPr>
          <w:sz w:val="24"/>
        </w:rPr>
        <w:t xml:space="preserve">- </w:t>
      </w:r>
      <w:r w:rsidRPr="00043368">
        <w:rPr>
          <w:sz w:val="24"/>
        </w:rPr>
        <w:t>прошла на городской этап Всероссийской акции</w:t>
      </w:r>
      <w:r>
        <w:rPr>
          <w:sz w:val="24"/>
        </w:rPr>
        <w:t>.</w:t>
      </w:r>
    </w:p>
    <w:p w:rsidR="00805E0E" w:rsidRDefault="00805E0E" w:rsidP="00055840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О</w:t>
      </w:r>
      <w:r w:rsidRPr="00043368">
        <w:rPr>
          <w:sz w:val="24"/>
        </w:rPr>
        <w:t xml:space="preserve">пыт работы Зеленогорского дома творчества был представлен на </w:t>
      </w:r>
      <w:r>
        <w:rPr>
          <w:sz w:val="24"/>
        </w:rPr>
        <w:t xml:space="preserve">городских </w:t>
      </w:r>
      <w:r w:rsidRPr="00043368">
        <w:rPr>
          <w:sz w:val="24"/>
        </w:rPr>
        <w:t>научно-практическ</w:t>
      </w:r>
      <w:r>
        <w:rPr>
          <w:sz w:val="24"/>
        </w:rPr>
        <w:t>их конференциях:</w:t>
      </w:r>
    </w:p>
    <w:p w:rsidR="00805E0E" w:rsidRDefault="00805E0E" w:rsidP="00055840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</w:t>
      </w:r>
      <w:r w:rsidRPr="00043368">
        <w:rPr>
          <w:sz w:val="24"/>
        </w:rPr>
        <w:t xml:space="preserve"> «Потенциал дополнительного образования для личностного самоопределения юных петербуржцев» педагогом-</w:t>
      </w:r>
      <w:r>
        <w:rPr>
          <w:sz w:val="24"/>
        </w:rPr>
        <w:t>организатором Ивановой Людмилой,</w:t>
      </w:r>
    </w:p>
    <w:p w:rsidR="00805E0E" w:rsidRDefault="00805E0E" w:rsidP="00055840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- </w:t>
      </w:r>
      <w:r w:rsidRPr="00043368">
        <w:rPr>
          <w:color w:val="000000"/>
          <w:sz w:val="24"/>
        </w:rPr>
        <w:t>«</w:t>
      </w:r>
      <w:r w:rsidRPr="00043368">
        <w:rPr>
          <w:sz w:val="24"/>
        </w:rPr>
        <w:t>Социальное творчество детей и подростков в контексте реализации социокультурной мисс</w:t>
      </w:r>
      <w:r>
        <w:rPr>
          <w:sz w:val="24"/>
        </w:rPr>
        <w:t xml:space="preserve">ии дополнительного образования» </w:t>
      </w:r>
      <w:r w:rsidRPr="00043368">
        <w:rPr>
          <w:sz w:val="24"/>
        </w:rPr>
        <w:t xml:space="preserve">методистом </w:t>
      </w:r>
      <w:proofErr w:type="spellStart"/>
      <w:r w:rsidRPr="00043368">
        <w:rPr>
          <w:sz w:val="24"/>
        </w:rPr>
        <w:t>Юлианой</w:t>
      </w:r>
      <w:proofErr w:type="spellEnd"/>
      <w:r w:rsidRPr="00043368">
        <w:rPr>
          <w:sz w:val="24"/>
        </w:rPr>
        <w:t xml:space="preserve"> Валентиновной </w:t>
      </w:r>
      <w:proofErr w:type="spellStart"/>
      <w:r w:rsidRPr="00043368">
        <w:rPr>
          <w:sz w:val="24"/>
        </w:rPr>
        <w:t>Дерец</w:t>
      </w:r>
      <w:proofErr w:type="spellEnd"/>
      <w:r>
        <w:rPr>
          <w:sz w:val="24"/>
        </w:rPr>
        <w:t>.</w:t>
      </w:r>
    </w:p>
    <w:p w:rsidR="00805E0E" w:rsidRPr="00C050DB" w:rsidRDefault="00805E0E" w:rsidP="00055840">
      <w:pPr>
        <w:shd w:val="clear" w:color="auto" w:fill="FFFFFF"/>
        <w:ind w:firstLine="709"/>
        <w:jc w:val="both"/>
        <w:rPr>
          <w:sz w:val="24"/>
        </w:rPr>
      </w:pPr>
    </w:p>
    <w:p w:rsidR="00805E0E" w:rsidRPr="00C050DB" w:rsidRDefault="00805E0E" w:rsidP="00055840">
      <w:pPr>
        <w:shd w:val="clear" w:color="auto" w:fill="FFFFFF"/>
        <w:ind w:firstLine="709"/>
        <w:jc w:val="both"/>
        <w:rPr>
          <w:sz w:val="24"/>
        </w:rPr>
      </w:pPr>
    </w:p>
    <w:p w:rsidR="00805E0E" w:rsidRDefault="00805E0E" w:rsidP="00206259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b/>
          <w:sz w:val="24"/>
        </w:rPr>
      </w:pPr>
      <w:r w:rsidRPr="00043368">
        <w:rPr>
          <w:b/>
          <w:sz w:val="24"/>
        </w:rPr>
        <w:lastRenderedPageBreak/>
        <w:t>Обновление воспитательного процесса с учетом современных достижений науки на основе отечественных традиций</w:t>
      </w:r>
    </w:p>
    <w:p w:rsidR="00805E0E" w:rsidRPr="00043368" w:rsidRDefault="00805E0E" w:rsidP="00E732B4">
      <w:pPr>
        <w:jc w:val="both"/>
        <w:rPr>
          <w:b/>
          <w:sz w:val="24"/>
        </w:rPr>
      </w:pPr>
    </w:p>
    <w:p w:rsidR="00805E0E" w:rsidRPr="00043368" w:rsidRDefault="00805E0E" w:rsidP="00D56BEE">
      <w:pPr>
        <w:numPr>
          <w:ilvl w:val="1"/>
          <w:numId w:val="10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043368">
        <w:rPr>
          <w:b/>
          <w:i/>
          <w:sz w:val="24"/>
        </w:rPr>
        <w:t>Гражданское и патриотическое воспитание</w:t>
      </w:r>
    </w:p>
    <w:p w:rsidR="00805E0E" w:rsidRPr="00043368" w:rsidRDefault="00805E0E" w:rsidP="00043368">
      <w:pPr>
        <w:tabs>
          <w:tab w:val="num" w:pos="0"/>
        </w:tabs>
        <w:jc w:val="both"/>
        <w:rPr>
          <w:sz w:val="24"/>
        </w:rPr>
      </w:pPr>
      <w:r w:rsidRPr="00043368">
        <w:rPr>
          <w:color w:val="FF0000"/>
          <w:sz w:val="24"/>
        </w:rPr>
        <w:tab/>
      </w:r>
      <w:r w:rsidRPr="00043368">
        <w:rPr>
          <w:sz w:val="24"/>
        </w:rPr>
        <w:t>В рамках работы по гражданскому и па</w:t>
      </w:r>
      <w:r>
        <w:rPr>
          <w:sz w:val="24"/>
        </w:rPr>
        <w:t>триотическому воспитанию в 2017/</w:t>
      </w:r>
      <w:r w:rsidRPr="00043368">
        <w:rPr>
          <w:sz w:val="24"/>
        </w:rPr>
        <w:t>2018 учебном году решались следующие задачи:</w:t>
      </w:r>
    </w:p>
    <w:p w:rsidR="00805E0E" w:rsidRPr="00043368" w:rsidRDefault="00805E0E" w:rsidP="004D04C2">
      <w:pPr>
        <w:ind w:firstLine="709"/>
        <w:jc w:val="both"/>
        <w:rPr>
          <w:sz w:val="24"/>
        </w:rPr>
      </w:pPr>
      <w:proofErr w:type="gramStart"/>
      <w:r w:rsidRPr="00043368">
        <w:rPr>
          <w:sz w:val="24"/>
        </w:rPr>
        <w:t xml:space="preserve">- 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</w:t>
      </w:r>
      <w:proofErr w:type="gramEnd"/>
    </w:p>
    <w:p w:rsidR="00805E0E" w:rsidRPr="00043368" w:rsidRDefault="00805E0E" w:rsidP="004D04C2">
      <w:pPr>
        <w:ind w:firstLine="709"/>
        <w:jc w:val="both"/>
        <w:rPr>
          <w:sz w:val="24"/>
        </w:rPr>
      </w:pPr>
      <w:r w:rsidRPr="00043368">
        <w:rPr>
          <w:sz w:val="24"/>
        </w:rPr>
        <w:t>-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</w:t>
      </w:r>
      <w:r>
        <w:rPr>
          <w:sz w:val="24"/>
        </w:rPr>
        <w:t xml:space="preserve"> ценностях российского общества</w:t>
      </w:r>
      <w:r w:rsidRPr="00043368">
        <w:rPr>
          <w:sz w:val="24"/>
        </w:rPr>
        <w:t xml:space="preserve">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 </w:t>
      </w:r>
    </w:p>
    <w:p w:rsidR="00805E0E" w:rsidRPr="00043368" w:rsidRDefault="00805E0E" w:rsidP="004D04C2">
      <w:pPr>
        <w:ind w:firstLine="709"/>
        <w:jc w:val="both"/>
        <w:rPr>
          <w:sz w:val="24"/>
        </w:rPr>
      </w:pPr>
      <w:r w:rsidRPr="00043368">
        <w:rPr>
          <w:sz w:val="24"/>
        </w:rPr>
        <w:t>- 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</w:t>
      </w:r>
      <w:r>
        <w:rPr>
          <w:sz w:val="24"/>
        </w:rPr>
        <w:t>.</w:t>
      </w:r>
    </w:p>
    <w:p w:rsidR="00805E0E" w:rsidRPr="00043368" w:rsidRDefault="00805E0E" w:rsidP="004D04C2">
      <w:pPr>
        <w:ind w:firstLine="567"/>
        <w:jc w:val="both"/>
        <w:rPr>
          <w:sz w:val="24"/>
        </w:rPr>
      </w:pPr>
      <w:r>
        <w:rPr>
          <w:sz w:val="24"/>
        </w:rPr>
        <w:t xml:space="preserve">С этой целью </w:t>
      </w:r>
      <w:proofErr w:type="gramStart"/>
      <w:r w:rsidRPr="00043368">
        <w:rPr>
          <w:sz w:val="24"/>
        </w:rPr>
        <w:t>организ</w:t>
      </w:r>
      <w:r>
        <w:rPr>
          <w:sz w:val="24"/>
        </w:rPr>
        <w:t>ованы</w:t>
      </w:r>
      <w:proofErr w:type="gramEnd"/>
      <w:r w:rsidRPr="00043368">
        <w:rPr>
          <w:sz w:val="24"/>
        </w:rPr>
        <w:t xml:space="preserve"> и проведен</w:t>
      </w:r>
      <w:r>
        <w:rPr>
          <w:sz w:val="24"/>
        </w:rPr>
        <w:t>ы:</w:t>
      </w:r>
      <w:r w:rsidRPr="00043368">
        <w:rPr>
          <w:sz w:val="24"/>
        </w:rPr>
        <w:t xml:space="preserve"> </w:t>
      </w:r>
    </w:p>
    <w:p w:rsidR="00805E0E" w:rsidRPr="004D04C2" w:rsidRDefault="00805E0E" w:rsidP="004D04C2">
      <w:pPr>
        <w:ind w:firstLine="567"/>
        <w:jc w:val="both"/>
        <w:rPr>
          <w:sz w:val="24"/>
        </w:rPr>
      </w:pPr>
      <w:r w:rsidRPr="004D04C2">
        <w:rPr>
          <w:sz w:val="24"/>
        </w:rPr>
        <w:t>- 4 районных мероприяти</w:t>
      </w:r>
      <w:r>
        <w:rPr>
          <w:sz w:val="24"/>
        </w:rPr>
        <w:t>я</w:t>
      </w:r>
      <w:r w:rsidRPr="004D04C2">
        <w:rPr>
          <w:sz w:val="24"/>
        </w:rPr>
        <w:t xml:space="preserve"> гражданско-патриотической направленности </w:t>
      </w:r>
      <w:r>
        <w:rPr>
          <w:sz w:val="24"/>
        </w:rPr>
        <w:t>(</w:t>
      </w:r>
      <w:r w:rsidRPr="004D04C2">
        <w:rPr>
          <w:sz w:val="24"/>
        </w:rPr>
        <w:t>170 человек</w:t>
      </w:r>
      <w:r>
        <w:rPr>
          <w:sz w:val="24"/>
        </w:rPr>
        <w:t>):</w:t>
      </w:r>
      <w:r w:rsidRPr="004D04C2">
        <w:rPr>
          <w:sz w:val="24"/>
        </w:rPr>
        <w:t xml:space="preserve"> торжественная акция вручения паспортов юным гражданам Курортного района, районный этап XVIII Всероссийской акции «Я – гражданин России», районного этапа Всероссийской акции «Георгиевская ленточка»</w:t>
      </w:r>
      <w:r>
        <w:rPr>
          <w:sz w:val="24"/>
        </w:rPr>
        <w:t>.</w:t>
      </w:r>
    </w:p>
    <w:p w:rsidR="00805E0E" w:rsidRPr="00043368" w:rsidRDefault="00805E0E" w:rsidP="009F5469">
      <w:pPr>
        <w:ind w:firstLine="567"/>
        <w:jc w:val="both"/>
        <w:rPr>
          <w:sz w:val="24"/>
        </w:rPr>
      </w:pPr>
      <w:r w:rsidRPr="004D04C2">
        <w:rPr>
          <w:sz w:val="24"/>
        </w:rPr>
        <w:t>- 4 районных мероприяти</w:t>
      </w:r>
      <w:r>
        <w:rPr>
          <w:sz w:val="24"/>
        </w:rPr>
        <w:t>я</w:t>
      </w:r>
      <w:r w:rsidRPr="004D04C2">
        <w:rPr>
          <w:sz w:val="24"/>
        </w:rPr>
        <w:t xml:space="preserve">, направленных на повышение уважения граждан к символам России и выдающимся россиянам </w:t>
      </w:r>
      <w:r>
        <w:rPr>
          <w:sz w:val="24"/>
        </w:rPr>
        <w:t>(</w:t>
      </w:r>
      <w:r w:rsidRPr="004D04C2">
        <w:rPr>
          <w:sz w:val="24"/>
        </w:rPr>
        <w:t>количество участников 205 человек</w:t>
      </w:r>
      <w:r>
        <w:rPr>
          <w:sz w:val="24"/>
        </w:rPr>
        <w:t>)</w:t>
      </w:r>
      <w:r w:rsidRPr="004D04C2">
        <w:rPr>
          <w:sz w:val="24"/>
        </w:rPr>
        <w:t xml:space="preserve">: районный этап Всероссийского конкурса творческих работ на знание государственной символики РФ, районный конкурс творческих работ «Памяти верны», </w:t>
      </w:r>
      <w:proofErr w:type="spellStart"/>
      <w:r w:rsidRPr="004D04C2">
        <w:rPr>
          <w:sz w:val="24"/>
        </w:rPr>
        <w:t>квест</w:t>
      </w:r>
      <w:proofErr w:type="spellEnd"/>
      <w:r w:rsidRPr="004D04C2">
        <w:rPr>
          <w:sz w:val="24"/>
        </w:rPr>
        <w:t>-игра «Я люблю Курортный район», акция «Их именами названы улицы»</w:t>
      </w:r>
      <w:r>
        <w:rPr>
          <w:sz w:val="24"/>
        </w:rPr>
        <w:t>. П</w:t>
      </w:r>
      <w:r w:rsidRPr="00043368">
        <w:rPr>
          <w:sz w:val="24"/>
        </w:rPr>
        <w:t>обедители районного этапа Всероссийского конкурса творческих работ на знание государственной символики РФ направлены на городской этап, результаты участия: диплом за 1-е место – 1 (СДДТ), диплом за 2-е место – 1 (ГБ</w:t>
      </w:r>
      <w:r>
        <w:rPr>
          <w:sz w:val="24"/>
        </w:rPr>
        <w:t>О</w:t>
      </w:r>
      <w:r w:rsidRPr="00043368">
        <w:rPr>
          <w:sz w:val="24"/>
        </w:rPr>
        <w:t xml:space="preserve">У </w:t>
      </w:r>
      <w:r>
        <w:rPr>
          <w:sz w:val="24"/>
        </w:rPr>
        <w:t xml:space="preserve">СОШ </w:t>
      </w:r>
      <w:r w:rsidRPr="00043368">
        <w:rPr>
          <w:sz w:val="24"/>
        </w:rPr>
        <w:t>№</w:t>
      </w:r>
      <w:r>
        <w:rPr>
          <w:sz w:val="24"/>
        </w:rPr>
        <w:t xml:space="preserve"> </w:t>
      </w:r>
      <w:r w:rsidRPr="00043368">
        <w:rPr>
          <w:sz w:val="24"/>
        </w:rPr>
        <w:t xml:space="preserve">450), диплом за 3-е место – 5 (СДДТ, </w:t>
      </w:r>
      <w:r>
        <w:rPr>
          <w:sz w:val="24"/>
        </w:rPr>
        <w:t>ГБ</w:t>
      </w:r>
      <w:r w:rsidRPr="00043368">
        <w:rPr>
          <w:sz w:val="24"/>
        </w:rPr>
        <w:t>ДОУ №</w:t>
      </w:r>
      <w:r>
        <w:rPr>
          <w:sz w:val="24"/>
        </w:rPr>
        <w:t xml:space="preserve"> </w:t>
      </w:r>
      <w:r w:rsidRPr="00043368">
        <w:rPr>
          <w:sz w:val="24"/>
        </w:rPr>
        <w:t>23, 27, ЗДДТ, ГБ</w:t>
      </w:r>
      <w:r>
        <w:rPr>
          <w:sz w:val="24"/>
        </w:rPr>
        <w:t>О</w:t>
      </w:r>
      <w:r w:rsidRPr="00043368">
        <w:rPr>
          <w:sz w:val="24"/>
        </w:rPr>
        <w:t xml:space="preserve">У </w:t>
      </w:r>
      <w:r>
        <w:rPr>
          <w:sz w:val="24"/>
        </w:rPr>
        <w:t xml:space="preserve">СОШ </w:t>
      </w:r>
      <w:r w:rsidRPr="00043368">
        <w:rPr>
          <w:sz w:val="24"/>
        </w:rPr>
        <w:t>№</w:t>
      </w:r>
      <w:r>
        <w:rPr>
          <w:sz w:val="24"/>
        </w:rPr>
        <w:t xml:space="preserve"> </w:t>
      </w:r>
      <w:r w:rsidRPr="00043368">
        <w:rPr>
          <w:sz w:val="24"/>
        </w:rPr>
        <w:t>324)</w:t>
      </w:r>
      <w:r>
        <w:rPr>
          <w:sz w:val="24"/>
        </w:rPr>
        <w:t>;</w:t>
      </w:r>
    </w:p>
    <w:p w:rsidR="00805E0E" w:rsidRPr="00311E01" w:rsidRDefault="00805E0E" w:rsidP="00311E01">
      <w:pPr>
        <w:tabs>
          <w:tab w:val="num" w:pos="0"/>
        </w:tabs>
        <w:ind w:firstLine="567"/>
        <w:jc w:val="both"/>
        <w:rPr>
          <w:sz w:val="24"/>
        </w:rPr>
      </w:pPr>
      <w:r w:rsidRPr="00311E01">
        <w:rPr>
          <w:sz w:val="24"/>
        </w:rPr>
        <w:t>- 7 районных мероприятий историко-патриотической направленности с общим количеством участников 954 учащихся: районный этап городского конкурса исследовательских ра</w:t>
      </w:r>
      <w:r>
        <w:rPr>
          <w:sz w:val="24"/>
        </w:rPr>
        <w:t>бот «Война. Блокада. Ленинград»;</w:t>
      </w:r>
      <w:r w:rsidRPr="00311E01">
        <w:rPr>
          <w:sz w:val="24"/>
        </w:rPr>
        <w:t xml:space="preserve"> районный конкурс творческих работ «Письмо в блокаду»</w:t>
      </w:r>
      <w:r>
        <w:rPr>
          <w:sz w:val="24"/>
        </w:rPr>
        <w:t>;</w:t>
      </w:r>
      <w:r w:rsidRPr="00311E01">
        <w:rPr>
          <w:sz w:val="24"/>
        </w:rPr>
        <w:t xml:space="preserve"> районная акция «Письмо и подарок ветерану»</w:t>
      </w:r>
      <w:r>
        <w:rPr>
          <w:sz w:val="24"/>
        </w:rPr>
        <w:t>;</w:t>
      </w:r>
      <w:r w:rsidRPr="00311E01">
        <w:rPr>
          <w:sz w:val="24"/>
        </w:rPr>
        <w:t xml:space="preserve"> районный вечер-встреча ветеранов и школьников «Наша Ленинградская победа»</w:t>
      </w:r>
      <w:r>
        <w:rPr>
          <w:sz w:val="24"/>
        </w:rPr>
        <w:t>;</w:t>
      </w:r>
      <w:r w:rsidRPr="00311E01">
        <w:rPr>
          <w:sz w:val="24"/>
        </w:rPr>
        <w:t xml:space="preserve"> районный конкурс</w:t>
      </w:r>
      <w:r>
        <w:rPr>
          <w:sz w:val="24"/>
        </w:rPr>
        <w:t>-</w:t>
      </w:r>
      <w:r w:rsidRPr="00311E01">
        <w:rPr>
          <w:sz w:val="24"/>
        </w:rPr>
        <w:t>эссе «Бессмертный полк. Моя история»</w:t>
      </w:r>
      <w:r>
        <w:rPr>
          <w:sz w:val="24"/>
        </w:rPr>
        <w:t xml:space="preserve">. </w:t>
      </w:r>
      <w:r w:rsidRPr="00311E01">
        <w:rPr>
          <w:sz w:val="24"/>
        </w:rPr>
        <w:t xml:space="preserve"> </w:t>
      </w:r>
      <w:r>
        <w:rPr>
          <w:sz w:val="24"/>
        </w:rPr>
        <w:t>В</w:t>
      </w:r>
      <w:r w:rsidRPr="00311E01">
        <w:rPr>
          <w:sz w:val="24"/>
        </w:rPr>
        <w:t>первые в этом году был организован</w:t>
      </w:r>
      <w:r>
        <w:rPr>
          <w:sz w:val="24"/>
        </w:rPr>
        <w:t xml:space="preserve"> и проведен</w:t>
      </w:r>
      <w:r w:rsidRPr="00311E01">
        <w:rPr>
          <w:sz w:val="24"/>
        </w:rPr>
        <w:t xml:space="preserve"> </w:t>
      </w:r>
      <w:r>
        <w:rPr>
          <w:sz w:val="24"/>
        </w:rPr>
        <w:t>р</w:t>
      </w:r>
      <w:r w:rsidRPr="00311E01">
        <w:rPr>
          <w:sz w:val="24"/>
        </w:rPr>
        <w:t>айонный урок мужества</w:t>
      </w:r>
      <w:r>
        <w:rPr>
          <w:sz w:val="24"/>
        </w:rPr>
        <w:t xml:space="preserve"> «Памяти верны»</w:t>
      </w:r>
      <w:r w:rsidRPr="00311E01">
        <w:rPr>
          <w:sz w:val="24"/>
        </w:rPr>
        <w:t xml:space="preserve">, </w:t>
      </w:r>
      <w:r>
        <w:rPr>
          <w:sz w:val="24"/>
        </w:rPr>
        <w:t xml:space="preserve">который </w:t>
      </w:r>
      <w:r w:rsidRPr="00311E01">
        <w:rPr>
          <w:sz w:val="24"/>
        </w:rPr>
        <w:t>состоял из лучших творческих номеров уроков мужества общеобразовательных организаций и проведен в кинотеатре «Курортный» с участием представителей общественных организаций, администрации района, депутатов Законодательного собрания</w:t>
      </w:r>
      <w:r>
        <w:rPr>
          <w:sz w:val="24"/>
        </w:rPr>
        <w:t xml:space="preserve"> Санкт-Петербурга</w:t>
      </w:r>
      <w:r w:rsidRPr="00311E01">
        <w:rPr>
          <w:sz w:val="24"/>
        </w:rPr>
        <w:t xml:space="preserve"> и представителей м</w:t>
      </w:r>
      <w:r>
        <w:rPr>
          <w:sz w:val="24"/>
        </w:rPr>
        <w:t>униципальных образований района;</w:t>
      </w:r>
    </w:p>
    <w:p w:rsidR="00805E0E" w:rsidRPr="00311E01" w:rsidRDefault="00805E0E" w:rsidP="00311E01">
      <w:pPr>
        <w:tabs>
          <w:tab w:val="num" w:pos="0"/>
        </w:tabs>
        <w:ind w:firstLine="567"/>
        <w:jc w:val="both"/>
        <w:rPr>
          <w:sz w:val="24"/>
        </w:rPr>
      </w:pPr>
      <w:r w:rsidRPr="00311E01">
        <w:rPr>
          <w:sz w:val="24"/>
        </w:rPr>
        <w:t xml:space="preserve">- 8 мероприятий, посвященных памятным датам российской истории, из них 4 </w:t>
      </w:r>
      <w:r>
        <w:rPr>
          <w:sz w:val="24"/>
        </w:rPr>
        <w:t xml:space="preserve">- </w:t>
      </w:r>
      <w:r w:rsidRPr="00311E01">
        <w:rPr>
          <w:sz w:val="24"/>
        </w:rPr>
        <w:t>районных, с общим количеством участников 818 человек</w:t>
      </w:r>
      <w:r>
        <w:rPr>
          <w:sz w:val="24"/>
        </w:rPr>
        <w:t>;</w:t>
      </w:r>
    </w:p>
    <w:p w:rsidR="00805E0E" w:rsidRPr="00311E01" w:rsidRDefault="00805E0E" w:rsidP="00311E01">
      <w:pPr>
        <w:tabs>
          <w:tab w:val="num" w:pos="0"/>
        </w:tabs>
        <w:ind w:firstLine="567"/>
        <w:jc w:val="both"/>
        <w:rPr>
          <w:sz w:val="24"/>
        </w:rPr>
      </w:pPr>
      <w:r w:rsidRPr="00311E01">
        <w:rPr>
          <w:sz w:val="24"/>
        </w:rPr>
        <w:t xml:space="preserve">- 8 районных мероприятий культурно-патриотической направленности, в том числе конкурсов и фестивалей, из них 6 </w:t>
      </w:r>
      <w:r>
        <w:rPr>
          <w:sz w:val="24"/>
        </w:rPr>
        <w:t xml:space="preserve">– </w:t>
      </w:r>
      <w:r w:rsidRPr="00311E01">
        <w:rPr>
          <w:sz w:val="24"/>
        </w:rPr>
        <w:t xml:space="preserve">для учащихся и 2 </w:t>
      </w:r>
      <w:r>
        <w:rPr>
          <w:sz w:val="24"/>
        </w:rPr>
        <w:t xml:space="preserve">– </w:t>
      </w:r>
      <w:r w:rsidRPr="00311E01">
        <w:rPr>
          <w:sz w:val="24"/>
        </w:rPr>
        <w:t>для педагогов с общим количеством участников – 277 человек.</w:t>
      </w:r>
    </w:p>
    <w:p w:rsidR="00805E0E" w:rsidRPr="00311E01" w:rsidRDefault="00805E0E" w:rsidP="00311E01">
      <w:pPr>
        <w:tabs>
          <w:tab w:val="num" w:pos="0"/>
        </w:tabs>
        <w:ind w:firstLine="567"/>
        <w:jc w:val="both"/>
        <w:rPr>
          <w:sz w:val="24"/>
        </w:rPr>
      </w:pPr>
      <w:r w:rsidRPr="00311E01">
        <w:rPr>
          <w:sz w:val="24"/>
        </w:rPr>
        <w:t>Победители городски</w:t>
      </w:r>
      <w:r>
        <w:rPr>
          <w:sz w:val="24"/>
        </w:rPr>
        <w:t>х</w:t>
      </w:r>
      <w:r w:rsidRPr="00311E01">
        <w:rPr>
          <w:sz w:val="24"/>
        </w:rPr>
        <w:t xml:space="preserve"> этап</w:t>
      </w:r>
      <w:r>
        <w:rPr>
          <w:sz w:val="24"/>
        </w:rPr>
        <w:t>ов</w:t>
      </w:r>
      <w:r w:rsidRPr="00311E01">
        <w:rPr>
          <w:sz w:val="24"/>
        </w:rPr>
        <w:t xml:space="preserve"> и конкурс</w:t>
      </w:r>
      <w:r>
        <w:rPr>
          <w:sz w:val="24"/>
        </w:rPr>
        <w:t>ов</w:t>
      </w:r>
      <w:r w:rsidRPr="00311E01">
        <w:rPr>
          <w:sz w:val="24"/>
        </w:rPr>
        <w:t>:</w:t>
      </w:r>
    </w:p>
    <w:p w:rsidR="00805E0E" w:rsidRPr="00311E01" w:rsidRDefault="00805E0E" w:rsidP="00311E01">
      <w:pPr>
        <w:ind w:firstLine="567"/>
        <w:jc w:val="both"/>
        <w:rPr>
          <w:sz w:val="24"/>
        </w:rPr>
      </w:pPr>
      <w:r w:rsidRPr="00311E01">
        <w:rPr>
          <w:sz w:val="24"/>
        </w:rPr>
        <w:t>- городской этап региональной олимпиады по краеведению для учащихся 8–9-х и 9-11-х классов: похвальная грамота «Лучший результат в работе с краеведческими источниками» – 1, похвальная грамота «Лучший результат в тестировании» – 1, сертификаты участника – 6</w:t>
      </w:r>
      <w:r>
        <w:rPr>
          <w:sz w:val="24"/>
        </w:rPr>
        <w:t>;</w:t>
      </w:r>
    </w:p>
    <w:p w:rsidR="00805E0E" w:rsidRPr="00311E01" w:rsidRDefault="00805E0E" w:rsidP="00311E01">
      <w:pPr>
        <w:tabs>
          <w:tab w:val="num" w:pos="0"/>
        </w:tabs>
        <w:ind w:firstLine="567"/>
        <w:jc w:val="both"/>
        <w:rPr>
          <w:b/>
          <w:sz w:val="24"/>
        </w:rPr>
      </w:pPr>
      <w:r w:rsidRPr="00311E01">
        <w:rPr>
          <w:sz w:val="24"/>
        </w:rPr>
        <w:lastRenderedPageBreak/>
        <w:t>- городской конкурс исследовательских работ «Старт в науку»:</w:t>
      </w:r>
      <w:r w:rsidRPr="00311E01">
        <w:rPr>
          <w:color w:val="000000"/>
          <w:sz w:val="24"/>
        </w:rPr>
        <w:t xml:space="preserve"> диплом 2-й степени – 1, сертификаты участника – 3</w:t>
      </w:r>
      <w:r>
        <w:rPr>
          <w:color w:val="000000"/>
          <w:sz w:val="24"/>
        </w:rPr>
        <w:t>;</w:t>
      </w:r>
    </w:p>
    <w:p w:rsidR="00805E0E" w:rsidRPr="00311E01" w:rsidRDefault="00805E0E" w:rsidP="00311E01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311E01">
        <w:rPr>
          <w:sz w:val="24"/>
        </w:rPr>
        <w:t>- городской конкурс патриотической песни «Я люблю тебя, Россия!»:</w:t>
      </w:r>
      <w:r>
        <w:rPr>
          <w:sz w:val="24"/>
        </w:rPr>
        <w:t xml:space="preserve"> т</w:t>
      </w:r>
      <w:r w:rsidRPr="00311E01">
        <w:rPr>
          <w:color w:val="000000"/>
          <w:sz w:val="24"/>
        </w:rPr>
        <w:t xml:space="preserve">ематическое направление «Россия – великая держава»: 1-е место –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 xml:space="preserve">ДОУ № 25, 2-е место –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>ОУ</w:t>
      </w:r>
      <w:r>
        <w:rPr>
          <w:color w:val="000000"/>
          <w:sz w:val="24"/>
        </w:rPr>
        <w:t xml:space="preserve"> </w:t>
      </w:r>
      <w:r w:rsidRPr="00311E01">
        <w:rPr>
          <w:color w:val="000000"/>
          <w:sz w:val="24"/>
        </w:rPr>
        <w:t xml:space="preserve">№ 324, 433, 450,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 xml:space="preserve">ДОУ № 30, 3-е место –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>ОУ № 466</w:t>
      </w:r>
      <w:r>
        <w:rPr>
          <w:color w:val="000000"/>
          <w:sz w:val="24"/>
        </w:rPr>
        <w:t>; т</w:t>
      </w:r>
      <w:r w:rsidRPr="00311E01">
        <w:rPr>
          <w:color w:val="000000"/>
          <w:sz w:val="24"/>
        </w:rPr>
        <w:t xml:space="preserve">ематическое направление «Всегда на линии огня»: 2- е место –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 xml:space="preserve">ОУ № 324, 3-е место –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 xml:space="preserve">ОУ № 556,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>ДОУ № 14</w:t>
      </w:r>
      <w:r>
        <w:rPr>
          <w:color w:val="000000"/>
          <w:sz w:val="24"/>
        </w:rPr>
        <w:t>;</w:t>
      </w:r>
    </w:p>
    <w:p w:rsidR="00805E0E" w:rsidRPr="00311E01" w:rsidRDefault="00805E0E" w:rsidP="00311E01">
      <w:pPr>
        <w:ind w:firstLine="567"/>
        <w:jc w:val="both"/>
        <w:rPr>
          <w:color w:val="000000"/>
          <w:sz w:val="24"/>
        </w:rPr>
      </w:pPr>
      <w:r w:rsidRPr="00311E01">
        <w:rPr>
          <w:sz w:val="24"/>
        </w:rPr>
        <w:t>- всероссийский конкурс методических материалов в помощь организаторам туристско-краеведческой работы с обучающимися (воспитанниками):</w:t>
      </w:r>
      <w:r>
        <w:rPr>
          <w:sz w:val="24"/>
        </w:rPr>
        <w:t xml:space="preserve"> </w:t>
      </w:r>
      <w:r w:rsidRPr="00311E01">
        <w:rPr>
          <w:color w:val="000000"/>
          <w:sz w:val="24"/>
        </w:rPr>
        <w:t xml:space="preserve">авторский коллектив ОДОД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>ОУ №</w:t>
      </w:r>
      <w:r>
        <w:rPr>
          <w:color w:val="000000"/>
          <w:sz w:val="24"/>
        </w:rPr>
        <w:t xml:space="preserve"> </w:t>
      </w:r>
      <w:r w:rsidRPr="00311E01">
        <w:rPr>
          <w:color w:val="000000"/>
          <w:sz w:val="24"/>
        </w:rPr>
        <w:t xml:space="preserve">69 – лауреат, авторские коллективы </w:t>
      </w:r>
      <w:r>
        <w:rPr>
          <w:color w:val="000000"/>
          <w:sz w:val="24"/>
        </w:rPr>
        <w:t>ГБ</w:t>
      </w:r>
      <w:r w:rsidRPr="00311E01">
        <w:rPr>
          <w:color w:val="000000"/>
          <w:sz w:val="24"/>
        </w:rPr>
        <w:t>ДОУ №</w:t>
      </w:r>
      <w:r>
        <w:rPr>
          <w:color w:val="000000"/>
          <w:sz w:val="24"/>
        </w:rPr>
        <w:t xml:space="preserve"> </w:t>
      </w:r>
      <w:r w:rsidRPr="00311E01">
        <w:rPr>
          <w:color w:val="000000"/>
          <w:sz w:val="24"/>
        </w:rPr>
        <w:t>14, ЗДДТ – дипломанты</w:t>
      </w:r>
      <w:r>
        <w:rPr>
          <w:color w:val="000000"/>
          <w:sz w:val="24"/>
        </w:rPr>
        <w:t>.</w:t>
      </w:r>
    </w:p>
    <w:p w:rsidR="00805E0E" w:rsidRPr="00043368" w:rsidRDefault="00805E0E" w:rsidP="00043368">
      <w:pPr>
        <w:tabs>
          <w:tab w:val="num" w:pos="0"/>
        </w:tabs>
        <w:jc w:val="both"/>
        <w:rPr>
          <w:i/>
          <w:sz w:val="24"/>
        </w:rPr>
      </w:pPr>
    </w:p>
    <w:p w:rsidR="00805E0E" w:rsidRPr="00043368" w:rsidRDefault="00805E0E" w:rsidP="00043368">
      <w:pPr>
        <w:spacing w:line="270" w:lineRule="atLeast"/>
        <w:jc w:val="both"/>
        <w:rPr>
          <w:b/>
          <w:i/>
          <w:color w:val="000000"/>
          <w:sz w:val="24"/>
        </w:rPr>
      </w:pPr>
      <w:r w:rsidRPr="00043368">
        <w:rPr>
          <w:b/>
          <w:i/>
          <w:color w:val="000000"/>
          <w:sz w:val="24"/>
        </w:rPr>
        <w:t>2.2</w:t>
      </w:r>
      <w:r>
        <w:rPr>
          <w:b/>
          <w:i/>
          <w:color w:val="000000"/>
          <w:sz w:val="24"/>
        </w:rPr>
        <w:t>.</w:t>
      </w:r>
      <w:r w:rsidRPr="00043368">
        <w:rPr>
          <w:b/>
          <w:i/>
          <w:color w:val="000000"/>
          <w:sz w:val="24"/>
        </w:rPr>
        <w:t xml:space="preserve"> Военно-патриотическое воспитание детей и молодежи, развитие практики шефства воинских частей над образовательными организациями</w:t>
      </w:r>
    </w:p>
    <w:p w:rsidR="00805E0E" w:rsidRPr="00043368" w:rsidRDefault="00805E0E" w:rsidP="00F437F1">
      <w:pPr>
        <w:spacing w:line="270" w:lineRule="atLeast"/>
        <w:ind w:firstLine="567"/>
        <w:jc w:val="both"/>
        <w:rPr>
          <w:sz w:val="24"/>
        </w:rPr>
      </w:pPr>
      <w:r>
        <w:rPr>
          <w:color w:val="000000"/>
          <w:sz w:val="24"/>
        </w:rPr>
        <w:t>П</w:t>
      </w:r>
      <w:r w:rsidRPr="00043368">
        <w:rPr>
          <w:color w:val="000000"/>
          <w:sz w:val="24"/>
        </w:rPr>
        <w:t>ро</w:t>
      </w:r>
      <w:r>
        <w:rPr>
          <w:color w:val="000000"/>
          <w:sz w:val="24"/>
        </w:rPr>
        <w:t xml:space="preserve">ведено два районных мероприятия: </w:t>
      </w:r>
      <w:r w:rsidRPr="00043368">
        <w:rPr>
          <w:sz w:val="24"/>
        </w:rPr>
        <w:t>конкурс допризывной молодёжи «А ну-ка, парни!»</w:t>
      </w:r>
      <w:r>
        <w:rPr>
          <w:sz w:val="24"/>
        </w:rPr>
        <w:t xml:space="preserve">, </w:t>
      </w:r>
      <w:r w:rsidRPr="00043368">
        <w:rPr>
          <w:sz w:val="24"/>
        </w:rPr>
        <w:t>детско-юношеская оборонно-спортивная и туристическая игра «Зарница – 2018» и соревнования «Школа безопасности»</w:t>
      </w:r>
      <w:r>
        <w:rPr>
          <w:sz w:val="24"/>
        </w:rPr>
        <w:t xml:space="preserve"> </w:t>
      </w:r>
      <w:r w:rsidRPr="00043368">
        <w:rPr>
          <w:sz w:val="24"/>
        </w:rPr>
        <w:t>с общим охватом 317 учащихся</w:t>
      </w:r>
      <w:r>
        <w:rPr>
          <w:sz w:val="24"/>
        </w:rPr>
        <w:t xml:space="preserve">. </w:t>
      </w:r>
    </w:p>
    <w:p w:rsidR="00805E0E" w:rsidRPr="00043368" w:rsidRDefault="00805E0E" w:rsidP="00F437F1">
      <w:pPr>
        <w:spacing w:line="270" w:lineRule="atLeast"/>
        <w:ind w:firstLine="567"/>
        <w:jc w:val="both"/>
        <w:rPr>
          <w:sz w:val="24"/>
        </w:rPr>
      </w:pPr>
      <w:r>
        <w:rPr>
          <w:sz w:val="24"/>
        </w:rPr>
        <w:t>Н</w:t>
      </w:r>
      <w:r w:rsidRPr="00043368">
        <w:rPr>
          <w:sz w:val="24"/>
        </w:rPr>
        <w:t>алажено взаимодействие с воинской частью 03216: организация и проведение 5-ти дневных сборов для учащихся 10-классов района, организация и проведение совместных мероприятий (концертов, уроков мужества, экскурсий в воинскую часть)</w:t>
      </w:r>
      <w:r>
        <w:rPr>
          <w:sz w:val="24"/>
        </w:rPr>
        <w:t>.</w:t>
      </w:r>
    </w:p>
    <w:p w:rsidR="00805E0E" w:rsidRPr="007F2F7D" w:rsidRDefault="00805E0E" w:rsidP="00B1095F">
      <w:pPr>
        <w:jc w:val="both"/>
        <w:rPr>
          <w:b/>
          <w:i/>
          <w:sz w:val="24"/>
        </w:rPr>
      </w:pPr>
      <w:r w:rsidRPr="00043368">
        <w:rPr>
          <w:sz w:val="24"/>
        </w:rPr>
        <w:br/>
      </w:r>
      <w:r w:rsidRPr="007F2F7D">
        <w:rPr>
          <w:b/>
          <w:i/>
          <w:sz w:val="24"/>
        </w:rPr>
        <w:t>2.3.  Духовно-нравственное развитие</w:t>
      </w:r>
    </w:p>
    <w:p w:rsidR="00805E0E" w:rsidRPr="007F2F7D" w:rsidRDefault="00805E0E" w:rsidP="00B1095F">
      <w:pPr>
        <w:ind w:firstLine="708"/>
        <w:jc w:val="both"/>
        <w:rPr>
          <w:sz w:val="24"/>
        </w:rPr>
      </w:pPr>
      <w:r w:rsidRPr="007F2F7D">
        <w:rPr>
          <w:sz w:val="24"/>
        </w:rPr>
        <w:t>Для развития в детской среде ответственности, принципов коллективизма и солидарности, духа милосердия и сострадания, привычки заботиться о детях и взрослых были организованы и проведены 10 акций, в том числе  районная акция «Дети – детям» и районный этап Всероссийской акции «Белый цветок», с общим охватом учащихся – 1 510 человек.</w:t>
      </w:r>
    </w:p>
    <w:p w:rsidR="00805E0E" w:rsidRPr="00FF5ADF" w:rsidRDefault="00805E0E" w:rsidP="00B1095F">
      <w:pPr>
        <w:ind w:firstLine="708"/>
        <w:jc w:val="both"/>
        <w:rPr>
          <w:sz w:val="24"/>
        </w:rPr>
      </w:pPr>
      <w:proofErr w:type="gramStart"/>
      <w:r w:rsidRPr="007F2F7D">
        <w:rPr>
          <w:sz w:val="24"/>
        </w:rPr>
        <w:t xml:space="preserve">С целью формирования </w:t>
      </w:r>
      <w:proofErr w:type="spellStart"/>
      <w:r w:rsidRPr="007F2F7D">
        <w:rPr>
          <w:sz w:val="24"/>
        </w:rPr>
        <w:t>деятельностного</w:t>
      </w:r>
      <w:proofErr w:type="spellEnd"/>
      <w:r w:rsidRPr="007F2F7D">
        <w:rPr>
          <w:sz w:val="24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 налажено взаимодействие  с СПб ГБСУСО «ДДИ №3» (мастер-классы для  воспитанников), СПБ ГБСУСО «ПНИ №1» (экскурсии и мастер-классы для проживающих, участие проживающих в творческих мероприятиях).</w:t>
      </w:r>
      <w:proofErr w:type="gramEnd"/>
      <w:r w:rsidRPr="007F2F7D">
        <w:rPr>
          <w:sz w:val="24"/>
        </w:rPr>
        <w:t xml:space="preserve"> </w:t>
      </w:r>
      <w:r>
        <w:rPr>
          <w:sz w:val="24"/>
        </w:rPr>
        <w:t>Были о</w:t>
      </w:r>
      <w:r w:rsidRPr="007F2F7D">
        <w:rPr>
          <w:sz w:val="24"/>
        </w:rPr>
        <w:t>рганизов</w:t>
      </w:r>
      <w:r>
        <w:rPr>
          <w:sz w:val="24"/>
        </w:rPr>
        <w:t>аны</w:t>
      </w:r>
      <w:r w:rsidRPr="007F2F7D">
        <w:rPr>
          <w:sz w:val="24"/>
        </w:rPr>
        <w:t xml:space="preserve"> и пров</w:t>
      </w:r>
      <w:r>
        <w:rPr>
          <w:sz w:val="24"/>
        </w:rPr>
        <w:t>едены</w:t>
      </w:r>
      <w:r w:rsidRPr="007F2F7D">
        <w:rPr>
          <w:sz w:val="24"/>
        </w:rPr>
        <w:t xml:space="preserve"> благотворительные спектакли для детей-инвалидов и детей в реабилитационном центре «Дюны».</w:t>
      </w:r>
    </w:p>
    <w:p w:rsidR="00805E0E" w:rsidRPr="00043368" w:rsidRDefault="00805E0E" w:rsidP="00B1095F">
      <w:pPr>
        <w:tabs>
          <w:tab w:val="num" w:pos="0"/>
        </w:tabs>
        <w:jc w:val="both"/>
        <w:rPr>
          <w:sz w:val="24"/>
        </w:rPr>
      </w:pPr>
      <w:r w:rsidRPr="00043368">
        <w:rPr>
          <w:sz w:val="24"/>
        </w:rPr>
        <w:tab/>
      </w:r>
    </w:p>
    <w:p w:rsidR="00805E0E" w:rsidRPr="00043368" w:rsidRDefault="00805E0E" w:rsidP="00043368">
      <w:pPr>
        <w:tabs>
          <w:tab w:val="num" w:pos="0"/>
        </w:tabs>
        <w:jc w:val="both"/>
        <w:rPr>
          <w:sz w:val="24"/>
        </w:rPr>
      </w:pPr>
      <w:r w:rsidRPr="00043368">
        <w:rPr>
          <w:b/>
          <w:i/>
          <w:sz w:val="24"/>
        </w:rPr>
        <w:t>2.4</w:t>
      </w:r>
      <w:r>
        <w:rPr>
          <w:b/>
          <w:i/>
          <w:sz w:val="24"/>
        </w:rPr>
        <w:t>.</w:t>
      </w:r>
      <w:r w:rsidRPr="00043368">
        <w:rPr>
          <w:b/>
          <w:i/>
          <w:sz w:val="24"/>
        </w:rPr>
        <w:t xml:space="preserve"> Приобщение детей к культурному наследию</w:t>
      </w:r>
      <w:r>
        <w:rPr>
          <w:b/>
          <w:i/>
          <w:sz w:val="24"/>
        </w:rPr>
        <w:t xml:space="preserve"> </w:t>
      </w:r>
      <w:r w:rsidRPr="00043368">
        <w:rPr>
          <w:sz w:val="24"/>
        </w:rPr>
        <w:t xml:space="preserve">в воспитательной системе </w:t>
      </w:r>
      <w:r>
        <w:rPr>
          <w:sz w:val="24"/>
        </w:rPr>
        <w:t xml:space="preserve">Курортного </w:t>
      </w:r>
      <w:r w:rsidRPr="00043368">
        <w:rPr>
          <w:sz w:val="24"/>
        </w:rPr>
        <w:t xml:space="preserve">района </w:t>
      </w:r>
      <w:r>
        <w:rPr>
          <w:sz w:val="24"/>
        </w:rPr>
        <w:t>реализуется посредством</w:t>
      </w:r>
      <w:r w:rsidRPr="00043368">
        <w:rPr>
          <w:sz w:val="24"/>
        </w:rPr>
        <w:t xml:space="preserve"> следующих задач:</w:t>
      </w:r>
    </w:p>
    <w:p w:rsidR="00805E0E" w:rsidRPr="00043368" w:rsidRDefault="00805E0E" w:rsidP="00043368">
      <w:pPr>
        <w:jc w:val="both"/>
        <w:rPr>
          <w:sz w:val="24"/>
        </w:rPr>
      </w:pPr>
      <w:r w:rsidRPr="00043368">
        <w:rPr>
          <w:sz w:val="24"/>
        </w:rPr>
        <w:tab/>
        <w:t>- создание равных для всех детей возможностей</w:t>
      </w:r>
      <w:r>
        <w:rPr>
          <w:sz w:val="24"/>
        </w:rPr>
        <w:t xml:space="preserve"> доступа к культурным ценностям,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>- 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 xml:space="preserve">- 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 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>- 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 w:rsidRPr="00043368">
        <w:rPr>
          <w:sz w:val="24"/>
        </w:rPr>
        <w:t>- создание условий для сохранения и поддержки этнических культурных традиций, народного творчества.</w:t>
      </w:r>
    </w:p>
    <w:p w:rsidR="00805E0E" w:rsidRPr="00043368" w:rsidRDefault="00805E0E" w:rsidP="00043368">
      <w:pPr>
        <w:ind w:firstLine="708"/>
        <w:jc w:val="both"/>
        <w:rPr>
          <w:sz w:val="24"/>
        </w:rPr>
      </w:pPr>
      <w:r>
        <w:rPr>
          <w:sz w:val="24"/>
        </w:rPr>
        <w:t>В</w:t>
      </w:r>
      <w:r w:rsidRPr="00043368">
        <w:rPr>
          <w:sz w:val="24"/>
        </w:rPr>
        <w:t xml:space="preserve"> доме детского творчества г.</w:t>
      </w:r>
      <w:r>
        <w:rPr>
          <w:sz w:val="24"/>
        </w:rPr>
        <w:t xml:space="preserve"> </w:t>
      </w:r>
      <w:r w:rsidRPr="00043368">
        <w:rPr>
          <w:sz w:val="24"/>
        </w:rPr>
        <w:t xml:space="preserve">Зеленогорска с 2006 года </w:t>
      </w:r>
      <w:r>
        <w:rPr>
          <w:sz w:val="24"/>
        </w:rPr>
        <w:t xml:space="preserve">действует </w:t>
      </w:r>
      <w:r w:rsidRPr="00043368">
        <w:rPr>
          <w:sz w:val="24"/>
        </w:rPr>
        <w:t>музе</w:t>
      </w:r>
      <w:r>
        <w:rPr>
          <w:sz w:val="24"/>
        </w:rPr>
        <w:t>й</w:t>
      </w:r>
      <w:r w:rsidRPr="00043368">
        <w:rPr>
          <w:sz w:val="24"/>
        </w:rPr>
        <w:t xml:space="preserve"> «История </w:t>
      </w:r>
      <w:proofErr w:type="spellStart"/>
      <w:r w:rsidRPr="00043368">
        <w:rPr>
          <w:sz w:val="24"/>
        </w:rPr>
        <w:t>Терийок</w:t>
      </w:r>
      <w:proofErr w:type="spellEnd"/>
      <w:r w:rsidRPr="00043368">
        <w:rPr>
          <w:sz w:val="24"/>
        </w:rPr>
        <w:t>» – единственн</w:t>
      </w:r>
      <w:r>
        <w:rPr>
          <w:sz w:val="24"/>
        </w:rPr>
        <w:t>ый</w:t>
      </w:r>
      <w:r w:rsidRPr="00043368">
        <w:rPr>
          <w:sz w:val="24"/>
        </w:rPr>
        <w:t xml:space="preserve"> краеведческ</w:t>
      </w:r>
      <w:r>
        <w:rPr>
          <w:sz w:val="24"/>
        </w:rPr>
        <w:t>ий</w:t>
      </w:r>
      <w:r w:rsidRPr="00043368">
        <w:rPr>
          <w:sz w:val="24"/>
        </w:rPr>
        <w:t xml:space="preserve"> музе</w:t>
      </w:r>
      <w:r>
        <w:rPr>
          <w:sz w:val="24"/>
        </w:rPr>
        <w:t>й</w:t>
      </w:r>
      <w:r w:rsidRPr="00043368">
        <w:rPr>
          <w:sz w:val="24"/>
        </w:rPr>
        <w:t xml:space="preserve"> на территории г. Зеленогорска и близлежащих поселков, в рамках организационно-</w:t>
      </w:r>
      <w:r>
        <w:rPr>
          <w:sz w:val="24"/>
        </w:rPr>
        <w:t>массовой работы которого в 2017/</w:t>
      </w:r>
      <w:r w:rsidRPr="00043368">
        <w:rPr>
          <w:sz w:val="24"/>
        </w:rPr>
        <w:t xml:space="preserve">2018 учебном году было проведено более 40 мероприятий для учащихся и </w:t>
      </w:r>
      <w:proofErr w:type="gramStart"/>
      <w:r w:rsidRPr="00043368">
        <w:rPr>
          <w:sz w:val="24"/>
        </w:rPr>
        <w:t>педагогов</w:t>
      </w:r>
      <w:proofErr w:type="gramEnd"/>
      <w:r w:rsidRPr="00043368">
        <w:rPr>
          <w:sz w:val="24"/>
        </w:rPr>
        <w:t xml:space="preserve"> общеобразовательных и дошкольных учреждений Курортного района, с общим охватом участников – 392 человека</w:t>
      </w:r>
      <w:r>
        <w:rPr>
          <w:sz w:val="24"/>
        </w:rPr>
        <w:t>.</w:t>
      </w:r>
    </w:p>
    <w:p w:rsidR="00805E0E" w:rsidRPr="007F2F7D" w:rsidRDefault="00805E0E" w:rsidP="00B1095F">
      <w:pPr>
        <w:ind w:firstLine="708"/>
        <w:jc w:val="both"/>
        <w:rPr>
          <w:sz w:val="24"/>
        </w:rPr>
      </w:pPr>
      <w:r w:rsidRPr="007F2F7D">
        <w:rPr>
          <w:sz w:val="24"/>
        </w:rPr>
        <w:t xml:space="preserve">Проведено 8 районных мероприятий с общим количеством участников – 1 734 человек: 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lastRenderedPageBreak/>
        <w:t xml:space="preserve">- выставка </w:t>
      </w:r>
      <w:proofErr w:type="gramStart"/>
      <w:r w:rsidRPr="007F2F7D">
        <w:rPr>
          <w:sz w:val="24"/>
        </w:rPr>
        <w:t>ИЗО</w:t>
      </w:r>
      <w:proofErr w:type="gramEnd"/>
      <w:r w:rsidRPr="007F2F7D">
        <w:rPr>
          <w:sz w:val="24"/>
        </w:rPr>
        <w:t xml:space="preserve"> и ДПИ «</w:t>
      </w:r>
      <w:proofErr w:type="gramStart"/>
      <w:r w:rsidRPr="007F2F7D">
        <w:rPr>
          <w:sz w:val="24"/>
        </w:rPr>
        <w:t>Чудо</w:t>
      </w:r>
      <w:proofErr w:type="gramEnd"/>
      <w:r w:rsidRPr="007F2F7D">
        <w:rPr>
          <w:sz w:val="24"/>
        </w:rPr>
        <w:t xml:space="preserve"> зимних праздников»;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 xml:space="preserve">- фестиваль-конкурс хореографических коллективов «Берега»-2018; 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вокально-хоровой фестиваль «Голоса детства - 2018»;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неделя театра «НАШ ТЕАТР»;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 xml:space="preserve">- этап городского фестиваля </w:t>
      </w:r>
      <w:proofErr w:type="gramStart"/>
      <w:r w:rsidRPr="007F2F7D">
        <w:rPr>
          <w:sz w:val="24"/>
        </w:rPr>
        <w:t>ИЗО</w:t>
      </w:r>
      <w:proofErr w:type="gramEnd"/>
      <w:r w:rsidRPr="007F2F7D">
        <w:rPr>
          <w:sz w:val="24"/>
        </w:rPr>
        <w:t xml:space="preserve"> и ДПИ «Рождество в Петербурге»; 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краеведческая викторина «Природное наследие России»;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районный этап городской выставки-конкурса детского художественного конкурса «Шире круг - 2018»;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районный праздник «Возьмемся за руки, друзья», посвященный Международному Дню толерантности;</w:t>
      </w:r>
    </w:p>
    <w:p w:rsidR="00805E0E" w:rsidRPr="00FF5ADF" w:rsidRDefault="00805E0E" w:rsidP="00B1095F">
      <w:pPr>
        <w:jc w:val="both"/>
        <w:rPr>
          <w:sz w:val="24"/>
        </w:rPr>
      </w:pPr>
      <w:r w:rsidRPr="007F2F7D">
        <w:rPr>
          <w:sz w:val="24"/>
        </w:rPr>
        <w:t>- фестиваль молодежных фильмов.</w:t>
      </w:r>
    </w:p>
    <w:p w:rsidR="00805E0E" w:rsidRPr="00043368" w:rsidRDefault="00805E0E" w:rsidP="00043368">
      <w:pPr>
        <w:jc w:val="both"/>
        <w:rPr>
          <w:sz w:val="24"/>
        </w:rPr>
      </w:pPr>
    </w:p>
    <w:p w:rsidR="00805E0E" w:rsidRPr="00043368" w:rsidRDefault="00805E0E" w:rsidP="00EF6709">
      <w:pPr>
        <w:tabs>
          <w:tab w:val="num" w:pos="0"/>
        </w:tabs>
        <w:jc w:val="both"/>
        <w:rPr>
          <w:sz w:val="24"/>
        </w:rPr>
      </w:pPr>
      <w:r w:rsidRPr="00043368">
        <w:rPr>
          <w:b/>
          <w:i/>
          <w:sz w:val="24"/>
        </w:rPr>
        <w:t>2.5</w:t>
      </w:r>
      <w:r>
        <w:rPr>
          <w:b/>
          <w:i/>
          <w:sz w:val="24"/>
        </w:rPr>
        <w:t>.</w:t>
      </w:r>
      <w:r w:rsidRPr="00043368">
        <w:rPr>
          <w:b/>
          <w:i/>
          <w:sz w:val="24"/>
        </w:rPr>
        <w:t xml:space="preserve"> Физическое развитие и культура здоровья</w:t>
      </w:r>
      <w:r>
        <w:rPr>
          <w:b/>
          <w:i/>
          <w:sz w:val="24"/>
        </w:rPr>
        <w:t xml:space="preserve"> </w:t>
      </w:r>
      <w:r>
        <w:rPr>
          <w:sz w:val="24"/>
        </w:rPr>
        <w:t>обеспечивается за счет:</w:t>
      </w:r>
    </w:p>
    <w:p w:rsidR="00805E0E" w:rsidRPr="00043368" w:rsidRDefault="00805E0E" w:rsidP="00EF6709">
      <w:pPr>
        <w:ind w:firstLine="567"/>
        <w:jc w:val="both"/>
        <w:rPr>
          <w:sz w:val="24"/>
        </w:rPr>
      </w:pPr>
      <w:proofErr w:type="gramStart"/>
      <w:r w:rsidRPr="00043368">
        <w:rPr>
          <w:sz w:val="24"/>
        </w:rPr>
        <w:t>- формировани</w:t>
      </w:r>
      <w:r>
        <w:rPr>
          <w:sz w:val="24"/>
        </w:rPr>
        <w:t>я</w:t>
      </w:r>
      <w:r w:rsidRPr="00043368">
        <w:rPr>
          <w:sz w:val="24"/>
        </w:rPr>
        <w:t xml:space="preserve"> у подрастающего поколения ответственного отношения к своему здоровью и потребности в здоровом образе жизни; </w:t>
      </w:r>
      <w:proofErr w:type="gramEnd"/>
    </w:p>
    <w:p w:rsidR="00805E0E" w:rsidRPr="00043368" w:rsidRDefault="00805E0E" w:rsidP="00EF6709">
      <w:pPr>
        <w:ind w:firstLine="567"/>
        <w:jc w:val="both"/>
        <w:rPr>
          <w:sz w:val="24"/>
        </w:rPr>
      </w:pPr>
      <w:r>
        <w:rPr>
          <w:sz w:val="24"/>
        </w:rPr>
        <w:t>- создания</w:t>
      </w:r>
      <w:r w:rsidRPr="00043368">
        <w:rPr>
          <w:sz w:val="24"/>
        </w:rPr>
        <w:t xml:space="preserve">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805E0E" w:rsidRPr="00043368" w:rsidRDefault="00805E0E" w:rsidP="00EF6709">
      <w:pPr>
        <w:ind w:firstLine="567"/>
        <w:jc w:val="both"/>
        <w:rPr>
          <w:sz w:val="24"/>
        </w:rPr>
      </w:pPr>
      <w:r w:rsidRPr="00043368">
        <w:rPr>
          <w:sz w:val="24"/>
        </w:rPr>
        <w:t>- привити</w:t>
      </w:r>
      <w:r>
        <w:rPr>
          <w:sz w:val="24"/>
        </w:rPr>
        <w:t>я</w:t>
      </w:r>
      <w:r w:rsidRPr="00043368">
        <w:rPr>
          <w:sz w:val="24"/>
        </w:rPr>
        <w:t xml:space="preserve"> культуры безопасной жизнедеятельности, профилактика вредных привычек; </w:t>
      </w:r>
    </w:p>
    <w:p w:rsidR="00805E0E" w:rsidRPr="00043368" w:rsidRDefault="00805E0E" w:rsidP="00EF6709">
      <w:pPr>
        <w:ind w:firstLine="567"/>
        <w:jc w:val="both"/>
        <w:rPr>
          <w:sz w:val="24"/>
        </w:rPr>
      </w:pPr>
      <w:r w:rsidRPr="00043368">
        <w:rPr>
          <w:sz w:val="24"/>
        </w:rPr>
        <w:t>- формировани</w:t>
      </w:r>
      <w:r>
        <w:rPr>
          <w:sz w:val="24"/>
        </w:rPr>
        <w:t>я</w:t>
      </w:r>
      <w:r w:rsidRPr="00043368">
        <w:rPr>
          <w:sz w:val="24"/>
        </w:rPr>
        <w:t xml:space="preserve">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>- распространени</w:t>
      </w:r>
      <w:r>
        <w:rPr>
          <w:sz w:val="24"/>
        </w:rPr>
        <w:t>я</w:t>
      </w:r>
      <w:r w:rsidRPr="00043368">
        <w:rPr>
          <w:sz w:val="24"/>
        </w:rPr>
        <w:t xml:space="preserve"> позитивных моделей участия в массовых общественно-спортивных мероприятиях</w:t>
      </w:r>
      <w:r>
        <w:rPr>
          <w:sz w:val="24"/>
        </w:rPr>
        <w:t>.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 xml:space="preserve">С этой целью </w:t>
      </w:r>
      <w:proofErr w:type="gramStart"/>
      <w:r>
        <w:rPr>
          <w:sz w:val="24"/>
        </w:rPr>
        <w:t>проведены</w:t>
      </w:r>
      <w:proofErr w:type="gramEnd"/>
      <w:r>
        <w:rPr>
          <w:sz w:val="24"/>
        </w:rPr>
        <w:t>: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- мероприятия, направленные</w:t>
      </w:r>
      <w:r w:rsidRPr="00043368">
        <w:rPr>
          <w:sz w:val="24"/>
        </w:rPr>
        <w:t xml:space="preserve"> на</w:t>
      </w:r>
      <w:r>
        <w:rPr>
          <w:sz w:val="24"/>
        </w:rPr>
        <w:t xml:space="preserve"> профилактику ДДТТ, профилактику</w:t>
      </w:r>
      <w:r w:rsidRPr="00043368">
        <w:rPr>
          <w:sz w:val="24"/>
        </w:rPr>
        <w:t xml:space="preserve"> наркомании, алкоголизма и курен</w:t>
      </w:r>
      <w:r>
        <w:rPr>
          <w:sz w:val="24"/>
        </w:rPr>
        <w:t>ия</w:t>
      </w:r>
      <w:r w:rsidRPr="00043368">
        <w:rPr>
          <w:sz w:val="24"/>
        </w:rPr>
        <w:t xml:space="preserve"> </w:t>
      </w:r>
      <w:r>
        <w:rPr>
          <w:sz w:val="24"/>
        </w:rPr>
        <w:t>(</w:t>
      </w:r>
      <w:r w:rsidRPr="00043368">
        <w:rPr>
          <w:sz w:val="24"/>
        </w:rPr>
        <w:t>общее количество мероприятий – 37, общее к</w:t>
      </w:r>
      <w:r>
        <w:rPr>
          <w:sz w:val="24"/>
        </w:rPr>
        <w:t>оличество участников - 55 173),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>- соревновани</w:t>
      </w:r>
      <w:r>
        <w:rPr>
          <w:sz w:val="24"/>
        </w:rPr>
        <w:t>я</w:t>
      </w:r>
      <w:r w:rsidRPr="00043368">
        <w:rPr>
          <w:sz w:val="24"/>
        </w:rPr>
        <w:t xml:space="preserve"> и спортивно-массовы</w:t>
      </w:r>
      <w:r>
        <w:rPr>
          <w:sz w:val="24"/>
        </w:rPr>
        <w:t xml:space="preserve">е </w:t>
      </w:r>
      <w:r w:rsidRPr="00043368">
        <w:rPr>
          <w:sz w:val="24"/>
        </w:rPr>
        <w:t>мероприяти</w:t>
      </w:r>
      <w:r>
        <w:rPr>
          <w:sz w:val="24"/>
        </w:rPr>
        <w:t>я</w:t>
      </w:r>
      <w:r w:rsidRPr="00043368">
        <w:rPr>
          <w:sz w:val="24"/>
        </w:rPr>
        <w:t xml:space="preserve"> </w:t>
      </w:r>
      <w:r>
        <w:rPr>
          <w:sz w:val="24"/>
        </w:rPr>
        <w:t>(</w:t>
      </w:r>
      <w:r w:rsidRPr="00043368">
        <w:rPr>
          <w:sz w:val="24"/>
        </w:rPr>
        <w:t>общее количество – 11, общее количество участников – 635 человек</w:t>
      </w:r>
      <w:r>
        <w:rPr>
          <w:sz w:val="24"/>
        </w:rPr>
        <w:t>),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 xml:space="preserve">- </w:t>
      </w:r>
      <w:r>
        <w:rPr>
          <w:sz w:val="24"/>
        </w:rPr>
        <w:t xml:space="preserve">4 </w:t>
      </w:r>
      <w:r w:rsidRPr="00043368">
        <w:rPr>
          <w:sz w:val="24"/>
        </w:rPr>
        <w:t>пеши</w:t>
      </w:r>
      <w:r>
        <w:rPr>
          <w:sz w:val="24"/>
        </w:rPr>
        <w:t>х</w:t>
      </w:r>
      <w:r w:rsidRPr="00043368">
        <w:rPr>
          <w:sz w:val="24"/>
        </w:rPr>
        <w:t xml:space="preserve"> поход</w:t>
      </w:r>
      <w:r>
        <w:rPr>
          <w:sz w:val="24"/>
        </w:rPr>
        <w:t>а</w:t>
      </w:r>
      <w:r w:rsidRPr="00043368">
        <w:rPr>
          <w:sz w:val="24"/>
        </w:rPr>
        <w:t xml:space="preserve"> </w:t>
      </w:r>
      <w:r>
        <w:rPr>
          <w:sz w:val="24"/>
        </w:rPr>
        <w:t>(</w:t>
      </w:r>
      <w:r w:rsidRPr="00043368">
        <w:rPr>
          <w:sz w:val="24"/>
        </w:rPr>
        <w:t>общее количество участников 60 человек</w:t>
      </w:r>
      <w:r>
        <w:rPr>
          <w:sz w:val="24"/>
        </w:rPr>
        <w:t>),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 xml:space="preserve">- </w:t>
      </w:r>
      <w:r>
        <w:rPr>
          <w:sz w:val="24"/>
        </w:rPr>
        <w:t xml:space="preserve">организовано </w:t>
      </w:r>
      <w:r w:rsidRPr="00043368">
        <w:rPr>
          <w:sz w:val="24"/>
        </w:rPr>
        <w:t>участи</w:t>
      </w:r>
      <w:r>
        <w:rPr>
          <w:sz w:val="24"/>
        </w:rPr>
        <w:t>е</w:t>
      </w:r>
      <w:r w:rsidRPr="00043368">
        <w:rPr>
          <w:sz w:val="24"/>
        </w:rPr>
        <w:t xml:space="preserve"> в соревнованиях всероссийского и международного уровней: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proofErr w:type="gramStart"/>
      <w:r w:rsidRPr="00043368">
        <w:rPr>
          <w:sz w:val="24"/>
        </w:rPr>
        <w:t>всероссийские</w:t>
      </w:r>
      <w:proofErr w:type="gramEnd"/>
      <w:r w:rsidRPr="00043368">
        <w:rPr>
          <w:sz w:val="24"/>
        </w:rPr>
        <w:t xml:space="preserve"> (общее количество – 4): 1 место – 6 спортсменов (Центр </w:t>
      </w:r>
      <w:proofErr w:type="spellStart"/>
      <w:r w:rsidRPr="00043368">
        <w:rPr>
          <w:sz w:val="24"/>
        </w:rPr>
        <w:t>шисоку</w:t>
      </w:r>
      <w:proofErr w:type="spellEnd"/>
      <w:r w:rsidRPr="00043368">
        <w:rPr>
          <w:sz w:val="24"/>
        </w:rPr>
        <w:t xml:space="preserve">-каратэ, ЗДДТ), 2 место – 4 спортсмена (Центр </w:t>
      </w:r>
      <w:proofErr w:type="spellStart"/>
      <w:r w:rsidRPr="00043368">
        <w:rPr>
          <w:sz w:val="24"/>
        </w:rPr>
        <w:t>шисоку</w:t>
      </w:r>
      <w:proofErr w:type="spellEnd"/>
      <w:r w:rsidRPr="00043368">
        <w:rPr>
          <w:sz w:val="24"/>
        </w:rPr>
        <w:t>-каратэ, ЗДДТ)</w:t>
      </w:r>
      <w:r>
        <w:rPr>
          <w:sz w:val="24"/>
        </w:rPr>
        <w:t>,</w:t>
      </w:r>
    </w:p>
    <w:p w:rsidR="00805E0E" w:rsidRPr="00043368" w:rsidRDefault="00805E0E" w:rsidP="00EF6709">
      <w:pPr>
        <w:tabs>
          <w:tab w:val="num" w:pos="0"/>
        </w:tabs>
        <w:ind w:firstLine="567"/>
        <w:jc w:val="both"/>
        <w:rPr>
          <w:sz w:val="24"/>
        </w:rPr>
      </w:pPr>
      <w:proofErr w:type="gramStart"/>
      <w:r>
        <w:rPr>
          <w:sz w:val="24"/>
        </w:rPr>
        <w:t>м</w:t>
      </w:r>
      <w:r w:rsidRPr="00043368">
        <w:rPr>
          <w:sz w:val="24"/>
        </w:rPr>
        <w:t>еждународные</w:t>
      </w:r>
      <w:proofErr w:type="gramEnd"/>
      <w:r w:rsidRPr="00043368">
        <w:rPr>
          <w:sz w:val="24"/>
        </w:rPr>
        <w:t xml:space="preserve"> (общее количество – 3): 1 мес</w:t>
      </w:r>
      <w:r>
        <w:rPr>
          <w:sz w:val="24"/>
        </w:rPr>
        <w:t>то – 8 спортсменов, 2 место – 1 чел.;</w:t>
      </w:r>
      <w:r w:rsidRPr="00043368">
        <w:rPr>
          <w:sz w:val="24"/>
        </w:rPr>
        <w:t xml:space="preserve"> 3 место </w:t>
      </w:r>
      <w:r>
        <w:rPr>
          <w:sz w:val="24"/>
        </w:rPr>
        <w:t xml:space="preserve">– 2 (Центр </w:t>
      </w:r>
      <w:proofErr w:type="spellStart"/>
      <w:r>
        <w:rPr>
          <w:sz w:val="24"/>
        </w:rPr>
        <w:t>шисоку</w:t>
      </w:r>
      <w:proofErr w:type="spellEnd"/>
      <w:r>
        <w:rPr>
          <w:sz w:val="24"/>
        </w:rPr>
        <w:t>-каратэ, ЗДДТ).</w:t>
      </w:r>
    </w:p>
    <w:p w:rsidR="00805E0E" w:rsidRPr="00043368" w:rsidRDefault="00805E0E" w:rsidP="00043368">
      <w:pPr>
        <w:tabs>
          <w:tab w:val="num" w:pos="0"/>
        </w:tabs>
        <w:jc w:val="both"/>
        <w:rPr>
          <w:b/>
          <w:sz w:val="24"/>
          <w:u w:val="single"/>
        </w:rPr>
      </w:pPr>
    </w:p>
    <w:p w:rsidR="00805E0E" w:rsidRPr="00043368" w:rsidRDefault="00805E0E" w:rsidP="00D56BEE">
      <w:pPr>
        <w:numPr>
          <w:ilvl w:val="1"/>
          <w:numId w:val="11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043368">
        <w:rPr>
          <w:b/>
          <w:i/>
          <w:sz w:val="24"/>
        </w:rPr>
        <w:t>Трудовое воспитание и профессиональное самоопределение</w:t>
      </w:r>
      <w:r>
        <w:rPr>
          <w:b/>
          <w:i/>
          <w:sz w:val="24"/>
        </w:rPr>
        <w:t xml:space="preserve"> </w:t>
      </w:r>
      <w:r w:rsidRPr="0030231F">
        <w:rPr>
          <w:sz w:val="24"/>
        </w:rPr>
        <w:t xml:space="preserve">происходит </w:t>
      </w:r>
      <w:proofErr w:type="gramStart"/>
      <w:r w:rsidRPr="0030231F">
        <w:rPr>
          <w:sz w:val="24"/>
        </w:rPr>
        <w:t>через</w:t>
      </w:r>
      <w:proofErr w:type="gramEnd"/>
      <w:r w:rsidRPr="0030231F">
        <w:rPr>
          <w:b/>
          <w:sz w:val="24"/>
        </w:rPr>
        <w:t>: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воспитание у детей уважения к труду, людям труда, трудовым достижениям и подвигам; 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 xml:space="preserve">-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>- содействие профессиональному самоопределению, приобщение детей к социально-значимой деятельности для осмысленного выбора профессии</w:t>
      </w:r>
      <w:r>
        <w:rPr>
          <w:sz w:val="24"/>
        </w:rPr>
        <w:t>.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>
        <w:rPr>
          <w:sz w:val="24"/>
        </w:rPr>
        <w:t xml:space="preserve">Традиционно проведена </w:t>
      </w:r>
      <w:r w:rsidRPr="00043368">
        <w:rPr>
          <w:sz w:val="24"/>
        </w:rPr>
        <w:t>ярмарк</w:t>
      </w:r>
      <w:r>
        <w:rPr>
          <w:sz w:val="24"/>
        </w:rPr>
        <w:t>а</w:t>
      </w:r>
      <w:r w:rsidRPr="00043368">
        <w:rPr>
          <w:sz w:val="24"/>
        </w:rPr>
        <w:t xml:space="preserve"> учебных заведений Санкт-Петербурга в Курортном районе, </w:t>
      </w:r>
      <w:proofErr w:type="gramStart"/>
      <w:r w:rsidRPr="00043368">
        <w:rPr>
          <w:sz w:val="24"/>
        </w:rPr>
        <w:t>в</w:t>
      </w:r>
      <w:proofErr w:type="gramEnd"/>
      <w:r w:rsidRPr="00043368">
        <w:rPr>
          <w:sz w:val="24"/>
        </w:rPr>
        <w:t xml:space="preserve"> </w:t>
      </w:r>
      <w:proofErr w:type="gramStart"/>
      <w:r w:rsidRPr="00043368">
        <w:rPr>
          <w:sz w:val="24"/>
        </w:rPr>
        <w:t>которой</w:t>
      </w:r>
      <w:proofErr w:type="gramEnd"/>
      <w:r w:rsidRPr="00043368">
        <w:rPr>
          <w:sz w:val="24"/>
        </w:rPr>
        <w:t xml:space="preserve"> принял</w:t>
      </w:r>
      <w:r>
        <w:rPr>
          <w:sz w:val="24"/>
        </w:rPr>
        <w:t>о участие 500 учащихся из 12 ОУ.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>
        <w:rPr>
          <w:sz w:val="24"/>
        </w:rPr>
        <w:t>В Курортном районе</w:t>
      </w:r>
      <w:r w:rsidRPr="00043368">
        <w:rPr>
          <w:sz w:val="24"/>
        </w:rPr>
        <w:t xml:space="preserve"> разви</w:t>
      </w:r>
      <w:r>
        <w:rPr>
          <w:sz w:val="24"/>
        </w:rPr>
        <w:t>вается</w:t>
      </w:r>
      <w:r w:rsidRPr="00043368">
        <w:rPr>
          <w:sz w:val="24"/>
        </w:rPr>
        <w:t xml:space="preserve"> движени</w:t>
      </w:r>
      <w:r>
        <w:rPr>
          <w:sz w:val="24"/>
        </w:rPr>
        <w:t>е</w:t>
      </w:r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World</w:t>
      </w:r>
      <w:proofErr w:type="spellEnd"/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Skills</w:t>
      </w:r>
      <w:proofErr w:type="spellEnd"/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Russia</w:t>
      </w:r>
      <w:proofErr w:type="spellEnd"/>
      <w:r w:rsidRPr="00043368">
        <w:rPr>
          <w:sz w:val="24"/>
        </w:rPr>
        <w:t>:</w:t>
      </w:r>
    </w:p>
    <w:p w:rsidR="00805E0E" w:rsidRPr="001C39CB" w:rsidRDefault="00805E0E" w:rsidP="00EC1A2E">
      <w:pPr>
        <w:ind w:firstLine="567"/>
        <w:jc w:val="both"/>
        <w:rPr>
          <w:b/>
          <w:sz w:val="24"/>
        </w:rPr>
      </w:pPr>
      <w:r w:rsidRPr="001C39CB">
        <w:rPr>
          <w:sz w:val="24"/>
        </w:rPr>
        <w:lastRenderedPageBreak/>
        <w:t xml:space="preserve">- </w:t>
      </w:r>
      <w:r>
        <w:rPr>
          <w:sz w:val="24"/>
        </w:rPr>
        <w:t>участие в</w:t>
      </w:r>
      <w:r w:rsidRPr="001C39CB">
        <w:rPr>
          <w:sz w:val="24"/>
        </w:rPr>
        <w:t xml:space="preserve"> соревнования</w:t>
      </w:r>
      <w:r>
        <w:rPr>
          <w:sz w:val="24"/>
        </w:rPr>
        <w:t>х</w:t>
      </w:r>
      <w:r w:rsidRPr="001C39CB">
        <w:rPr>
          <w:sz w:val="24"/>
        </w:rPr>
        <w:t xml:space="preserve"> по компетенции «Промышленный дизайн. Дизайн игрушки» в рамках III Регионального чемпионата </w:t>
      </w:r>
      <w:proofErr w:type="spellStart"/>
      <w:r w:rsidRPr="001C39CB">
        <w:rPr>
          <w:sz w:val="24"/>
        </w:rPr>
        <w:t>World</w:t>
      </w:r>
      <w:proofErr w:type="spellEnd"/>
      <w:r w:rsidRPr="001C39CB">
        <w:rPr>
          <w:sz w:val="24"/>
        </w:rPr>
        <w:t xml:space="preserve"> </w:t>
      </w:r>
      <w:proofErr w:type="spellStart"/>
      <w:r w:rsidRPr="001C39CB">
        <w:rPr>
          <w:sz w:val="24"/>
        </w:rPr>
        <w:t>Skills</w:t>
      </w:r>
      <w:proofErr w:type="spellEnd"/>
      <w:r w:rsidRPr="001C39CB">
        <w:rPr>
          <w:sz w:val="24"/>
        </w:rPr>
        <w:t xml:space="preserve"> </w:t>
      </w:r>
      <w:proofErr w:type="spellStart"/>
      <w:r w:rsidRPr="001C39CB">
        <w:rPr>
          <w:sz w:val="24"/>
        </w:rPr>
        <w:t>Russia</w:t>
      </w:r>
      <w:proofErr w:type="spellEnd"/>
      <w:r w:rsidRPr="001C39CB">
        <w:rPr>
          <w:sz w:val="24"/>
        </w:rPr>
        <w:t xml:space="preserve">. </w:t>
      </w:r>
      <w:proofErr w:type="gramStart"/>
      <w:r w:rsidRPr="001C39CB">
        <w:rPr>
          <w:sz w:val="24"/>
        </w:rPr>
        <w:t xml:space="preserve">Участвовало 6 команд из Курортного (ЗДДТ) и </w:t>
      </w:r>
      <w:proofErr w:type="spellStart"/>
      <w:r w:rsidRPr="001C39CB">
        <w:rPr>
          <w:sz w:val="24"/>
        </w:rPr>
        <w:t>Петродворцового</w:t>
      </w:r>
      <w:proofErr w:type="spellEnd"/>
      <w:r w:rsidRPr="001C39CB">
        <w:rPr>
          <w:sz w:val="24"/>
        </w:rPr>
        <w:t xml:space="preserve"> районов</w:t>
      </w:r>
      <w:r>
        <w:rPr>
          <w:sz w:val="24"/>
        </w:rPr>
        <w:t xml:space="preserve"> (</w:t>
      </w:r>
      <w:r w:rsidRPr="001C39CB">
        <w:rPr>
          <w:sz w:val="24"/>
        </w:rPr>
        <w:t>ноябр</w:t>
      </w:r>
      <w:r>
        <w:rPr>
          <w:sz w:val="24"/>
        </w:rPr>
        <w:t xml:space="preserve">ь, </w:t>
      </w:r>
      <w:proofErr w:type="spellStart"/>
      <w:r w:rsidRPr="001C39CB">
        <w:rPr>
          <w:sz w:val="24"/>
        </w:rPr>
        <w:t>конгрессно</w:t>
      </w:r>
      <w:proofErr w:type="spellEnd"/>
      <w:r w:rsidRPr="001C39CB">
        <w:rPr>
          <w:sz w:val="24"/>
        </w:rPr>
        <w:t>-выставочн</w:t>
      </w:r>
      <w:r>
        <w:rPr>
          <w:sz w:val="24"/>
        </w:rPr>
        <w:t>ый</w:t>
      </w:r>
      <w:r w:rsidRPr="001C39CB">
        <w:rPr>
          <w:sz w:val="24"/>
        </w:rPr>
        <w:t xml:space="preserve"> центр</w:t>
      </w:r>
      <w:r>
        <w:rPr>
          <w:sz w:val="24"/>
        </w:rPr>
        <w:t xml:space="preserve"> </w:t>
      </w:r>
      <w:r w:rsidRPr="001C39CB">
        <w:rPr>
          <w:sz w:val="24"/>
        </w:rPr>
        <w:t>ЭКСПОФОРУМ)</w:t>
      </w:r>
      <w:r>
        <w:rPr>
          <w:sz w:val="24"/>
        </w:rPr>
        <w:t>;</w:t>
      </w:r>
      <w:proofErr w:type="gramEnd"/>
    </w:p>
    <w:p w:rsidR="00805E0E" w:rsidRDefault="00805E0E" w:rsidP="00EC1A2E">
      <w:pPr>
        <w:pStyle w:val="af2"/>
        <w:ind w:firstLine="567"/>
        <w:rPr>
          <w:szCs w:val="24"/>
        </w:rPr>
      </w:pPr>
      <w:r w:rsidRPr="001C39CB">
        <w:rPr>
          <w:szCs w:val="24"/>
        </w:rPr>
        <w:t xml:space="preserve">- проведены городские соревнования по компетенции «Промышленный дизайн. Дизайн игрушки» - 5 команд из Курортного (ЗДДТ) и </w:t>
      </w:r>
      <w:proofErr w:type="spellStart"/>
      <w:r w:rsidRPr="001C39CB">
        <w:rPr>
          <w:szCs w:val="24"/>
        </w:rPr>
        <w:t>Петродворцового</w:t>
      </w:r>
      <w:proofErr w:type="spellEnd"/>
      <w:r w:rsidRPr="001C39CB">
        <w:rPr>
          <w:szCs w:val="24"/>
        </w:rPr>
        <w:t xml:space="preserve"> районов</w:t>
      </w:r>
      <w:r>
        <w:rPr>
          <w:szCs w:val="24"/>
        </w:rPr>
        <w:t xml:space="preserve"> (февраль, на базе ЗДДТ);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b/>
          <w:sz w:val="24"/>
          <w:u w:val="single"/>
        </w:rPr>
      </w:pPr>
      <w:r w:rsidRPr="00043368">
        <w:rPr>
          <w:sz w:val="24"/>
        </w:rPr>
        <w:t>- студи</w:t>
      </w:r>
      <w:r>
        <w:rPr>
          <w:sz w:val="24"/>
        </w:rPr>
        <w:t>я</w:t>
      </w:r>
      <w:r w:rsidRPr="00043368">
        <w:rPr>
          <w:sz w:val="24"/>
        </w:rPr>
        <w:t xml:space="preserve"> </w:t>
      </w:r>
      <w:proofErr w:type="gramStart"/>
      <w:r w:rsidRPr="00043368">
        <w:rPr>
          <w:sz w:val="24"/>
        </w:rPr>
        <w:t>ИЗО</w:t>
      </w:r>
      <w:proofErr w:type="gramEnd"/>
      <w:r w:rsidRPr="00043368">
        <w:rPr>
          <w:sz w:val="24"/>
        </w:rPr>
        <w:t xml:space="preserve"> «Реальность и фантазия» (СДДТ) </w:t>
      </w:r>
      <w:r>
        <w:rPr>
          <w:sz w:val="24"/>
        </w:rPr>
        <w:t xml:space="preserve">приняла </w:t>
      </w:r>
      <w:r w:rsidRPr="00043368">
        <w:rPr>
          <w:sz w:val="24"/>
        </w:rPr>
        <w:t xml:space="preserve">участие в программе </w:t>
      </w:r>
      <w:proofErr w:type="spellStart"/>
      <w:r w:rsidRPr="00043368">
        <w:rPr>
          <w:sz w:val="24"/>
        </w:rPr>
        <w:t>World</w:t>
      </w:r>
      <w:proofErr w:type="spellEnd"/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Skills</w:t>
      </w:r>
      <w:proofErr w:type="spellEnd"/>
      <w:r w:rsidRPr="00043368">
        <w:rPr>
          <w:sz w:val="24"/>
        </w:rPr>
        <w:t xml:space="preserve"> </w:t>
      </w:r>
      <w:proofErr w:type="spellStart"/>
      <w:r w:rsidRPr="00043368">
        <w:rPr>
          <w:sz w:val="24"/>
        </w:rPr>
        <w:t>Russia</w:t>
      </w:r>
      <w:proofErr w:type="spellEnd"/>
      <w:r w:rsidRPr="00043368">
        <w:rPr>
          <w:sz w:val="24"/>
        </w:rPr>
        <w:t xml:space="preserve"> по специальности «Мастер </w:t>
      </w:r>
      <w:proofErr w:type="spellStart"/>
      <w:r w:rsidRPr="00043368">
        <w:rPr>
          <w:sz w:val="24"/>
        </w:rPr>
        <w:t>кожногалантерейных</w:t>
      </w:r>
      <w:proofErr w:type="spellEnd"/>
      <w:r w:rsidRPr="00043368">
        <w:rPr>
          <w:sz w:val="24"/>
        </w:rPr>
        <w:t xml:space="preserve"> изделий»</w:t>
      </w:r>
      <w:r>
        <w:rPr>
          <w:sz w:val="24"/>
        </w:rPr>
        <w:t>.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b/>
          <w:sz w:val="24"/>
          <w:u w:val="single"/>
        </w:rPr>
      </w:pPr>
    </w:p>
    <w:p w:rsidR="00805E0E" w:rsidRPr="00043368" w:rsidRDefault="00805E0E" w:rsidP="00D56BEE">
      <w:pPr>
        <w:tabs>
          <w:tab w:val="num" w:pos="0"/>
        </w:tabs>
        <w:jc w:val="both"/>
        <w:rPr>
          <w:b/>
          <w:i/>
          <w:sz w:val="24"/>
        </w:rPr>
      </w:pPr>
      <w:r w:rsidRPr="00043368">
        <w:rPr>
          <w:b/>
          <w:i/>
          <w:sz w:val="24"/>
        </w:rPr>
        <w:t>2.7</w:t>
      </w:r>
      <w:r>
        <w:rPr>
          <w:b/>
          <w:i/>
          <w:sz w:val="24"/>
        </w:rPr>
        <w:t>.</w:t>
      </w:r>
      <w:r w:rsidRPr="00043368">
        <w:rPr>
          <w:b/>
          <w:i/>
          <w:sz w:val="24"/>
        </w:rPr>
        <w:t xml:space="preserve"> Экологическое воспитание 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Экологическое воспитание предполагает: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>- становление и развитие у ребенка экологической культуры, бережного отношения к родной земле;</w:t>
      </w:r>
    </w:p>
    <w:p w:rsidR="00805E0E" w:rsidRPr="00043368" w:rsidRDefault="00805E0E" w:rsidP="00EC1A2E">
      <w:pPr>
        <w:ind w:firstLine="567"/>
        <w:jc w:val="both"/>
        <w:rPr>
          <w:sz w:val="24"/>
        </w:rPr>
      </w:pPr>
      <w:r w:rsidRPr="00043368">
        <w:rPr>
          <w:sz w:val="24"/>
        </w:rPr>
        <w:t>- формирование у детей экологической картины мира, развитие у них стремления беречь и охранять природу;</w:t>
      </w:r>
    </w:p>
    <w:p w:rsidR="00805E0E" w:rsidRPr="00043368" w:rsidRDefault="00805E0E" w:rsidP="00EC1A2E">
      <w:pPr>
        <w:ind w:firstLine="567"/>
        <w:jc w:val="both"/>
        <w:rPr>
          <w:b/>
          <w:sz w:val="24"/>
        </w:rPr>
      </w:pPr>
      <w:r w:rsidRPr="00043368">
        <w:rPr>
          <w:sz w:val="24"/>
        </w:rPr>
        <w:t>- воспитание чувства ответственности за состояние природных ресурсов и разумное взаимодействие с ними</w:t>
      </w:r>
      <w:r>
        <w:rPr>
          <w:sz w:val="24"/>
        </w:rPr>
        <w:t>.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 xml:space="preserve">С этой целью </w:t>
      </w:r>
      <w:r w:rsidRPr="00043368">
        <w:rPr>
          <w:sz w:val="24"/>
        </w:rPr>
        <w:t>были приняты следующие меры: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>- проведены районные акции «Чистый берег», «Чистый город» и районный конкурс-акция «Птичья столовая» с общим количеством участников766 человек</w:t>
      </w:r>
      <w:r>
        <w:rPr>
          <w:sz w:val="24"/>
        </w:rPr>
        <w:t>.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 xml:space="preserve">- в образовательных организациях, включая ДОУ, проходит акция по сбору </w:t>
      </w:r>
      <w:r>
        <w:rPr>
          <w:sz w:val="24"/>
        </w:rPr>
        <w:t xml:space="preserve">отработанных </w:t>
      </w:r>
      <w:r w:rsidRPr="00043368">
        <w:rPr>
          <w:sz w:val="24"/>
        </w:rPr>
        <w:t xml:space="preserve">батареек </w:t>
      </w:r>
      <w:r>
        <w:rPr>
          <w:sz w:val="24"/>
        </w:rPr>
        <w:t>«Ёжики должны жить»,</w:t>
      </w:r>
    </w:p>
    <w:p w:rsidR="00805E0E" w:rsidRPr="00043368" w:rsidRDefault="00805E0E" w:rsidP="00EC1A2E">
      <w:pPr>
        <w:tabs>
          <w:tab w:val="num" w:pos="0"/>
        </w:tabs>
        <w:ind w:firstLine="567"/>
        <w:jc w:val="both"/>
        <w:rPr>
          <w:sz w:val="24"/>
        </w:rPr>
      </w:pPr>
      <w:r w:rsidRPr="00043368">
        <w:rPr>
          <w:sz w:val="24"/>
        </w:rPr>
        <w:t xml:space="preserve">- организовано 5 районных конкурсов: конкурс творческих работ «Динозаврики», этап городского конкурса творческих работ «Экология глазами детей», районный конкурс </w:t>
      </w:r>
      <w:proofErr w:type="spellStart"/>
      <w:r w:rsidRPr="00043368">
        <w:rPr>
          <w:sz w:val="24"/>
        </w:rPr>
        <w:t>видеотворчества</w:t>
      </w:r>
      <w:proofErr w:type="spellEnd"/>
      <w:r w:rsidRPr="00043368">
        <w:rPr>
          <w:sz w:val="24"/>
        </w:rPr>
        <w:t xml:space="preserve"> «Зеленогорский экран», фотоконкурс «Край родной, навек любимый», конкурс детских работ ИЗО и ДПИ «Эко </w:t>
      </w:r>
      <w:proofErr w:type="gramStart"/>
      <w:r w:rsidRPr="00043368">
        <w:rPr>
          <w:sz w:val="24"/>
        </w:rPr>
        <w:t>Арт</w:t>
      </w:r>
      <w:proofErr w:type="gramEnd"/>
      <w:r w:rsidRPr="00043368">
        <w:rPr>
          <w:sz w:val="24"/>
        </w:rPr>
        <w:t>» с общим количеством участников 572 человека</w:t>
      </w:r>
      <w:r>
        <w:rPr>
          <w:sz w:val="24"/>
        </w:rPr>
        <w:t>.</w:t>
      </w:r>
    </w:p>
    <w:p w:rsidR="00805E0E" w:rsidRDefault="00805E0E" w:rsidP="00B1095F">
      <w:pPr>
        <w:keepNext/>
        <w:shd w:val="clear" w:color="auto" w:fill="FFFFFF"/>
        <w:spacing w:before="100" w:beforeAutospacing="1" w:after="100" w:afterAutospacing="1"/>
        <w:jc w:val="both"/>
        <w:rPr>
          <w:b/>
          <w:color w:val="002060"/>
          <w:szCs w:val="28"/>
        </w:rPr>
      </w:pPr>
    </w:p>
    <w:p w:rsidR="00805E0E" w:rsidRDefault="00805E0E" w:rsidP="00B1095F">
      <w:pPr>
        <w:keepNext/>
        <w:shd w:val="clear" w:color="auto" w:fill="FFFFFF"/>
        <w:spacing w:before="100" w:beforeAutospacing="1" w:after="100" w:afterAutospacing="1"/>
        <w:jc w:val="both"/>
        <w:rPr>
          <w:b/>
          <w:color w:val="002060"/>
          <w:szCs w:val="28"/>
        </w:rPr>
      </w:pPr>
      <w:r w:rsidRPr="00443726">
        <w:rPr>
          <w:b/>
          <w:color w:val="002060"/>
          <w:szCs w:val="28"/>
        </w:rPr>
        <w:t xml:space="preserve">Реализация государственной программы </w:t>
      </w:r>
      <w:r w:rsidRPr="00443726">
        <w:rPr>
          <w:b/>
          <w:bCs/>
          <w:color w:val="002060"/>
          <w:szCs w:val="28"/>
        </w:rPr>
        <w:t xml:space="preserve">«Создание условий для обеспечения общественного согласия в Санкт-Петербурге» на 2015-2020 годы </w:t>
      </w:r>
      <w:r w:rsidRPr="00443726">
        <w:rPr>
          <w:b/>
          <w:color w:val="002060"/>
          <w:szCs w:val="28"/>
        </w:rPr>
        <w:t>в 2017/2018 учебном году</w:t>
      </w:r>
    </w:p>
    <w:p w:rsidR="00866DDC" w:rsidRDefault="00866DDC" w:rsidP="00B1095F">
      <w:pPr>
        <w:pStyle w:val="afa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866DDC" w:rsidRDefault="00866DDC" w:rsidP="00B1095F">
      <w:pPr>
        <w:pStyle w:val="afa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805E0E" w:rsidRPr="007F2F7D" w:rsidRDefault="00805E0E" w:rsidP="00B1095F">
      <w:pPr>
        <w:pStyle w:val="afa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7F2F7D">
        <w:rPr>
          <w:rFonts w:ascii="Times New Roman" w:hAnsi="Times New Roman"/>
          <w:b/>
          <w:sz w:val="24"/>
          <w:szCs w:val="24"/>
        </w:rPr>
        <w:t>Развитие добровольчества</w:t>
      </w:r>
    </w:p>
    <w:p w:rsidR="00805E0E" w:rsidRPr="007F2F7D" w:rsidRDefault="00805E0E" w:rsidP="00B1095F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2F7D">
        <w:rPr>
          <w:rFonts w:ascii="Times New Roman" w:hAnsi="Times New Roman"/>
          <w:color w:val="000000"/>
          <w:sz w:val="24"/>
          <w:szCs w:val="24"/>
        </w:rPr>
        <w:t>В 2017/2018 учебном году в Курортном районе функционировали  11 добровольческих команд с общим количеством – 152 человека. Координаторами деятельности по данному направлению является «</w:t>
      </w:r>
      <w:proofErr w:type="spellStart"/>
      <w:r w:rsidRPr="007F2F7D">
        <w:rPr>
          <w:rFonts w:ascii="Times New Roman" w:hAnsi="Times New Roman"/>
          <w:color w:val="000000"/>
          <w:sz w:val="24"/>
          <w:szCs w:val="24"/>
        </w:rPr>
        <w:t>Доброцентр</w:t>
      </w:r>
      <w:proofErr w:type="spellEnd"/>
      <w:r w:rsidRPr="007F2F7D">
        <w:rPr>
          <w:rFonts w:ascii="Times New Roman" w:hAnsi="Times New Roman"/>
          <w:color w:val="000000"/>
          <w:sz w:val="24"/>
          <w:szCs w:val="24"/>
        </w:rPr>
        <w:t>» Курортного района, куда входят представители двух домов творчества, ПМЦ «Снайпер» и ЦППМСП, на базе которого также было п</w:t>
      </w:r>
      <w:r w:rsidRPr="007F2F7D">
        <w:rPr>
          <w:rFonts w:ascii="Times New Roman" w:hAnsi="Times New Roman"/>
          <w:color w:val="000000"/>
          <w:sz w:val="24"/>
        </w:rPr>
        <w:t>роведено 7 заседаний Клуба капитанов добровольческих команд ООО района, позволяющие решить рабочие вопросы и запланировать добровольческие акции в школах.</w:t>
      </w:r>
    </w:p>
    <w:p w:rsidR="00805E0E" w:rsidRPr="007F2F7D" w:rsidRDefault="00805E0E" w:rsidP="00B1095F">
      <w:pPr>
        <w:pStyle w:val="afa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F2F7D">
        <w:rPr>
          <w:rFonts w:ascii="Times New Roman" w:hAnsi="Times New Roman"/>
          <w:color w:val="000000"/>
          <w:sz w:val="24"/>
          <w:szCs w:val="24"/>
        </w:rPr>
        <w:t xml:space="preserve">В районе создана </w:t>
      </w:r>
      <w:r w:rsidRPr="007F2F7D">
        <w:rPr>
          <w:rFonts w:ascii="Times New Roman" w:hAnsi="Times New Roman"/>
          <w:sz w:val="24"/>
          <w:szCs w:val="24"/>
        </w:rPr>
        <w:t xml:space="preserve">молодежная добровольческая команда «Доверие» (ЦППМСП), которая насчитывает 23 человека. В ее состав входят не только старшеклассники образовательных учреждений района, но и студенты высших учебных заведений. Основные направления деятельности: экологическое, профилактическое, гражданско-патриотическое, социальная помощь. </w:t>
      </w:r>
    </w:p>
    <w:p w:rsidR="00805E0E" w:rsidRPr="007F2F7D" w:rsidRDefault="00805E0E" w:rsidP="00B1095F">
      <w:pPr>
        <w:ind w:firstLine="360"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ab/>
        <w:t xml:space="preserve">В 2017/2018 учебном году добровольческая команда «Доверие» участвовала в более 30 добровольческих акциях городского и районного уровней, в том числе </w:t>
      </w:r>
      <w:proofErr w:type="gramStart"/>
      <w:r w:rsidRPr="007F2F7D">
        <w:rPr>
          <w:color w:val="000000"/>
          <w:sz w:val="24"/>
        </w:rPr>
        <w:t>в</w:t>
      </w:r>
      <w:proofErr w:type="gramEnd"/>
      <w:r w:rsidRPr="007F2F7D">
        <w:rPr>
          <w:color w:val="000000"/>
          <w:sz w:val="24"/>
        </w:rPr>
        <w:t>:</w:t>
      </w:r>
    </w:p>
    <w:p w:rsidR="00805E0E" w:rsidRPr="007F2F7D" w:rsidRDefault="00805E0E" w:rsidP="00B1095F">
      <w:pPr>
        <w:contextualSpacing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ab/>
        <w:t xml:space="preserve">- социологических </w:t>
      </w:r>
      <w:proofErr w:type="gramStart"/>
      <w:r w:rsidRPr="007F2F7D">
        <w:rPr>
          <w:color w:val="000000"/>
          <w:sz w:val="24"/>
        </w:rPr>
        <w:t>опросах</w:t>
      </w:r>
      <w:proofErr w:type="gramEnd"/>
      <w:r w:rsidRPr="007F2F7D">
        <w:rPr>
          <w:color w:val="000000"/>
          <w:sz w:val="24"/>
        </w:rPr>
        <w:t>, посвященных Дню солидарности в борьбе против терроризма (06.09.2017) и Международному дню борьбы с табаком (15.11.2017);</w:t>
      </w:r>
    </w:p>
    <w:p w:rsidR="00805E0E" w:rsidRPr="007F2F7D" w:rsidRDefault="00805E0E" w:rsidP="00B1095F">
      <w:pPr>
        <w:contextualSpacing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lastRenderedPageBreak/>
        <w:t xml:space="preserve">           - районных </w:t>
      </w:r>
      <w:proofErr w:type="gramStart"/>
      <w:r w:rsidRPr="007F2F7D">
        <w:rPr>
          <w:color w:val="000000"/>
          <w:sz w:val="24"/>
        </w:rPr>
        <w:t>акциях</w:t>
      </w:r>
      <w:proofErr w:type="gramEnd"/>
      <w:r w:rsidRPr="007F2F7D">
        <w:rPr>
          <w:color w:val="000000"/>
          <w:sz w:val="24"/>
        </w:rPr>
        <w:t xml:space="preserve"> «Старость в радость» (декабрь 2017 г.), «Поменяй сигарету на конфету» в рамках празднования Всемирного дня отказа от курения (31.05.2018);</w:t>
      </w:r>
    </w:p>
    <w:p w:rsidR="00805E0E" w:rsidRPr="007F2F7D" w:rsidRDefault="00805E0E" w:rsidP="00B1095F">
      <w:pPr>
        <w:contextualSpacing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ab/>
        <w:t xml:space="preserve">- городских </w:t>
      </w:r>
      <w:proofErr w:type="gramStart"/>
      <w:r w:rsidRPr="007F2F7D">
        <w:rPr>
          <w:color w:val="000000"/>
          <w:sz w:val="24"/>
        </w:rPr>
        <w:t>акциях</w:t>
      </w:r>
      <w:proofErr w:type="gramEnd"/>
      <w:r w:rsidRPr="007F2F7D">
        <w:rPr>
          <w:color w:val="000000"/>
          <w:sz w:val="24"/>
        </w:rPr>
        <w:t xml:space="preserve"> «Солнышко в ладошке» (декабрь 2017 г.), «Раскрась свой мир» (20.04.2018 г.);</w:t>
      </w:r>
    </w:p>
    <w:p w:rsidR="00805E0E" w:rsidRPr="007F2F7D" w:rsidRDefault="00805E0E" w:rsidP="00B1095F">
      <w:pPr>
        <w:contextualSpacing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ab/>
        <w:t>- во всероссийской акции «Весенняя неделя добра» (16-20.04.2018), в рамках которой 16.04.2018 была проведена добровольческая акция</w:t>
      </w:r>
      <w:r w:rsidRPr="007F2F7D">
        <w:rPr>
          <w:b/>
          <w:color w:val="000000"/>
          <w:sz w:val="24"/>
        </w:rPr>
        <w:t xml:space="preserve"> </w:t>
      </w:r>
      <w:r w:rsidRPr="007F2F7D">
        <w:rPr>
          <w:color w:val="000000"/>
          <w:sz w:val="24"/>
        </w:rPr>
        <w:t>«Поделись своей улыбкой»;</w:t>
      </w:r>
    </w:p>
    <w:p w:rsidR="00805E0E" w:rsidRPr="007F2F7D" w:rsidRDefault="00805E0E" w:rsidP="00B1095F">
      <w:pPr>
        <w:ind w:firstLine="708"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>- 14.02.2018 представители добровольческой команды «Доверие» приняли участие официальном открытии «Года добровольца» в Санкт-Петербурге;</w:t>
      </w:r>
    </w:p>
    <w:p w:rsidR="00805E0E" w:rsidRPr="007F2F7D" w:rsidRDefault="00805E0E" w:rsidP="00B1095F">
      <w:pPr>
        <w:ind w:firstLine="708"/>
        <w:jc w:val="both"/>
        <w:rPr>
          <w:color w:val="000000"/>
          <w:sz w:val="24"/>
        </w:rPr>
      </w:pPr>
      <w:r w:rsidRPr="007F2F7D">
        <w:rPr>
          <w:color w:val="000000"/>
          <w:sz w:val="24"/>
        </w:rPr>
        <w:t xml:space="preserve">- </w:t>
      </w:r>
      <w:r w:rsidRPr="00885900">
        <w:rPr>
          <w:color w:val="000000"/>
          <w:sz w:val="24"/>
          <w:shd w:val="clear" w:color="auto" w:fill="FFFFFF"/>
        </w:rPr>
        <w:t xml:space="preserve">18.04.2018, в рамках проведения Месячника антинаркотических мероприятий, посвященных Международному дню борьбы с наркоманией и незаконным оборотом наркотиков, </w:t>
      </w:r>
      <w:r>
        <w:rPr>
          <w:color w:val="000000"/>
          <w:sz w:val="24"/>
          <w:shd w:val="clear" w:color="auto" w:fill="FFFFFF"/>
        </w:rPr>
        <w:t xml:space="preserve">добровольческими командами </w:t>
      </w:r>
      <w:r w:rsidRPr="00885900">
        <w:rPr>
          <w:color w:val="000000"/>
          <w:sz w:val="24"/>
          <w:shd w:val="clear" w:color="auto" w:fill="FFFFFF"/>
        </w:rPr>
        <w:t>проведен социологический опрос «Весь Мир против наркотиков. А ты?»;</w:t>
      </w:r>
    </w:p>
    <w:p w:rsidR="00805E0E" w:rsidRPr="007F2F7D" w:rsidRDefault="00805E0E" w:rsidP="00B1095F">
      <w:pPr>
        <w:jc w:val="both"/>
        <w:rPr>
          <w:color w:val="000000"/>
          <w:sz w:val="24"/>
          <w:shd w:val="clear" w:color="auto" w:fill="FFFFFF"/>
        </w:rPr>
      </w:pPr>
      <w:r w:rsidRPr="007F2F7D">
        <w:rPr>
          <w:color w:val="000000"/>
          <w:sz w:val="24"/>
        </w:rPr>
        <w:t xml:space="preserve">              - с  </w:t>
      </w:r>
      <w:r w:rsidRPr="007F2F7D">
        <w:rPr>
          <w:color w:val="000000"/>
          <w:sz w:val="24"/>
          <w:shd w:val="clear" w:color="auto" w:fill="FFFFFF"/>
        </w:rPr>
        <w:t>сентября 2017 г. по март 2018 г. представители добровольческой команды «Доверие» совместно со школой волонтеров православной молодежи «Исток» в рамках программы «Милосердие» посещали детей, находящихся на лечении в городской больнице № 40. В рамках встречи добровольцы примеряли на себя роль друга-помощника и вместе с ребятами помогали в проведении мастер-классов. </w:t>
      </w:r>
    </w:p>
    <w:p w:rsidR="00805E0E" w:rsidRPr="007F2F7D" w:rsidRDefault="00805E0E" w:rsidP="00B1095F">
      <w:pPr>
        <w:ind w:firstLine="708"/>
        <w:jc w:val="both"/>
        <w:rPr>
          <w:sz w:val="24"/>
        </w:rPr>
      </w:pPr>
      <w:r w:rsidRPr="007F2F7D">
        <w:rPr>
          <w:color w:val="000000"/>
          <w:sz w:val="24"/>
          <w:shd w:val="clear" w:color="auto" w:fill="FFFFFF"/>
        </w:rPr>
        <w:t xml:space="preserve">Всего в районе в </w:t>
      </w:r>
      <w:r w:rsidRPr="007F2F7D">
        <w:rPr>
          <w:sz w:val="24"/>
        </w:rPr>
        <w:t xml:space="preserve"> период с сентября по май проведено 18 мероприятий с общим охватом участников 1944 человека, из них районных:</w:t>
      </w:r>
    </w:p>
    <w:p w:rsidR="00805E0E" w:rsidRPr="007F2F7D" w:rsidRDefault="00805E0E" w:rsidP="00885900">
      <w:pPr>
        <w:ind w:firstLine="708"/>
        <w:jc w:val="both"/>
        <w:rPr>
          <w:i/>
          <w:sz w:val="24"/>
        </w:rPr>
      </w:pPr>
      <w:r w:rsidRPr="007F2F7D">
        <w:rPr>
          <w:i/>
          <w:sz w:val="24"/>
        </w:rPr>
        <w:t>Для кураторов добровольческих команд и педагогов: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круглый стол для кураторов и капитанов добровольческих команд – 23 участника из 10 ОУ</w:t>
      </w:r>
      <w:r>
        <w:rPr>
          <w:sz w:val="24"/>
        </w:rPr>
        <w:t>;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>- РМО Кураторов добровольческих команд – 17 участников из 14 ОУ</w:t>
      </w:r>
      <w:r>
        <w:rPr>
          <w:sz w:val="24"/>
        </w:rPr>
        <w:t>.</w:t>
      </w:r>
    </w:p>
    <w:p w:rsidR="00805E0E" w:rsidRPr="007F2F7D" w:rsidRDefault="00805E0E" w:rsidP="00885900">
      <w:pPr>
        <w:ind w:firstLine="708"/>
        <w:jc w:val="both"/>
        <w:rPr>
          <w:i/>
          <w:sz w:val="24"/>
        </w:rPr>
      </w:pPr>
      <w:r w:rsidRPr="007F2F7D">
        <w:rPr>
          <w:i/>
          <w:sz w:val="24"/>
        </w:rPr>
        <w:t>Для учащихся:</w:t>
      </w:r>
    </w:p>
    <w:p w:rsidR="00805E0E" w:rsidRPr="007F2F7D" w:rsidRDefault="00805E0E" w:rsidP="00B1095F">
      <w:pPr>
        <w:jc w:val="both"/>
        <w:rPr>
          <w:sz w:val="24"/>
        </w:rPr>
      </w:pPr>
      <w:r w:rsidRPr="007F2F7D">
        <w:rPr>
          <w:sz w:val="24"/>
        </w:rPr>
        <w:t xml:space="preserve">- Всероссийская акция «Весенняя неделя добра» – 400 участников из 12 ОУ (самые активные участники и кураторы команд награждены на торжественном подведении итогов акции в </w:t>
      </w:r>
      <w:proofErr w:type="spellStart"/>
      <w:r w:rsidRPr="007F2F7D">
        <w:rPr>
          <w:sz w:val="24"/>
        </w:rPr>
        <w:t>ПКиО</w:t>
      </w:r>
      <w:proofErr w:type="spellEnd"/>
      <w:r w:rsidRPr="007F2F7D">
        <w:rPr>
          <w:sz w:val="24"/>
        </w:rPr>
        <w:t xml:space="preserve"> «Дубки»)</w:t>
      </w:r>
      <w:r>
        <w:rPr>
          <w:sz w:val="24"/>
        </w:rPr>
        <w:t>.</w:t>
      </w:r>
    </w:p>
    <w:p w:rsidR="00805E0E" w:rsidRPr="00ED6433" w:rsidRDefault="00805E0E" w:rsidP="00B1095F">
      <w:pPr>
        <w:ind w:firstLine="851"/>
        <w:jc w:val="both"/>
        <w:rPr>
          <w:sz w:val="24"/>
        </w:rPr>
      </w:pPr>
      <w:r w:rsidRPr="007F2F7D">
        <w:rPr>
          <w:color w:val="000000"/>
          <w:sz w:val="24"/>
        </w:rPr>
        <w:t>Информация обо всех мероприятиях регулярно публиковалась на сайтах ОО, портале «Образование Курортного района», в СМИ района, а также освещалась в социальных сетях</w:t>
      </w:r>
      <w:r w:rsidRPr="00885900">
        <w:rPr>
          <w:color w:val="000000"/>
          <w:sz w:val="24"/>
        </w:rPr>
        <w:t>.</w:t>
      </w:r>
    </w:p>
    <w:p w:rsidR="00805E0E" w:rsidRDefault="00805E0E" w:rsidP="00B1095F">
      <w:pPr>
        <w:jc w:val="both"/>
        <w:rPr>
          <w:b/>
          <w:sz w:val="24"/>
        </w:rPr>
      </w:pPr>
    </w:p>
    <w:p w:rsidR="00805E0E" w:rsidRPr="00443726" w:rsidRDefault="00805E0E" w:rsidP="00B1095F">
      <w:pPr>
        <w:ind w:firstLine="708"/>
        <w:rPr>
          <w:b/>
          <w:color w:val="000000"/>
          <w:sz w:val="24"/>
        </w:rPr>
      </w:pPr>
      <w:proofErr w:type="spellStart"/>
      <w:r w:rsidRPr="00443726">
        <w:rPr>
          <w:b/>
          <w:color w:val="000000"/>
          <w:sz w:val="24"/>
        </w:rPr>
        <w:t>Профориентационная</w:t>
      </w:r>
      <w:proofErr w:type="spellEnd"/>
      <w:r w:rsidRPr="00443726">
        <w:rPr>
          <w:b/>
          <w:color w:val="000000"/>
          <w:sz w:val="24"/>
        </w:rPr>
        <w:t xml:space="preserve"> работа с </w:t>
      </w:r>
      <w:proofErr w:type="gramStart"/>
      <w:r w:rsidRPr="00443726">
        <w:rPr>
          <w:b/>
          <w:color w:val="000000"/>
          <w:sz w:val="24"/>
        </w:rPr>
        <w:t>обучающимися</w:t>
      </w:r>
      <w:proofErr w:type="gramEnd"/>
    </w:p>
    <w:p w:rsidR="00805E0E" w:rsidRDefault="00805E0E" w:rsidP="00B1095F">
      <w:pPr>
        <w:ind w:firstLine="708"/>
        <w:jc w:val="both"/>
        <w:rPr>
          <w:sz w:val="24"/>
        </w:rPr>
      </w:pPr>
      <w:r>
        <w:rPr>
          <w:sz w:val="24"/>
        </w:rPr>
        <w:t xml:space="preserve">25.09.2017 </w:t>
      </w:r>
      <w:r w:rsidRPr="00AE09D3">
        <w:rPr>
          <w:sz w:val="24"/>
        </w:rPr>
        <w:t>на базе ДДТ «</w:t>
      </w:r>
      <w:r>
        <w:rPr>
          <w:sz w:val="24"/>
        </w:rPr>
        <w:t>Н</w:t>
      </w:r>
      <w:r w:rsidRPr="00AE09D3">
        <w:rPr>
          <w:sz w:val="24"/>
        </w:rPr>
        <w:t xml:space="preserve">а реке Сестре» </w:t>
      </w:r>
      <w:r>
        <w:rPr>
          <w:sz w:val="24"/>
        </w:rPr>
        <w:t>традиционно была проведена</w:t>
      </w:r>
      <w:r w:rsidRPr="00AE09D3">
        <w:rPr>
          <w:sz w:val="24"/>
        </w:rPr>
        <w:t xml:space="preserve"> Ярмарка учебных заведений </w:t>
      </w:r>
      <w:r>
        <w:rPr>
          <w:sz w:val="24"/>
        </w:rPr>
        <w:t>Санкт-Петербурга</w:t>
      </w:r>
      <w:r w:rsidRPr="00AE09D3">
        <w:rPr>
          <w:sz w:val="24"/>
        </w:rPr>
        <w:t xml:space="preserve"> (28 учреждений</w:t>
      </w:r>
      <w:r>
        <w:rPr>
          <w:sz w:val="24"/>
        </w:rPr>
        <w:t xml:space="preserve"> среднего и высшего профессионального образования</w:t>
      </w:r>
      <w:r w:rsidRPr="00AE09D3">
        <w:rPr>
          <w:sz w:val="24"/>
        </w:rPr>
        <w:t>) совместно с Центром содействия занятости и профессиональной ориентации молодежи Санкт-Петербурга «Вектор»  (</w:t>
      </w:r>
      <w:r>
        <w:rPr>
          <w:sz w:val="24"/>
        </w:rPr>
        <w:t>участвовало</w:t>
      </w:r>
      <w:r w:rsidRPr="00AE09D3">
        <w:rPr>
          <w:sz w:val="24"/>
        </w:rPr>
        <w:t xml:space="preserve"> – 941 человек)</w:t>
      </w:r>
    </w:p>
    <w:p w:rsidR="00805E0E" w:rsidRPr="00AF131A" w:rsidRDefault="00805E0E" w:rsidP="00B1095F">
      <w:pPr>
        <w:ind w:firstLine="708"/>
        <w:jc w:val="both"/>
        <w:rPr>
          <w:sz w:val="24"/>
        </w:rPr>
      </w:pPr>
      <w:r>
        <w:rPr>
          <w:sz w:val="24"/>
        </w:rPr>
        <w:t xml:space="preserve">В октябре 2017 г. совместно с </w:t>
      </w:r>
      <w:r w:rsidRPr="00B67D35">
        <w:rPr>
          <w:sz w:val="24"/>
        </w:rPr>
        <w:t>Центр</w:t>
      </w:r>
      <w:r>
        <w:rPr>
          <w:sz w:val="24"/>
        </w:rPr>
        <w:t>ом</w:t>
      </w:r>
      <w:r w:rsidRPr="00B67D35">
        <w:rPr>
          <w:sz w:val="24"/>
        </w:rPr>
        <w:t xml:space="preserve"> </w:t>
      </w:r>
      <w:r>
        <w:rPr>
          <w:sz w:val="24"/>
        </w:rPr>
        <w:t>«Вектор» организовано исследование профессиональных намерений обучающихся 9-х и 11-х классов школ района. Анализ исследования был представлен 25.0</w:t>
      </w:r>
      <w:r w:rsidRPr="00AE5E0D">
        <w:rPr>
          <w:sz w:val="24"/>
        </w:rPr>
        <w:t>1</w:t>
      </w:r>
      <w:r>
        <w:rPr>
          <w:sz w:val="24"/>
        </w:rPr>
        <w:t>.2018 на районном семинаре заместителей директоров по воспитательной работе</w:t>
      </w:r>
      <w:r w:rsidRPr="00AF131A">
        <w:rPr>
          <w:sz w:val="24"/>
        </w:rPr>
        <w:t>,</w:t>
      </w:r>
      <w:r>
        <w:rPr>
          <w:sz w:val="24"/>
        </w:rPr>
        <w:t xml:space="preserve"> руководителей ОДОД ООО «Цели и задачи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 в ОУ»</w:t>
      </w:r>
      <w:r w:rsidRPr="00AF131A">
        <w:rPr>
          <w:sz w:val="24"/>
        </w:rPr>
        <w:t>.</w:t>
      </w:r>
    </w:p>
    <w:p w:rsidR="00805E0E" w:rsidRDefault="00805E0E" w:rsidP="00B1095F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В течение учебного года образовательные учреждения организовывали экскурсии в средние специальные и высшие учебные учреждения Санкт-Петербурга и на предприятия; на базе ЦППМСП проводились игры по станциям для обучающихся 5-х классов «Город профессий»</w:t>
      </w:r>
      <w:r w:rsidRPr="00E5158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в том числе для детей с ОВЗ.</w:t>
      </w:r>
    </w:p>
    <w:p w:rsidR="00805E0E" w:rsidRPr="00652E32" w:rsidRDefault="00805E0E" w:rsidP="00B1095F">
      <w:pPr>
        <w:ind w:firstLine="708"/>
        <w:jc w:val="both"/>
        <w:rPr>
          <w:sz w:val="24"/>
        </w:rPr>
      </w:pPr>
      <w:r>
        <w:rPr>
          <w:sz w:val="24"/>
        </w:rPr>
        <w:t xml:space="preserve">В 2017/2018 учебном году были проведены 2 </w:t>
      </w:r>
      <w:proofErr w:type="gramStart"/>
      <w:r>
        <w:rPr>
          <w:sz w:val="24"/>
        </w:rPr>
        <w:t>районных</w:t>
      </w:r>
      <w:proofErr w:type="gramEnd"/>
      <w:r>
        <w:rPr>
          <w:sz w:val="24"/>
        </w:rPr>
        <w:t xml:space="preserve"> конкурса:</w:t>
      </w:r>
    </w:p>
    <w:p w:rsidR="00805E0E" w:rsidRPr="00AE5E0D" w:rsidRDefault="00805E0E" w:rsidP="00B1095F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- конкурс творческих работ «Профи» для учащихся 8–11 классов и воспитанников подростково-молодежных центров, на который было представлено 25 работ</w:t>
      </w:r>
      <w:r w:rsidRPr="00AE5E0D">
        <w:rPr>
          <w:sz w:val="24"/>
        </w:rPr>
        <w:t>,</w:t>
      </w:r>
      <w:r>
        <w:rPr>
          <w:sz w:val="24"/>
        </w:rPr>
        <w:t xml:space="preserve"> выполненных в разных жанрах искусства: </w:t>
      </w:r>
      <w:r w:rsidRPr="00AE5E0D">
        <w:rPr>
          <w:sz w:val="24"/>
        </w:rPr>
        <w:t>живопись, фотография,</w:t>
      </w:r>
      <w:r>
        <w:rPr>
          <w:sz w:val="24"/>
        </w:rPr>
        <w:t xml:space="preserve"> литература, графический дизайн;</w:t>
      </w:r>
      <w:proofErr w:type="gramEnd"/>
    </w:p>
    <w:p w:rsidR="00805E0E" w:rsidRDefault="00805E0E" w:rsidP="00B1095F">
      <w:pPr>
        <w:ind w:firstLine="708"/>
        <w:jc w:val="both"/>
        <w:rPr>
          <w:sz w:val="24"/>
        </w:rPr>
      </w:pPr>
      <w:r>
        <w:rPr>
          <w:sz w:val="24"/>
        </w:rPr>
        <w:t xml:space="preserve">- конкурс детских рисунков «Кем я хочу быть?» для воспитанников детских образовательных учреждений,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который</w:t>
      </w:r>
      <w:r w:rsidRPr="00AE5E0D">
        <w:rPr>
          <w:sz w:val="24"/>
        </w:rPr>
        <w:t xml:space="preserve"> </w:t>
      </w:r>
      <w:r>
        <w:rPr>
          <w:sz w:val="24"/>
        </w:rPr>
        <w:t>была представлена 41 работа</w:t>
      </w:r>
      <w:r w:rsidRPr="00AE5E0D">
        <w:rPr>
          <w:sz w:val="24"/>
        </w:rPr>
        <w:t>.</w:t>
      </w:r>
    </w:p>
    <w:p w:rsidR="00805E0E" w:rsidRPr="002077BB" w:rsidRDefault="00805E0E" w:rsidP="00B1095F">
      <w:pPr>
        <w:ind w:firstLine="708"/>
        <w:jc w:val="both"/>
        <w:rPr>
          <w:sz w:val="24"/>
        </w:rPr>
      </w:pPr>
      <w:r>
        <w:rPr>
          <w:sz w:val="24"/>
        </w:rPr>
        <w:t xml:space="preserve">На протяжении учебного года на базе ЦППМСП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старших классов проходили углубленную психологическую </w:t>
      </w:r>
      <w:proofErr w:type="spellStart"/>
      <w:r>
        <w:rPr>
          <w:sz w:val="24"/>
        </w:rPr>
        <w:t>профдиагностику</w:t>
      </w:r>
      <w:proofErr w:type="spellEnd"/>
      <w:r w:rsidRPr="002077BB">
        <w:rPr>
          <w:sz w:val="24"/>
        </w:rPr>
        <w:t>.</w:t>
      </w:r>
    </w:p>
    <w:p w:rsidR="00805E0E" w:rsidRDefault="00805E0E" w:rsidP="00B1095F">
      <w:pPr>
        <w:pStyle w:val="af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5E0E" w:rsidRPr="00E901E9" w:rsidRDefault="00805E0E" w:rsidP="00965A7C">
      <w:pPr>
        <w:pStyle w:val="afa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01E9">
        <w:rPr>
          <w:rFonts w:ascii="Times New Roman" w:hAnsi="Times New Roman"/>
          <w:b/>
          <w:sz w:val="24"/>
          <w:szCs w:val="24"/>
        </w:rPr>
        <w:lastRenderedPageBreak/>
        <w:t>Мероприятия по развитию служб медиации в ООО</w:t>
      </w:r>
    </w:p>
    <w:p w:rsidR="00805E0E" w:rsidRPr="00E901E9" w:rsidRDefault="00805E0E" w:rsidP="00965A7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901E9">
        <w:rPr>
          <w:sz w:val="24"/>
        </w:rPr>
        <w:t>Школьные службы медиации/примирения созданы на базах 13 школ. Во всех ОУ изданы приказы о создании службы и назначении ответственных; утверждены Положения о работе ШСМ. Все документы, регламентирующие работу ШСМ, размещены на сайтах школ. Ежемесячно на базе ЦППМСП проводились совещания для руководителей школьных служб медиации.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  <w:lang w:eastAsia="en-US"/>
        </w:rPr>
        <w:t xml:space="preserve">Приняли участие в городском мониторинге деятельности школьных служб медиации </w:t>
      </w:r>
      <w:r w:rsidRPr="00E901E9">
        <w:rPr>
          <w:sz w:val="24"/>
        </w:rPr>
        <w:t>«Организация работы школьной службы медиации в Санкт-Петербурге»</w:t>
      </w:r>
      <w:r w:rsidRPr="00E901E9">
        <w:rPr>
          <w:sz w:val="24"/>
          <w:lang w:eastAsia="en-US"/>
        </w:rPr>
        <w:t xml:space="preserve"> (111 человек), р</w:t>
      </w:r>
      <w:r w:rsidRPr="00E901E9">
        <w:rPr>
          <w:sz w:val="24"/>
        </w:rPr>
        <w:t xml:space="preserve">езультаты которого  были представлены на районном семинаре заместителей директоров по воспитательной работе и руководителей ОДОД по теме «Основы медиативного подхода в решении конфликтных ситуаций в целях профилактики ухода из семьи, суицидального поведения». </w:t>
      </w:r>
    </w:p>
    <w:p w:rsidR="00805E0E" w:rsidRPr="00E901E9" w:rsidRDefault="00805E0E" w:rsidP="00965A7C">
      <w:pPr>
        <w:ind w:firstLine="567"/>
        <w:jc w:val="both"/>
        <w:rPr>
          <w:sz w:val="24"/>
          <w:shd w:val="clear" w:color="auto" w:fill="FFFFFF"/>
        </w:rPr>
      </w:pPr>
      <w:r w:rsidRPr="00E901E9">
        <w:rPr>
          <w:sz w:val="24"/>
          <w:shd w:val="clear" w:color="auto" w:fill="FFFFFF"/>
        </w:rPr>
        <w:t xml:space="preserve">Проведен научно-практический семинар «Роль и место службы медиации в системе профилактики правонарушений несовершеннолетних, лучшие практики работы». </w:t>
      </w:r>
    </w:p>
    <w:p w:rsidR="00805E0E" w:rsidRPr="00E901E9" w:rsidRDefault="00805E0E" w:rsidP="00965A7C">
      <w:pPr>
        <w:ind w:firstLine="567"/>
        <w:jc w:val="both"/>
        <w:rPr>
          <w:sz w:val="24"/>
          <w:lang w:eastAsia="en-US"/>
        </w:rPr>
      </w:pPr>
      <w:r w:rsidRPr="00E901E9">
        <w:rPr>
          <w:sz w:val="24"/>
        </w:rPr>
        <w:t>Полностью реализован план мероприятий Месячника медиации, направленного на популяризацию и информирование подростков и их родителей (законных представителей) о возможности профилактики и разрешения конфликтных ситуаций с участием несовершеннолетних с применением медиативных технологий. Участники – ГБОУ № 447, 442, 450, 435, 541, ЦППМСП, общий охват – 2573 человек.</w:t>
      </w:r>
    </w:p>
    <w:p w:rsidR="00805E0E" w:rsidRPr="00E901E9" w:rsidRDefault="00805E0E" w:rsidP="00965A7C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E901E9">
        <w:rPr>
          <w:sz w:val="24"/>
        </w:rPr>
        <w:tab/>
        <w:t xml:space="preserve">В рамках повышения квалификации педагоги приняли участие в следующих мероприятиях: </w:t>
      </w:r>
    </w:p>
    <w:p w:rsidR="00805E0E" w:rsidRPr="00E901E9" w:rsidRDefault="00805E0E" w:rsidP="00965A7C">
      <w:pPr>
        <w:ind w:firstLine="567"/>
        <w:jc w:val="both"/>
        <w:rPr>
          <w:sz w:val="24"/>
          <w:u w:val="single"/>
        </w:rPr>
      </w:pPr>
      <w:r w:rsidRPr="00E901E9">
        <w:rPr>
          <w:sz w:val="24"/>
        </w:rPr>
        <w:t xml:space="preserve">- городской семинар «Организация службы школьной медиации» </w:t>
      </w:r>
      <w:r w:rsidRPr="00E901E9">
        <w:rPr>
          <w:sz w:val="24"/>
          <w:shd w:val="clear" w:color="auto" w:fill="FFFFFF"/>
        </w:rPr>
        <w:t>(26 участников)</w:t>
      </w:r>
      <w:r w:rsidRPr="00E901E9">
        <w:rPr>
          <w:sz w:val="24"/>
        </w:rPr>
        <w:t>;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 xml:space="preserve">- общегородская научно-практическая конференция по медиации для руководителей служб школьной медиации </w:t>
      </w:r>
      <w:r w:rsidRPr="00E901E9">
        <w:rPr>
          <w:sz w:val="24"/>
          <w:shd w:val="clear" w:color="auto" w:fill="FFFFFF"/>
        </w:rPr>
        <w:t>(1 человек);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  <w:shd w:val="clear" w:color="auto" w:fill="FFFFFF"/>
        </w:rPr>
        <w:t>- межрегиональная научно-практическая конференция "Медиация в образовании: точки роста» (9 человек</w:t>
      </w:r>
      <w:proofErr w:type="gramStart"/>
      <w:r w:rsidRPr="00E901E9">
        <w:rPr>
          <w:sz w:val="24"/>
          <w:shd w:val="clear" w:color="auto" w:fill="FFFFFF"/>
        </w:rPr>
        <w:t xml:space="preserve"> )</w:t>
      </w:r>
      <w:proofErr w:type="gramEnd"/>
      <w:r w:rsidRPr="00E901E9">
        <w:rPr>
          <w:sz w:val="24"/>
          <w:shd w:val="clear" w:color="auto" w:fill="FFFFFF"/>
        </w:rPr>
        <w:t>.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>С сентября 2017 г. на базах школ педагоги-психологи ведут занятия для старшеклассников, (12 групп, 122 человека); на базе ЦППМСП 23 старшеклассника занимаются по программе «Доброволец - это я» на базе ЦППМСП.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>Впервые для 25 восьмиклассников, обучающихся по программе «Подростки помогают подросткам», проведена комплексная профилактическая игра по станциям «Верить! Творить! Жить!».</w:t>
      </w:r>
    </w:p>
    <w:p w:rsidR="00805E0E" w:rsidRPr="00E901E9" w:rsidRDefault="00805E0E" w:rsidP="00965A7C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</w:rPr>
      </w:pPr>
      <w:r w:rsidRPr="00E901E9">
        <w:rPr>
          <w:sz w:val="24"/>
        </w:rPr>
        <w:t>В рамках проведения районного родительского собрания «Роль семьи в воспитании успешной личности» д</w:t>
      </w:r>
      <w:r w:rsidRPr="00E901E9">
        <w:rPr>
          <w:bCs/>
          <w:iCs/>
          <w:sz w:val="24"/>
        </w:rPr>
        <w:t>ля родителей была представлена информация о правовом регулировании работы, направленной на профилактику правонарушений в среде несовершеннолетних, освещена система работы службы школьной медиации в школах района.</w:t>
      </w:r>
    </w:p>
    <w:p w:rsidR="00805E0E" w:rsidRPr="00E901E9" w:rsidRDefault="00805E0E" w:rsidP="00965A7C">
      <w:pPr>
        <w:ind w:firstLine="708"/>
        <w:jc w:val="both"/>
        <w:rPr>
          <w:b/>
          <w:i/>
          <w:sz w:val="24"/>
        </w:rPr>
      </w:pPr>
    </w:p>
    <w:p w:rsidR="00805E0E" w:rsidRPr="00E901E9" w:rsidRDefault="00805E0E" w:rsidP="00965A7C">
      <w:pPr>
        <w:ind w:firstLine="567"/>
        <w:jc w:val="both"/>
        <w:rPr>
          <w:b/>
          <w:sz w:val="24"/>
        </w:rPr>
      </w:pPr>
      <w:r w:rsidRPr="00E901E9">
        <w:rPr>
          <w:b/>
          <w:sz w:val="24"/>
        </w:rPr>
        <w:t xml:space="preserve">Профилактика межэтнических и межкультурных конфликтов, искоренение проявлений ксенофобии, </w:t>
      </w:r>
      <w:proofErr w:type="spellStart"/>
      <w:r w:rsidRPr="00E901E9">
        <w:rPr>
          <w:b/>
          <w:sz w:val="24"/>
        </w:rPr>
        <w:t>мигрантофобии</w:t>
      </w:r>
      <w:proofErr w:type="spellEnd"/>
      <w:r w:rsidRPr="00E901E9">
        <w:rPr>
          <w:b/>
          <w:sz w:val="24"/>
        </w:rPr>
        <w:t xml:space="preserve">, расизма 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  <w:lang w:eastAsia="en-US"/>
        </w:rPr>
        <w:t>В рамках работы по профилактике преступлений экстремистской направленности проведены: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- декада информационно-просветительских мероприятий, направленных на противодействие терроризму, экстремизму, фашизму;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- ежегодный социологический опрос, посвященный Дню солидарности в борьбе против терроризма;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- праздник, посвященный Международному Дню толерантности «Возьмемся за руки друзья»;</w:t>
      </w:r>
    </w:p>
    <w:p w:rsidR="00805E0E" w:rsidRPr="00E901E9" w:rsidRDefault="00805E0E" w:rsidP="00965A7C">
      <w:pPr>
        <w:ind w:firstLine="709"/>
        <w:jc w:val="both"/>
        <w:rPr>
          <w:sz w:val="24"/>
          <w:lang w:eastAsia="en-US"/>
        </w:rPr>
      </w:pPr>
      <w:r w:rsidRPr="00E901E9">
        <w:rPr>
          <w:sz w:val="24"/>
        </w:rPr>
        <w:t>- неделя толерантности в ГБОУ Курортного района: к</w:t>
      </w:r>
      <w:r w:rsidRPr="00E901E9">
        <w:rPr>
          <w:bCs/>
          <w:sz w:val="24"/>
          <w:shd w:val="clear" w:color="auto" w:fill="FFFFFF"/>
        </w:rPr>
        <w:t xml:space="preserve">лассные часы «Санкт-Петербург – многонациональный город», «Все мы разные, но все-таки мы вместе», </w:t>
      </w:r>
      <w:r w:rsidRPr="00E901E9">
        <w:rPr>
          <w:sz w:val="24"/>
          <w:lang w:eastAsia="en-US"/>
        </w:rPr>
        <w:t xml:space="preserve">«Без друга в жизни туго», «Нас много и все мы разные», </w:t>
      </w:r>
      <w:r w:rsidRPr="00E901E9">
        <w:rPr>
          <w:bCs/>
          <w:sz w:val="24"/>
          <w:shd w:val="clear" w:color="auto" w:fill="FFFFFF"/>
        </w:rPr>
        <w:t>«Познавая друг друга»</w:t>
      </w:r>
      <w:r w:rsidRPr="00E901E9">
        <w:rPr>
          <w:sz w:val="24"/>
        </w:rPr>
        <w:t xml:space="preserve">; </w:t>
      </w:r>
      <w:r w:rsidRPr="00E901E9">
        <w:rPr>
          <w:sz w:val="24"/>
          <w:lang w:eastAsia="en-US"/>
        </w:rPr>
        <w:t>чтение с обсуждением «Учимся думать о себе и о других», конкурсы рисунков: «Зонт для всех», «Цветок дружбы», «Радуга», игры.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lastRenderedPageBreak/>
        <w:t xml:space="preserve">На базе ЦППМСП проведены интерактивные занятия со старшеклассниками 7-9-х классов по профилактике экстремизма, межэтнических и межкультурных конфликтов, проявлений ксенофобии, </w:t>
      </w:r>
      <w:proofErr w:type="spellStart"/>
      <w:r w:rsidRPr="00E901E9">
        <w:rPr>
          <w:sz w:val="24"/>
        </w:rPr>
        <w:t>мигрантофобии</w:t>
      </w:r>
      <w:proofErr w:type="spellEnd"/>
      <w:r w:rsidRPr="00E901E9">
        <w:rPr>
          <w:sz w:val="24"/>
        </w:rPr>
        <w:t xml:space="preserve">, расизма и формированию культуры толерантного поведения. В рамках работы районного КЮДП проведено </w:t>
      </w:r>
      <w:r w:rsidRPr="00E901E9">
        <w:rPr>
          <w:sz w:val="24"/>
          <w:u w:val="single"/>
        </w:rPr>
        <w:t>8</w:t>
      </w:r>
      <w:r w:rsidRPr="00E901E9">
        <w:rPr>
          <w:sz w:val="24"/>
        </w:rPr>
        <w:t xml:space="preserve"> занятий по разъяснению уголовной и административной ответственности за совершение противоправных действий, направленных на повышение уровня правовых знаний и профилактику совершения противоправных действий. </w:t>
      </w:r>
    </w:p>
    <w:p w:rsidR="00805E0E" w:rsidRPr="00E901E9" w:rsidRDefault="00805E0E" w:rsidP="00965A7C">
      <w:pPr>
        <w:ind w:firstLine="709"/>
        <w:jc w:val="both"/>
        <w:rPr>
          <w:sz w:val="24"/>
          <w:lang w:eastAsia="en-US"/>
        </w:rPr>
      </w:pPr>
      <w:r w:rsidRPr="00E901E9">
        <w:rPr>
          <w:sz w:val="24"/>
          <w:lang w:eastAsia="en-US"/>
        </w:rPr>
        <w:t>По заданию прокуратуры Курортного района проведено анонимное анкетирование 250 подростков, направленное на изучение уровня социокультурной идентичности, отношения к деятельности националистических и экстремистских групп в обществе.</w:t>
      </w:r>
    </w:p>
    <w:p w:rsidR="00805E0E" w:rsidRPr="00E901E9" w:rsidRDefault="00805E0E" w:rsidP="00965A7C">
      <w:pPr>
        <w:ind w:firstLine="709"/>
        <w:jc w:val="both"/>
        <w:rPr>
          <w:bCs/>
          <w:sz w:val="24"/>
        </w:rPr>
      </w:pPr>
      <w:r w:rsidRPr="00E901E9">
        <w:rPr>
          <w:bCs/>
          <w:sz w:val="24"/>
        </w:rPr>
        <w:t>Проведен традиционный межмуниципальный конкурс творческих работ «Скажи экстремизму – нет!», вс</w:t>
      </w:r>
      <w:r w:rsidRPr="00E901E9">
        <w:rPr>
          <w:sz w:val="24"/>
        </w:rPr>
        <w:t>его в 2017/2018 учебном году на конкурс было представлено 70 работ.</w:t>
      </w:r>
    </w:p>
    <w:p w:rsidR="00805E0E" w:rsidRPr="00E901E9" w:rsidRDefault="00805E0E" w:rsidP="00965A7C">
      <w:pPr>
        <w:ind w:firstLine="709"/>
        <w:jc w:val="both"/>
        <w:rPr>
          <w:sz w:val="24"/>
          <w:lang w:eastAsia="en-US"/>
        </w:rPr>
      </w:pPr>
      <w:r w:rsidRPr="00E901E9">
        <w:rPr>
          <w:sz w:val="24"/>
        </w:rPr>
        <w:t>Во всех школах района проведены тематические родительские собрания «Профилактика наркозависимости и экстремизма несовершеннолетних», у</w:t>
      </w:r>
      <w:r w:rsidRPr="00E901E9">
        <w:rPr>
          <w:sz w:val="24"/>
          <w:lang w:eastAsia="en-US"/>
        </w:rPr>
        <w:t>частвовали 6458 человек.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 xml:space="preserve">Дополнительно проведено районное родительское собрание </w:t>
      </w:r>
      <w:r w:rsidRPr="00E901E9">
        <w:rPr>
          <w:bCs/>
          <w:i/>
          <w:iCs/>
          <w:sz w:val="24"/>
        </w:rPr>
        <w:t>«Роль семьи в воспитании успешной личности»</w:t>
      </w:r>
      <w:r w:rsidRPr="00E901E9">
        <w:rPr>
          <w:b/>
          <w:bCs/>
          <w:i/>
          <w:iCs/>
          <w:sz w:val="24"/>
        </w:rPr>
        <w:t xml:space="preserve"> </w:t>
      </w:r>
      <w:r w:rsidRPr="00E901E9">
        <w:rPr>
          <w:sz w:val="24"/>
        </w:rPr>
        <w:t xml:space="preserve">с приглашением специалиста 4-го отдела Управления по </w:t>
      </w:r>
      <w:proofErr w:type="gramStart"/>
      <w:r w:rsidRPr="00E901E9">
        <w:rPr>
          <w:sz w:val="24"/>
        </w:rPr>
        <w:t>контролю за</w:t>
      </w:r>
      <w:proofErr w:type="gramEnd"/>
      <w:r w:rsidRPr="00E901E9">
        <w:rPr>
          <w:sz w:val="24"/>
        </w:rPr>
        <w:t xml:space="preserve"> оборотом наркотиков ГУ МВД России по СПб и ЛО. 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Также проведено анонимное анкетирование</w:t>
      </w:r>
      <w:r w:rsidRPr="00E901E9">
        <w:rPr>
          <w:rFonts w:eastAsia="MS Mincho"/>
          <w:sz w:val="24"/>
          <w:lang w:eastAsia="ja-JP"/>
        </w:rPr>
        <w:t>, направленное на и</w:t>
      </w:r>
      <w:r w:rsidRPr="00E901E9">
        <w:rPr>
          <w:rFonts w:eastAsia="MS Mincho"/>
          <w:bCs/>
          <w:sz w:val="24"/>
          <w:lang w:eastAsia="ja-JP"/>
        </w:rPr>
        <w:t xml:space="preserve">зучение сфер интересов подростков относительно наиболее популярных среди молодежи групп и сообществ, функционирующих в сети Интернет </w:t>
      </w:r>
    </w:p>
    <w:p w:rsidR="00805E0E" w:rsidRPr="00E901E9" w:rsidRDefault="00805E0E" w:rsidP="00965A7C">
      <w:pPr>
        <w:ind w:firstLine="709"/>
        <w:jc w:val="both"/>
        <w:rPr>
          <w:sz w:val="24"/>
          <w:shd w:val="clear" w:color="auto" w:fill="FFFFFF"/>
        </w:rPr>
      </w:pPr>
      <w:r w:rsidRPr="00E901E9">
        <w:rPr>
          <w:sz w:val="24"/>
        </w:rPr>
        <w:t xml:space="preserve">Педагоги-психологи ЦППМСП представляли выступление на тему «Организация работы по профилактике экстремизма в подростковой среде Курортного района Санкт-Петербурга» на Всероссийском форуме в Москве «Противодействие идеологии терроризма и экстремизма в образовательной сфере и молодежной среде», участвовали </w:t>
      </w:r>
      <w:r w:rsidRPr="00E901E9">
        <w:rPr>
          <w:sz w:val="24"/>
          <w:shd w:val="clear" w:color="auto" w:fill="FFFFFF"/>
        </w:rPr>
        <w:t>в проведении Круглого стола со специалистами профилактики правонарушений «Противодействие экстремальным проявлениям в молодежной среде».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В 2017/2018 учебном году по данным ОУУП и ПДН ОМВД России по Курортному району конфликтные ситуации на почве ксенофобии и неформальных молодежных объединений на территории Курортного района отсутствовали.</w:t>
      </w:r>
    </w:p>
    <w:p w:rsidR="00805E0E" w:rsidRPr="000A7E50" w:rsidRDefault="00805E0E" w:rsidP="00965A7C">
      <w:pPr>
        <w:rPr>
          <w:b/>
          <w:i/>
          <w:color w:val="3366FF"/>
          <w:sz w:val="24"/>
        </w:rPr>
      </w:pPr>
    </w:p>
    <w:p w:rsidR="00805E0E" w:rsidRDefault="00805E0E" w:rsidP="00965A7C">
      <w:pPr>
        <w:ind w:firstLine="426"/>
        <w:jc w:val="both"/>
        <w:rPr>
          <w:b/>
          <w:color w:val="3366FF"/>
          <w:szCs w:val="28"/>
        </w:rPr>
      </w:pPr>
    </w:p>
    <w:p w:rsidR="00805E0E" w:rsidRPr="000A7E50" w:rsidRDefault="00805E0E" w:rsidP="00817CC2">
      <w:pPr>
        <w:ind w:firstLine="708"/>
        <w:jc w:val="both"/>
        <w:rPr>
          <w:b/>
          <w:color w:val="3366FF"/>
          <w:szCs w:val="28"/>
        </w:rPr>
      </w:pPr>
      <w:r w:rsidRPr="000A7E50">
        <w:rPr>
          <w:b/>
          <w:color w:val="3366FF"/>
          <w:szCs w:val="28"/>
        </w:rPr>
        <w:t>Реализация государственной программы «Обеспечение законности, правопорядка и безопасности в Санкт-Петербурге» на 2015-2020 годы в 2017/2018 учебном году</w:t>
      </w:r>
    </w:p>
    <w:p w:rsidR="00805E0E" w:rsidRDefault="00805E0E" w:rsidP="00965A7C">
      <w:pPr>
        <w:ind w:firstLine="708"/>
        <w:jc w:val="both"/>
        <w:rPr>
          <w:b/>
          <w:color w:val="3366FF"/>
          <w:sz w:val="24"/>
        </w:rPr>
      </w:pPr>
    </w:p>
    <w:p w:rsidR="00805E0E" w:rsidRPr="00E901E9" w:rsidRDefault="00805E0E" w:rsidP="00965A7C">
      <w:pPr>
        <w:ind w:firstLine="708"/>
        <w:jc w:val="both"/>
        <w:rPr>
          <w:b/>
          <w:sz w:val="24"/>
        </w:rPr>
      </w:pPr>
      <w:r w:rsidRPr="00E901E9">
        <w:rPr>
          <w:b/>
          <w:sz w:val="24"/>
        </w:rPr>
        <w:t>Мероприятия по профилактике правонарушений и преступлений среди несовершеннолетних</w:t>
      </w:r>
    </w:p>
    <w:p w:rsidR="00805E0E" w:rsidRPr="00E901E9" w:rsidRDefault="00805E0E" w:rsidP="00965A7C">
      <w:pPr>
        <w:shd w:val="clear" w:color="auto" w:fill="FFFFFF"/>
        <w:ind w:right="-1" w:firstLine="708"/>
        <w:jc w:val="both"/>
        <w:rPr>
          <w:sz w:val="24"/>
        </w:rPr>
      </w:pPr>
      <w:r w:rsidRPr="00E901E9">
        <w:rPr>
          <w:sz w:val="24"/>
        </w:rPr>
        <w:t xml:space="preserve">В 2017/2018 учебном году сотрудники </w:t>
      </w:r>
      <w:proofErr w:type="spellStart"/>
      <w:r w:rsidRPr="00E901E9">
        <w:rPr>
          <w:sz w:val="24"/>
        </w:rPr>
        <w:t>ООиМП</w:t>
      </w:r>
      <w:proofErr w:type="spellEnd"/>
      <w:r w:rsidRPr="00E901E9">
        <w:rPr>
          <w:sz w:val="24"/>
        </w:rPr>
        <w:t xml:space="preserve"> и подведомственных учреждений образования приняли участие в 19 заседаниях </w:t>
      </w:r>
      <w:proofErr w:type="spellStart"/>
      <w:r w:rsidRPr="00E901E9">
        <w:rPr>
          <w:sz w:val="24"/>
        </w:rPr>
        <w:t>КДНиЗП</w:t>
      </w:r>
      <w:proofErr w:type="spellEnd"/>
      <w:r w:rsidRPr="00E901E9">
        <w:rPr>
          <w:sz w:val="24"/>
        </w:rPr>
        <w:t xml:space="preserve"> при администрации Курортного района, на 11 заседаниях выступили с отчетной информацией о работе. </w:t>
      </w:r>
    </w:p>
    <w:p w:rsidR="00805E0E" w:rsidRPr="00E901E9" w:rsidRDefault="00805E0E" w:rsidP="00965A7C">
      <w:pPr>
        <w:ind w:right="-143" w:firstLine="708"/>
        <w:jc w:val="both"/>
        <w:rPr>
          <w:sz w:val="24"/>
        </w:rPr>
      </w:pPr>
      <w:r w:rsidRPr="00E901E9">
        <w:rPr>
          <w:sz w:val="24"/>
        </w:rPr>
        <w:t>По состоянию на 25.05.2018 на учете в ПДН ОМВД по Курортному району состоит 29 несовершеннолетних из числа учащихся ОО Курортного района. С этими подростками ведется индивидуально-профилактическая работа: 26 человек находятся на сопровождении педагогов-психологов ЦППМСП на базе школ, 15 человек посещают занятия на базе ЦППМСП, 19 человек включены в организованный досуг: занимаются в кружках – 12 чел., в спортивных секциях – 17 чел., посещают ПМЦ – 14 чел.</w:t>
      </w:r>
    </w:p>
    <w:p w:rsidR="00805E0E" w:rsidRPr="00E901E9" w:rsidRDefault="00805E0E" w:rsidP="00965A7C">
      <w:pPr>
        <w:ind w:right="-143" w:firstLine="708"/>
        <w:jc w:val="both"/>
        <w:rPr>
          <w:sz w:val="24"/>
        </w:rPr>
      </w:pPr>
      <w:r w:rsidRPr="00E901E9">
        <w:rPr>
          <w:sz w:val="24"/>
        </w:rPr>
        <w:t xml:space="preserve">Ежеквартально на базе ЦППМСП проводятся расширенные консилиумы всех субъектов профилактики по выполнению планов индивидуальной профилактической работы в отношении несовершеннолетних, состоящих на учете в ПДН ОМВД по Курортному району. </w:t>
      </w:r>
    </w:p>
    <w:p w:rsidR="00805E0E" w:rsidRPr="00E901E9" w:rsidRDefault="00805E0E" w:rsidP="00965A7C">
      <w:pPr>
        <w:ind w:right="-143" w:firstLine="708"/>
        <w:jc w:val="both"/>
        <w:rPr>
          <w:sz w:val="24"/>
        </w:rPr>
      </w:pPr>
      <w:r w:rsidRPr="00E901E9">
        <w:rPr>
          <w:sz w:val="24"/>
        </w:rPr>
        <w:t xml:space="preserve">Специалисты служб сопровождения образовательных организаций и ЦППМСП совместно с ПДН ОМВД России по Курортному району принимали участие в профилактических </w:t>
      </w:r>
      <w:r w:rsidRPr="00E901E9">
        <w:rPr>
          <w:sz w:val="24"/>
        </w:rPr>
        <w:lastRenderedPageBreak/>
        <w:t>мероприятиях по линии несовершеннолетних: «Школа-занятость», «Лидер», «</w:t>
      </w:r>
      <w:proofErr w:type="spellStart"/>
      <w:r w:rsidRPr="00E901E9">
        <w:rPr>
          <w:sz w:val="24"/>
        </w:rPr>
        <w:t>Условник</w:t>
      </w:r>
      <w:proofErr w:type="spellEnd"/>
      <w:r w:rsidRPr="00E901E9">
        <w:rPr>
          <w:sz w:val="24"/>
        </w:rPr>
        <w:t>», «Дети-мигранты», «Коммерсант», «Семья», «Выпускник».</w:t>
      </w:r>
    </w:p>
    <w:p w:rsidR="00805E0E" w:rsidRPr="00E901E9" w:rsidRDefault="00805E0E" w:rsidP="00965A7C">
      <w:pPr>
        <w:ind w:right="-143" w:firstLine="708"/>
        <w:jc w:val="both"/>
        <w:rPr>
          <w:sz w:val="24"/>
        </w:rPr>
      </w:pPr>
      <w:r w:rsidRPr="00E901E9">
        <w:rPr>
          <w:sz w:val="24"/>
        </w:rPr>
        <w:t>В течение учебного года выявлялись учащиеся, находящиеся в трудной жизненной ситуации или не посещающие ОО по неуважительным причинам. Выявлено 9 несовершеннолетних, составлены индивидуальные планы работы с ними. Информация о детях, находящихся в трудной жизненной ситуации, ежемесячно актуализируется, социальный паспорт  района направляется в прокуратуру Курортного района.</w:t>
      </w:r>
    </w:p>
    <w:p w:rsidR="00805E0E" w:rsidRPr="00E901E9" w:rsidRDefault="00805E0E" w:rsidP="00965A7C">
      <w:pPr>
        <w:ind w:firstLine="708"/>
        <w:jc w:val="both"/>
        <w:rPr>
          <w:b/>
          <w:i/>
          <w:sz w:val="24"/>
        </w:rPr>
      </w:pPr>
      <w:r w:rsidRPr="00E901E9">
        <w:rPr>
          <w:sz w:val="24"/>
        </w:rPr>
        <w:t>На сопровождении у специалистов ЦППМСП находится 15 несовершеннолетних из семей, находящихся в социально опасном положении.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 школах проводилась систематическая работа по привлечению учащихся, склонных к совершению правонарушений, к занятиям в учреждениях дополнительного образования детей. На занятиях районного Клуба юных друзей правопорядка, направленных на формирование законопослушного поведения несовершеннолетних, повышения уровня правовой культуры и коммуникативных навыков.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По программе «Социальная адаптация» на базе ЦППМСП занимались 66 подростков «группы риска». Занятия по данной программе были направлены на развитие коммуникативной культуры, правовое просвещение и повышение уровня социализации.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 xml:space="preserve">Ежеквартально проводилось обновление районной базы данных «Профилактика правонарушений в ОО Санкт-Петербурга». Сведения предоставлены в СПб </w:t>
      </w:r>
      <w:proofErr w:type="spellStart"/>
      <w:r w:rsidRPr="00E901E9">
        <w:rPr>
          <w:sz w:val="24"/>
        </w:rPr>
        <w:t>ЦОКОиИТ</w:t>
      </w:r>
      <w:proofErr w:type="spellEnd"/>
      <w:r w:rsidRPr="00E901E9">
        <w:rPr>
          <w:sz w:val="24"/>
        </w:rPr>
        <w:t>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 течение 2017/2018 учебного года учащиеся ОО района принимали активное участие в профилактических конкурсах, волонтерских слетах и акциях (19 мероприятий).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Во всех образовательных учреждениях Курортного района в ноябре 2017 года в рамках месяца правовых знаний проведены различные профилактические мероприятия.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 ноябре 2017 года и апреле 2018 года во всех ОО в рамках Всероссийского «</w:t>
      </w:r>
      <w:proofErr w:type="gramStart"/>
      <w:r w:rsidRPr="00E901E9">
        <w:rPr>
          <w:sz w:val="24"/>
        </w:rPr>
        <w:t>Интернет-урока</w:t>
      </w:r>
      <w:proofErr w:type="gramEnd"/>
      <w:r w:rsidRPr="00E901E9">
        <w:rPr>
          <w:sz w:val="24"/>
        </w:rPr>
        <w:t>» с учащимися, педагогами и родителями проведен Единый информационный день с участием представителей субъектов профилактики. Охват – 2976 человек.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 мае 2018 года во всех школах были проведены мероприятия в рамках Международного дня детского телефона Доверия с участием представителей субъектов профилактики.</w:t>
      </w:r>
    </w:p>
    <w:p w:rsidR="00805E0E" w:rsidRPr="00E901E9" w:rsidRDefault="00805E0E" w:rsidP="00965A7C">
      <w:pPr>
        <w:shd w:val="clear" w:color="auto" w:fill="FFFFFF"/>
        <w:ind w:right="-1" w:firstLine="708"/>
        <w:jc w:val="both"/>
        <w:rPr>
          <w:sz w:val="24"/>
        </w:rPr>
      </w:pPr>
      <w:r w:rsidRPr="00E901E9">
        <w:rPr>
          <w:sz w:val="24"/>
        </w:rPr>
        <w:t>Для организации досуга несовершеннолетних в Домах детского творчества проводилась работа по привлечению несовершеннолетних к занятиям в объединениях, с целью профилактики правонарушений и пропаганды правопорядка организованы игровые программы. В  апреле 2018 года в ДДТ «На реке Сестре» среди учащихся 7-11 классов образовательных учреждений Курортного района прошел районный конкурс социальной рекламы (баннеров) по профилактике правонарушений и охране правопорядка «Закон и порядок».</w:t>
      </w:r>
    </w:p>
    <w:p w:rsidR="00805E0E" w:rsidRPr="00E901E9" w:rsidRDefault="00805E0E" w:rsidP="00965A7C">
      <w:pPr>
        <w:ind w:firstLine="708"/>
        <w:jc w:val="both"/>
        <w:rPr>
          <w:b/>
          <w:sz w:val="24"/>
        </w:rPr>
      </w:pPr>
      <w:r w:rsidRPr="00E901E9">
        <w:rPr>
          <w:sz w:val="24"/>
        </w:rPr>
        <w:t>Для педагогов были проведены педсоветы, семинары и практические занятия на базе ОО с привлечением сотрудников субъектов профилактики:</w:t>
      </w:r>
    </w:p>
    <w:p w:rsidR="00805E0E" w:rsidRPr="00E901E9" w:rsidRDefault="00805E0E" w:rsidP="00965A7C">
      <w:pPr>
        <w:ind w:right="-143" w:firstLine="708"/>
        <w:jc w:val="both"/>
        <w:rPr>
          <w:sz w:val="24"/>
        </w:rPr>
      </w:pPr>
      <w:r w:rsidRPr="00E901E9">
        <w:rPr>
          <w:sz w:val="24"/>
        </w:rPr>
        <w:t>– 2 семинара заместителей директоров по ВР, руководителей ОДОД и старших воспитателей ДОО (56 чел.);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– 11 районных методических объединений социальных педагогов и классных руководителей (157 чел.).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 течение учебного года выявлялись родители, не выполняющие обязанности по воспитанию детей. На учете в ПДН ОМВД состоит 27 семей, уклоняющихся от воспитания детей, в которых проживает 44 несовершеннолетних детей. Специалистами ЦППМСП организованы и проведены консультации для родителей по вопросам профилактики правонарушений несовершеннолетних.</w:t>
      </w:r>
    </w:p>
    <w:p w:rsidR="00805E0E" w:rsidRPr="000A7E50" w:rsidRDefault="00805E0E" w:rsidP="00965A7C">
      <w:pPr>
        <w:ind w:firstLine="426"/>
        <w:jc w:val="both"/>
        <w:rPr>
          <w:color w:val="3366FF"/>
          <w:sz w:val="24"/>
        </w:rPr>
      </w:pPr>
    </w:p>
    <w:p w:rsidR="00805E0E" w:rsidRPr="00E901E9" w:rsidRDefault="00805E0E" w:rsidP="00965A7C">
      <w:pPr>
        <w:ind w:firstLine="708"/>
        <w:jc w:val="both"/>
        <w:rPr>
          <w:b/>
          <w:sz w:val="24"/>
        </w:rPr>
      </w:pPr>
      <w:r w:rsidRPr="00E901E9">
        <w:rPr>
          <w:b/>
          <w:sz w:val="24"/>
        </w:rPr>
        <w:t>Профилактика жестокого обращения, соблюдения прав ребенка, предупреждения латентной преступности среди несовершеннолетних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С целью</w:t>
      </w:r>
      <w:r w:rsidRPr="00E901E9">
        <w:rPr>
          <w:b/>
          <w:i/>
          <w:sz w:val="24"/>
        </w:rPr>
        <w:t xml:space="preserve"> </w:t>
      </w:r>
      <w:r w:rsidRPr="00E901E9">
        <w:rPr>
          <w:sz w:val="24"/>
        </w:rPr>
        <w:t>профилактики жестокого обращения среди несовершеннолетних на базах ООО были организованы и проведены классные часы, беседы, круглые столы, дискуссии и т.д., в которых приняли участие 3718</w:t>
      </w:r>
      <w:r w:rsidRPr="00E901E9">
        <w:rPr>
          <w:b/>
          <w:sz w:val="24"/>
        </w:rPr>
        <w:t xml:space="preserve"> </w:t>
      </w:r>
      <w:r w:rsidRPr="00E901E9">
        <w:rPr>
          <w:sz w:val="24"/>
        </w:rPr>
        <w:t>обучающихся 1-11 классов ООО Курортного района.</w:t>
      </w:r>
    </w:p>
    <w:p w:rsidR="00805E0E" w:rsidRDefault="00805E0E" w:rsidP="00965A7C">
      <w:pPr>
        <w:ind w:firstLine="567"/>
        <w:jc w:val="both"/>
        <w:rPr>
          <w:sz w:val="24"/>
        </w:rPr>
      </w:pP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lastRenderedPageBreak/>
        <w:t>На базе ЦППМСП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 xml:space="preserve">- проводятся </w:t>
      </w:r>
      <w:proofErr w:type="gramStart"/>
      <w:r w:rsidRPr="00E901E9">
        <w:rPr>
          <w:sz w:val="24"/>
        </w:rPr>
        <w:t>консультации</w:t>
      </w:r>
      <w:proofErr w:type="gramEnd"/>
      <w:r w:rsidRPr="00E901E9">
        <w:rPr>
          <w:sz w:val="24"/>
        </w:rPr>
        <w:t xml:space="preserve"> и оказывается психологическая помощь детям, пострадавшим от жестокого обращения;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- проведены интерактивные занятия со старшеклассниками по профилактике экстремизма, межэтнических и межкультурных конфликтов и формированию культуры толерантного поведения в обществе - 114 человек;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Pr="00E901E9">
        <w:rPr>
          <w:sz w:val="24"/>
        </w:rPr>
        <w:t xml:space="preserve">тематические интерактивные занятия по профилактике психологического насилия со стороны посторонних людей в среде несовершеннолетних </w:t>
      </w:r>
      <w:proofErr w:type="spellStart"/>
      <w:r w:rsidRPr="00E901E9">
        <w:rPr>
          <w:sz w:val="24"/>
        </w:rPr>
        <w:t>Кибербуллинг</w:t>
      </w:r>
      <w:proofErr w:type="spellEnd"/>
      <w:r w:rsidRPr="00E901E9">
        <w:rPr>
          <w:sz w:val="24"/>
        </w:rPr>
        <w:t>.</w:t>
      </w:r>
      <w:r w:rsidRPr="00E901E9">
        <w:rPr>
          <w:bCs/>
          <w:iCs/>
          <w:sz w:val="24"/>
        </w:rPr>
        <w:t xml:space="preserve"> Приняли участие </w:t>
      </w:r>
      <w:r w:rsidRPr="00E901E9">
        <w:rPr>
          <w:sz w:val="24"/>
        </w:rPr>
        <w:t xml:space="preserve">71 </w:t>
      </w:r>
      <w:proofErr w:type="gramStart"/>
      <w:r w:rsidRPr="00E901E9">
        <w:rPr>
          <w:sz w:val="24"/>
        </w:rPr>
        <w:t>обучающийся</w:t>
      </w:r>
      <w:proofErr w:type="gramEnd"/>
      <w:r w:rsidRPr="00E901E9">
        <w:rPr>
          <w:sz w:val="24"/>
        </w:rPr>
        <w:t xml:space="preserve"> из 8-х – 9-х классов ООО Курортного района.</w:t>
      </w:r>
    </w:p>
    <w:p w:rsidR="00805E0E" w:rsidRPr="00E901E9" w:rsidRDefault="00805E0E" w:rsidP="00965A7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901E9">
        <w:rPr>
          <w:sz w:val="24"/>
        </w:rPr>
        <w:t>Во всех образовательных организациях проведены мероприятия в рамках Международного дня детского телефона Доверия</w:t>
      </w:r>
      <w:r>
        <w:rPr>
          <w:sz w:val="24"/>
        </w:rPr>
        <w:t>:</w:t>
      </w:r>
      <w:r w:rsidRPr="00E901E9">
        <w:rPr>
          <w:sz w:val="24"/>
        </w:rPr>
        <w:t xml:space="preserve"> </w:t>
      </w:r>
      <w:r w:rsidRPr="00E901E9">
        <w:rPr>
          <w:bCs/>
          <w:sz w:val="24"/>
        </w:rPr>
        <w:t xml:space="preserve">участие в </w:t>
      </w:r>
      <w:proofErr w:type="gramStart"/>
      <w:r w:rsidRPr="00E901E9">
        <w:rPr>
          <w:bCs/>
          <w:sz w:val="24"/>
        </w:rPr>
        <w:t>общероссийском</w:t>
      </w:r>
      <w:proofErr w:type="gramEnd"/>
      <w:r w:rsidRPr="00E901E9">
        <w:rPr>
          <w:bCs/>
          <w:sz w:val="24"/>
        </w:rPr>
        <w:t xml:space="preserve"> интернет-марафоне «Круг доверия», классные часы, радиолинейки, беседы-дискуссии, выставки</w:t>
      </w:r>
      <w:r w:rsidRPr="00E901E9">
        <w:rPr>
          <w:sz w:val="24"/>
        </w:rPr>
        <w:t xml:space="preserve"> (охвачено более 3700 детей и более 800 родителей). </w:t>
      </w:r>
      <w:r>
        <w:rPr>
          <w:sz w:val="24"/>
        </w:rPr>
        <w:t>П</w:t>
      </w:r>
      <w:r w:rsidRPr="00E901E9">
        <w:rPr>
          <w:sz w:val="24"/>
        </w:rPr>
        <w:t>роведены интерактивные занятия-викторины, посвященные Международному дню детского телефона доверия, в которых приняли участие 25 человек учащихся 5-х и 10-х классов ОУ района.</w:t>
      </w:r>
    </w:p>
    <w:p w:rsidR="00805E0E" w:rsidRPr="00E901E9" w:rsidRDefault="00805E0E" w:rsidP="00965A7C">
      <w:pPr>
        <w:ind w:left="110" w:firstLine="598"/>
        <w:jc w:val="both"/>
        <w:rPr>
          <w:sz w:val="24"/>
        </w:rPr>
      </w:pPr>
      <w:r w:rsidRPr="00E901E9">
        <w:rPr>
          <w:sz w:val="24"/>
        </w:rPr>
        <w:t>На базах ООО и ЦППМСП старшеклассники обучаются по программе «Подростки помогают подросткам. Разрешение конфликтных ситуаций на основе посредничества». (145 обучающихся).</w:t>
      </w:r>
    </w:p>
    <w:p w:rsidR="00805E0E" w:rsidRPr="00E901E9" w:rsidRDefault="00805E0E" w:rsidP="00817CC2">
      <w:pPr>
        <w:ind w:firstLine="708"/>
        <w:jc w:val="both"/>
        <w:rPr>
          <w:sz w:val="24"/>
        </w:rPr>
      </w:pPr>
      <w:r w:rsidRPr="00E901E9">
        <w:rPr>
          <w:sz w:val="24"/>
        </w:rPr>
        <w:t>В течение учебного года во всех школах проведены родительские собрания с включением вопросов «Профилактика физического и психологического насилия в отношении несовершеннолетних». Всего мероприятий- 47, участвовали 4452 человек.</w:t>
      </w:r>
    </w:p>
    <w:p w:rsidR="00805E0E" w:rsidRPr="00E901E9" w:rsidRDefault="00805E0E" w:rsidP="00965A7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E901E9">
        <w:rPr>
          <w:sz w:val="24"/>
        </w:rPr>
        <w:t>Организованы и проведены общешкольные родительские собрания в ОО Курортного района, направленные на освещение вопросов оказания психологической помощи несовершеннолетним: в рамках мероприятий, приуроченных к Международному дню Детского телефона доверия – 875 человек;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>В рамках проведения Единых информационных дней, проведены тематические родительские собрания «Безопасный интернет» на базах ОУ№№ 324, 437, 435, 556, 442, 466</w:t>
      </w:r>
      <w:r>
        <w:rPr>
          <w:sz w:val="24"/>
        </w:rPr>
        <w:t>, в которых</w:t>
      </w:r>
      <w:r w:rsidRPr="00E901E9">
        <w:rPr>
          <w:sz w:val="24"/>
        </w:rPr>
        <w:t xml:space="preserve"> </w:t>
      </w:r>
      <w:r>
        <w:rPr>
          <w:sz w:val="24"/>
        </w:rPr>
        <w:t>п</w:t>
      </w:r>
      <w:r w:rsidRPr="00E901E9">
        <w:rPr>
          <w:sz w:val="24"/>
        </w:rPr>
        <w:t xml:space="preserve">риняли участие </w:t>
      </w:r>
      <w:r>
        <w:rPr>
          <w:sz w:val="24"/>
        </w:rPr>
        <w:t xml:space="preserve">762 </w:t>
      </w:r>
      <w:r w:rsidRPr="00E901E9">
        <w:rPr>
          <w:sz w:val="24"/>
        </w:rPr>
        <w:t>родител</w:t>
      </w:r>
      <w:r>
        <w:rPr>
          <w:sz w:val="24"/>
        </w:rPr>
        <w:t>я</w:t>
      </w:r>
      <w:r w:rsidRPr="00E901E9">
        <w:rPr>
          <w:sz w:val="24"/>
        </w:rPr>
        <w:t xml:space="preserve"> обучающихся</w:t>
      </w:r>
      <w:r>
        <w:rPr>
          <w:sz w:val="24"/>
        </w:rPr>
        <w:t>.</w:t>
      </w:r>
    </w:p>
    <w:p w:rsidR="00805E0E" w:rsidRPr="00E901E9" w:rsidRDefault="00805E0E" w:rsidP="00965A7C">
      <w:pPr>
        <w:ind w:firstLine="567"/>
        <w:jc w:val="both"/>
        <w:rPr>
          <w:i/>
          <w:sz w:val="24"/>
        </w:rPr>
      </w:pPr>
      <w:r w:rsidRPr="00E901E9">
        <w:rPr>
          <w:i/>
          <w:sz w:val="24"/>
        </w:rPr>
        <w:t>Организовано повышение квалификации специалистов через участие в городских научно-методических семинарах:</w:t>
      </w:r>
    </w:p>
    <w:p w:rsidR="00805E0E" w:rsidRPr="00E901E9" w:rsidRDefault="00805E0E" w:rsidP="00E901E9">
      <w:pPr>
        <w:ind w:firstLine="567"/>
        <w:jc w:val="both"/>
        <w:rPr>
          <w:sz w:val="24"/>
        </w:rPr>
      </w:pPr>
      <w:r>
        <w:rPr>
          <w:sz w:val="24"/>
        </w:rPr>
        <w:t>«</w:t>
      </w:r>
      <w:r w:rsidRPr="00E901E9">
        <w:rPr>
          <w:sz w:val="24"/>
          <w:shd w:val="clear" w:color="auto" w:fill="FFFFFF"/>
        </w:rPr>
        <w:t>Формирование позитивных установок как средство профилактики суицидального поведения</w:t>
      </w:r>
      <w:r w:rsidRPr="00E901E9">
        <w:rPr>
          <w:sz w:val="24"/>
        </w:rPr>
        <w:t>»,</w:t>
      </w:r>
    </w:p>
    <w:p w:rsidR="00805E0E" w:rsidRPr="00E901E9" w:rsidRDefault="00805E0E" w:rsidP="00E901E9">
      <w:pPr>
        <w:ind w:firstLine="567"/>
        <w:jc w:val="both"/>
        <w:rPr>
          <w:sz w:val="24"/>
        </w:rPr>
      </w:pPr>
      <w:r w:rsidRPr="00E901E9">
        <w:rPr>
          <w:sz w:val="24"/>
        </w:rPr>
        <w:t>«Профилактика кризисных состояний подростков через формирование позитивных жизненных установок»,</w:t>
      </w:r>
    </w:p>
    <w:p w:rsidR="00805E0E" w:rsidRPr="00E901E9" w:rsidRDefault="00805E0E" w:rsidP="00E901E9">
      <w:pPr>
        <w:ind w:firstLine="567"/>
        <w:jc w:val="both"/>
        <w:rPr>
          <w:sz w:val="24"/>
        </w:rPr>
      </w:pPr>
      <w:r w:rsidRPr="00E901E9">
        <w:rPr>
          <w:sz w:val="24"/>
        </w:rPr>
        <w:t>«Практико-ориентированные подходы в процессе оказания психолого-педагогической помощи несовершеннолетним, нуждающимся в особой социальной заботе»,</w:t>
      </w:r>
    </w:p>
    <w:p w:rsidR="00805E0E" w:rsidRPr="00E901E9" w:rsidRDefault="00805E0E" w:rsidP="00E901E9">
      <w:pPr>
        <w:ind w:firstLine="567"/>
        <w:jc w:val="both"/>
        <w:rPr>
          <w:i/>
          <w:sz w:val="24"/>
        </w:rPr>
      </w:pPr>
      <w:r w:rsidRPr="00E901E9">
        <w:rPr>
          <w:sz w:val="24"/>
          <w:shd w:val="clear" w:color="auto" w:fill="FFFFFF"/>
        </w:rPr>
        <w:t>«Психолог-помощник следователя».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 xml:space="preserve">С целью просветительской работы с педагогами проведены семинары: 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 xml:space="preserve">- для старших воспитателей ДОУ и социальных педагогов ОУ «Социально-педагогическая диагностика анализа уровней </w:t>
      </w:r>
      <w:proofErr w:type="spellStart"/>
      <w:r w:rsidRPr="00E901E9">
        <w:rPr>
          <w:sz w:val="24"/>
        </w:rPr>
        <w:t>сформированности</w:t>
      </w:r>
      <w:proofErr w:type="spellEnd"/>
      <w:r w:rsidRPr="00E901E9">
        <w:rPr>
          <w:sz w:val="24"/>
        </w:rPr>
        <w:t xml:space="preserve"> норм социального поведения учащихся/воспитанников и родителей. Преемственность в работе старших воспитателей ДОУ и социальных педагогов ОУ, организация работы по раннему выявлению семей, находящихся в социально-опасном положении»;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>- для старших воспитателей ДОУ «Организация работы по формированию социально-ответственного поведения воспитанников ДОУ. Ранняя профилактика правонарушений несовершеннолетних»;</w:t>
      </w:r>
    </w:p>
    <w:p w:rsidR="00805E0E" w:rsidRPr="00E901E9" w:rsidRDefault="00805E0E" w:rsidP="00965A7C">
      <w:pPr>
        <w:ind w:firstLine="567"/>
        <w:jc w:val="both"/>
        <w:rPr>
          <w:sz w:val="24"/>
        </w:rPr>
      </w:pPr>
      <w:r w:rsidRPr="00E901E9">
        <w:rPr>
          <w:sz w:val="24"/>
        </w:rPr>
        <w:t>- для заместителей директоров по ВР и руководителей ОДОД ООО «Основные направления работы по межведомственному сотрудничеству учреждений по профилактике снижения количества правонарушений и преступлений несовершеннолетних».</w:t>
      </w:r>
    </w:p>
    <w:p w:rsidR="00805E0E" w:rsidRDefault="00805E0E" w:rsidP="00866DDC">
      <w:pPr>
        <w:jc w:val="both"/>
        <w:rPr>
          <w:b/>
          <w:sz w:val="24"/>
        </w:rPr>
      </w:pPr>
      <w:r w:rsidRPr="000A7E50">
        <w:rPr>
          <w:i/>
          <w:color w:val="3366FF"/>
          <w:sz w:val="24"/>
        </w:rPr>
        <w:tab/>
      </w:r>
    </w:p>
    <w:p w:rsidR="00805E0E" w:rsidRPr="00E901E9" w:rsidRDefault="00805E0E" w:rsidP="00965A7C">
      <w:pPr>
        <w:ind w:firstLine="708"/>
        <w:rPr>
          <w:b/>
          <w:sz w:val="24"/>
        </w:rPr>
      </w:pPr>
      <w:r w:rsidRPr="00E901E9">
        <w:rPr>
          <w:b/>
          <w:sz w:val="24"/>
        </w:rPr>
        <w:t>Профилактика детского дорожно-транспортного травматизма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lastRenderedPageBreak/>
        <w:t xml:space="preserve">Районный опорный центр по профилактике детского-дорожно-транспортного травматизма и безопасности дорожного движения ДДТ «На реке Сестре» работает в соответствии с планом совместной работы с ОГИБДД Курортного района, </w:t>
      </w:r>
      <w:proofErr w:type="spellStart"/>
      <w:r w:rsidRPr="00E901E9">
        <w:rPr>
          <w:sz w:val="24"/>
        </w:rPr>
        <w:t>ООиМП</w:t>
      </w:r>
      <w:proofErr w:type="spellEnd"/>
      <w:r w:rsidRPr="00E901E9">
        <w:rPr>
          <w:sz w:val="24"/>
        </w:rPr>
        <w:t>, Городским опорным центром по ПДДТТ и БДД «Балтийский Берег».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Формы работы с ОГИБДД: совместное проведение массовых и тематических мероприятий, организация постов ОГИБДД на пешеходных переходах, выступления и беседы инспекторов ОГИБДД в ОУ, совместная работа по карточкам нарушителей ПДД и участников ДТП, проверки по фактам ДТП, совместное проведение смотров-конкурсов, встречи–беседы с учащимися в рамках летнего оздоровительного лагеря и др.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proofErr w:type="gramStart"/>
      <w:r w:rsidRPr="00E901E9">
        <w:rPr>
          <w:sz w:val="24"/>
        </w:rPr>
        <w:t>Организовано и проведено 37 мероприятий, в которых приняли участие все ОО, семинары, консультации для ответственных за безопасность дорожного движения в образовательных учреждениях.</w:t>
      </w:r>
      <w:proofErr w:type="gramEnd"/>
    </w:p>
    <w:p w:rsidR="00805E0E" w:rsidRPr="00E901E9" w:rsidRDefault="00805E0E" w:rsidP="00965A7C">
      <w:pPr>
        <w:shd w:val="clear" w:color="auto" w:fill="FFFFFF"/>
        <w:ind w:firstLine="709"/>
        <w:jc w:val="both"/>
        <w:rPr>
          <w:sz w:val="24"/>
        </w:rPr>
      </w:pPr>
      <w:r w:rsidRPr="00E901E9">
        <w:rPr>
          <w:sz w:val="24"/>
        </w:rPr>
        <w:t xml:space="preserve">В летний период была организована работа по профилактике детского дорожно-транспортного травматизма и пропаганде ПДД с детьми, посещающими городские профильные лагеря. </w:t>
      </w:r>
    </w:p>
    <w:p w:rsidR="00805E0E" w:rsidRPr="00E901E9" w:rsidRDefault="00805E0E" w:rsidP="00965A7C">
      <w:pPr>
        <w:ind w:firstLine="709"/>
        <w:jc w:val="both"/>
        <w:rPr>
          <w:sz w:val="24"/>
        </w:rPr>
      </w:pPr>
      <w:r w:rsidRPr="00E901E9">
        <w:rPr>
          <w:sz w:val="24"/>
        </w:rPr>
        <w:t>Специалисты ДДТ «На реке Сестре» совместно с ОГИБДД Курортного района выступали на родительских собраниях, проводили консультации, привлекали родительскую общественность к пропаганде знаний Правил дорожного движения.</w:t>
      </w:r>
    </w:p>
    <w:p w:rsidR="00805E0E" w:rsidRDefault="00805E0E" w:rsidP="00817CC2">
      <w:pPr>
        <w:ind w:firstLine="709"/>
        <w:jc w:val="both"/>
        <w:rPr>
          <w:sz w:val="24"/>
        </w:rPr>
      </w:pPr>
      <w:r w:rsidRPr="00E901E9">
        <w:rPr>
          <w:sz w:val="24"/>
        </w:rPr>
        <w:t xml:space="preserve">Тем не менее, количество ДТП с участием детей значительно увеличилось. </w:t>
      </w:r>
      <w:proofErr w:type="gramStart"/>
      <w:r w:rsidRPr="00E901E9">
        <w:rPr>
          <w:sz w:val="24"/>
        </w:rPr>
        <w:t xml:space="preserve">В 2017/2018 учебном году </w:t>
      </w:r>
      <w:r w:rsidRPr="00817CC2">
        <w:rPr>
          <w:sz w:val="24"/>
        </w:rPr>
        <w:t>в 10 ДТП пострадали 12 детей в возрасте от 3-х до 16 лет</w:t>
      </w:r>
      <w:r>
        <w:rPr>
          <w:sz w:val="24"/>
        </w:rPr>
        <w:t>,</w:t>
      </w:r>
      <w:r w:rsidRPr="00817CC2">
        <w:rPr>
          <w:sz w:val="24"/>
        </w:rPr>
        <w:t xml:space="preserve"> 2 случая с летальным исходом</w:t>
      </w:r>
      <w:r>
        <w:rPr>
          <w:sz w:val="24"/>
        </w:rPr>
        <w:t>:</w:t>
      </w:r>
      <w:r w:rsidRPr="00817CC2">
        <w:rPr>
          <w:sz w:val="24"/>
        </w:rPr>
        <w:t xml:space="preserve"> учащиеся ГБОУ № 445</w:t>
      </w:r>
      <w:r>
        <w:rPr>
          <w:sz w:val="24"/>
        </w:rPr>
        <w:t xml:space="preserve"> (переход железнодорожного переезда)</w:t>
      </w:r>
      <w:r w:rsidRPr="00817CC2">
        <w:rPr>
          <w:sz w:val="24"/>
        </w:rPr>
        <w:t xml:space="preserve">, </w:t>
      </w:r>
      <w:r>
        <w:rPr>
          <w:sz w:val="24"/>
        </w:rPr>
        <w:t xml:space="preserve">ГБОУ № </w:t>
      </w:r>
      <w:r w:rsidRPr="00817CC2">
        <w:rPr>
          <w:sz w:val="24"/>
        </w:rPr>
        <w:t>545</w:t>
      </w:r>
      <w:r>
        <w:rPr>
          <w:sz w:val="24"/>
        </w:rPr>
        <w:t xml:space="preserve"> – пассажир, по вине водителя</w:t>
      </w:r>
      <w:r w:rsidRPr="00817CC2">
        <w:rPr>
          <w:sz w:val="24"/>
        </w:rPr>
        <w:t>).</w:t>
      </w:r>
      <w:proofErr w:type="gramEnd"/>
      <w:r>
        <w:rPr>
          <w:sz w:val="24"/>
        </w:rPr>
        <w:t xml:space="preserve"> Воспитанников ДОУ – 3 ребенка (ГБДОУ № 27, 27 – по вине водителей, столкновение автомобилей; ГБДОУ № 30 – наезд на пешехода). </w:t>
      </w:r>
      <w:proofErr w:type="gramStart"/>
      <w:r>
        <w:rPr>
          <w:sz w:val="24"/>
        </w:rPr>
        <w:t>Обучающихся школ – 8 человек (ГБОУ № 545 – 2 чел. – пассажиры в результате столкновения автомобилей; ГБОУ № 435 – 4 чел., наезд на пешехода – 2, пассажир в результате столкновения автомобилей – 1, наезд на велосипедиста – 1; ГБОУ № 466 – наезд на пешехода; ГБОУ № 445 – опрокидывание скутера (водитель).</w:t>
      </w:r>
      <w:proofErr w:type="gramEnd"/>
    </w:p>
    <w:p w:rsidR="00805E0E" w:rsidRPr="000A7E50" w:rsidRDefault="00805E0E" w:rsidP="00817CC2">
      <w:pPr>
        <w:ind w:firstLine="709"/>
        <w:jc w:val="both"/>
        <w:rPr>
          <w:b/>
          <w:i/>
          <w:color w:val="3366FF"/>
          <w:sz w:val="24"/>
          <w:shd w:val="clear" w:color="auto" w:fill="FFFFFF"/>
        </w:rPr>
      </w:pPr>
    </w:p>
    <w:p w:rsidR="00805E0E" w:rsidRPr="00E901E9" w:rsidRDefault="00805E0E" w:rsidP="00817CC2">
      <w:pPr>
        <w:ind w:firstLine="708"/>
        <w:jc w:val="both"/>
        <w:rPr>
          <w:b/>
          <w:sz w:val="24"/>
        </w:rPr>
      </w:pPr>
      <w:r w:rsidRPr="00E901E9">
        <w:rPr>
          <w:b/>
          <w:sz w:val="24"/>
        </w:rPr>
        <w:t>Профилактика наркомании и вредных привычек (</w:t>
      </w:r>
      <w:proofErr w:type="spellStart"/>
      <w:r w:rsidRPr="00E901E9">
        <w:rPr>
          <w:b/>
          <w:sz w:val="24"/>
        </w:rPr>
        <w:t>табакокурения</w:t>
      </w:r>
      <w:proofErr w:type="spellEnd"/>
      <w:r w:rsidRPr="00E901E9">
        <w:rPr>
          <w:b/>
          <w:sz w:val="24"/>
        </w:rPr>
        <w:t>, употребления алкоголя) среди несовершеннолетних и молодежи Курортного района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Одно из самых важных направлений работы – это профилактика зависимого поведения несовершеннолетних.</w:t>
      </w:r>
    </w:p>
    <w:p w:rsidR="00805E0E" w:rsidRPr="00E901E9" w:rsidRDefault="00805E0E" w:rsidP="00E901E9">
      <w:pPr>
        <w:ind w:firstLine="547"/>
        <w:jc w:val="both"/>
        <w:rPr>
          <w:i/>
          <w:sz w:val="24"/>
        </w:rPr>
      </w:pPr>
      <w:r w:rsidRPr="00E901E9">
        <w:rPr>
          <w:i/>
          <w:sz w:val="24"/>
        </w:rPr>
        <w:t>Работа с учащимися:</w:t>
      </w:r>
    </w:p>
    <w:p w:rsidR="00805E0E" w:rsidRPr="00E901E9" w:rsidRDefault="00805E0E" w:rsidP="00965A7C">
      <w:pPr>
        <w:shd w:val="clear" w:color="auto" w:fill="FFFFFF"/>
        <w:ind w:right="29" w:firstLine="547"/>
        <w:jc w:val="both"/>
        <w:rPr>
          <w:sz w:val="24"/>
        </w:rPr>
      </w:pPr>
      <w:r w:rsidRPr="00E901E9">
        <w:rPr>
          <w:sz w:val="24"/>
        </w:rPr>
        <w:t>С целью выявления старшеклассников, экспериментирующих с употреблением наркотических средств, проведены анонимные опросы:</w:t>
      </w:r>
    </w:p>
    <w:p w:rsidR="00805E0E" w:rsidRPr="00E901E9" w:rsidRDefault="00805E0E" w:rsidP="00965A7C">
      <w:pPr>
        <w:pStyle w:val="af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E9">
        <w:rPr>
          <w:rFonts w:ascii="Times New Roman" w:hAnsi="Times New Roman"/>
          <w:sz w:val="24"/>
          <w:szCs w:val="24"/>
        </w:rPr>
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веществ, 1353 подростка в возрасте от 13 лет из 12 общеобразовательных школ района;</w:t>
      </w:r>
    </w:p>
    <w:p w:rsidR="00805E0E" w:rsidRPr="00E901E9" w:rsidRDefault="00805E0E" w:rsidP="00206259">
      <w:pPr>
        <w:pStyle w:val="af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01E9">
        <w:rPr>
          <w:rFonts w:ascii="Times New Roman" w:hAnsi="Times New Roman"/>
          <w:sz w:val="24"/>
          <w:szCs w:val="24"/>
        </w:rPr>
        <w:t xml:space="preserve">учащихся 7-8-х классов ОУ района по вопросу потребления </w:t>
      </w:r>
      <w:proofErr w:type="spellStart"/>
      <w:r w:rsidRPr="00E901E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E901E9">
        <w:rPr>
          <w:rFonts w:ascii="Times New Roman" w:hAnsi="Times New Roman"/>
          <w:sz w:val="24"/>
          <w:szCs w:val="24"/>
        </w:rPr>
        <w:t xml:space="preserve"> веществ ПАВ (лекарственные средства, табак) – 834 человек;</w:t>
      </w:r>
    </w:p>
    <w:p w:rsidR="00805E0E" w:rsidRPr="00E901E9" w:rsidRDefault="00805E0E" w:rsidP="00206259">
      <w:pPr>
        <w:pStyle w:val="af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01E9">
        <w:rPr>
          <w:rFonts w:ascii="Times New Roman" w:hAnsi="Times New Roman"/>
          <w:sz w:val="24"/>
          <w:szCs w:val="24"/>
        </w:rPr>
        <w:t>учащихся 9-11 классов по вопросу немедицинского потребления наркотических средств, психотропных и других токсических веществ – 959 человек.</w:t>
      </w:r>
    </w:p>
    <w:p w:rsidR="00805E0E" w:rsidRPr="00E901E9" w:rsidRDefault="00805E0E" w:rsidP="00965A7C">
      <w:pPr>
        <w:pStyle w:val="43"/>
        <w:shd w:val="clear" w:color="auto" w:fill="auto"/>
        <w:spacing w:before="0" w:line="240" w:lineRule="auto"/>
        <w:ind w:right="-1" w:firstLine="567"/>
        <w:rPr>
          <w:sz w:val="24"/>
          <w:szCs w:val="24"/>
        </w:rPr>
      </w:pPr>
      <w:r w:rsidRPr="00E901E9">
        <w:rPr>
          <w:spacing w:val="0"/>
          <w:sz w:val="24"/>
          <w:szCs w:val="24"/>
        </w:rPr>
        <w:t xml:space="preserve">С целью первичной профилактики злоупотребления наркотическими средствами и возникновения зависимого поведения проводятся </w:t>
      </w:r>
      <w:r w:rsidRPr="00E901E9">
        <w:rPr>
          <w:sz w:val="24"/>
          <w:szCs w:val="24"/>
        </w:rPr>
        <w:t>ежегодные мероприятия:</w:t>
      </w:r>
    </w:p>
    <w:p w:rsidR="00805E0E" w:rsidRPr="00E901E9" w:rsidRDefault="00805E0E" w:rsidP="00965A7C">
      <w:pPr>
        <w:ind w:firstLine="547"/>
        <w:jc w:val="both"/>
        <w:rPr>
          <w:sz w:val="24"/>
        </w:rPr>
      </w:pPr>
      <w:r w:rsidRPr="00E901E9">
        <w:rPr>
          <w:sz w:val="24"/>
        </w:rPr>
        <w:t>- районный профилактический конкурс «Здоровье в твоих руках» для учащихся 1-х-11-х классов ОУ района. На конкурс представлено 64 работы. Участвовали 77 человек, 3 коллектива (всего 152 человека);</w:t>
      </w:r>
    </w:p>
    <w:p w:rsidR="00805E0E" w:rsidRPr="00E901E9" w:rsidRDefault="00805E0E" w:rsidP="00965A7C">
      <w:pPr>
        <w:ind w:firstLine="547"/>
        <w:jc w:val="both"/>
        <w:rPr>
          <w:sz w:val="24"/>
        </w:rPr>
      </w:pPr>
      <w:r w:rsidRPr="00E901E9">
        <w:rPr>
          <w:sz w:val="24"/>
        </w:rPr>
        <w:t>- акция «Глаза в глаза»,</w:t>
      </w:r>
      <w:r w:rsidRPr="00E901E9">
        <w:rPr>
          <w:i/>
          <w:sz w:val="24"/>
        </w:rPr>
        <w:t xml:space="preserve"> </w:t>
      </w:r>
      <w:r w:rsidRPr="00E901E9">
        <w:rPr>
          <w:sz w:val="24"/>
        </w:rPr>
        <w:t xml:space="preserve">направленная на формирование жизненной позиции и отказа от потребления наркотических и </w:t>
      </w:r>
      <w:proofErr w:type="spellStart"/>
      <w:r w:rsidRPr="00E901E9">
        <w:rPr>
          <w:sz w:val="24"/>
        </w:rPr>
        <w:t>психоактивных</w:t>
      </w:r>
      <w:proofErr w:type="spellEnd"/>
      <w:r w:rsidRPr="00E901E9">
        <w:rPr>
          <w:sz w:val="24"/>
        </w:rPr>
        <w:t xml:space="preserve"> веществ, на базе ГБОУ СОШ № 450 с участием представителя 4-го отдела Управления по </w:t>
      </w:r>
      <w:proofErr w:type="gramStart"/>
      <w:r w:rsidRPr="00E901E9">
        <w:rPr>
          <w:sz w:val="24"/>
        </w:rPr>
        <w:t>контролю за</w:t>
      </w:r>
      <w:proofErr w:type="gramEnd"/>
      <w:r w:rsidRPr="00E901E9">
        <w:rPr>
          <w:sz w:val="24"/>
        </w:rPr>
        <w:t xml:space="preserve"> оборотом наркотиков ГУ МВД России по СПб и ЛО.  </w:t>
      </w:r>
    </w:p>
    <w:p w:rsidR="00805E0E" w:rsidRPr="00E901E9" w:rsidRDefault="00805E0E" w:rsidP="00965A7C">
      <w:pPr>
        <w:ind w:firstLine="547"/>
        <w:jc w:val="both"/>
        <w:rPr>
          <w:sz w:val="24"/>
        </w:rPr>
      </w:pPr>
      <w:r w:rsidRPr="00E901E9">
        <w:rPr>
          <w:sz w:val="24"/>
        </w:rPr>
        <w:t xml:space="preserve">На базе ЦППМСП </w:t>
      </w:r>
      <w:proofErr w:type="gramStart"/>
      <w:r w:rsidRPr="00E901E9">
        <w:rPr>
          <w:sz w:val="24"/>
        </w:rPr>
        <w:t>проведены</w:t>
      </w:r>
      <w:proofErr w:type="gramEnd"/>
      <w:r w:rsidRPr="00E901E9">
        <w:rPr>
          <w:sz w:val="24"/>
        </w:rPr>
        <w:t>:</w:t>
      </w:r>
    </w:p>
    <w:p w:rsidR="00805E0E" w:rsidRPr="00E901E9" w:rsidRDefault="00805E0E" w:rsidP="00965A7C">
      <w:pPr>
        <w:ind w:firstLine="547"/>
        <w:jc w:val="both"/>
        <w:rPr>
          <w:sz w:val="24"/>
        </w:rPr>
      </w:pPr>
      <w:r w:rsidRPr="00E901E9">
        <w:rPr>
          <w:sz w:val="24"/>
        </w:rPr>
        <w:lastRenderedPageBreak/>
        <w:t>- игра по станциям с применением электронной викторины «</w:t>
      </w:r>
      <w:proofErr w:type="gramStart"/>
      <w:r w:rsidRPr="00E901E9">
        <w:rPr>
          <w:sz w:val="24"/>
        </w:rPr>
        <w:t>Анти-СПИД</w:t>
      </w:r>
      <w:proofErr w:type="gramEnd"/>
      <w:r w:rsidRPr="00E901E9">
        <w:rPr>
          <w:sz w:val="24"/>
        </w:rPr>
        <w:t>», посвященная Всемирному Дню борьбы со СПИДом. Участвовали команды 7-х классов из 6 школ района. Всего 74 обучающихся;</w:t>
      </w:r>
    </w:p>
    <w:p w:rsidR="00805E0E" w:rsidRPr="00E901E9" w:rsidRDefault="00805E0E" w:rsidP="00965A7C">
      <w:pPr>
        <w:ind w:left="40" w:firstLine="507"/>
        <w:jc w:val="both"/>
        <w:rPr>
          <w:sz w:val="24"/>
        </w:rPr>
      </w:pPr>
      <w:r w:rsidRPr="00E901E9">
        <w:rPr>
          <w:sz w:val="24"/>
        </w:rPr>
        <w:t>- районная конференция по психологии для старшеклассников, в которой принимали участие старшеклассники 9-11 классов. Всего: 15 человек;</w:t>
      </w:r>
    </w:p>
    <w:p w:rsidR="00805E0E" w:rsidRPr="00E901E9" w:rsidRDefault="00805E0E" w:rsidP="00965A7C">
      <w:pPr>
        <w:ind w:firstLine="547"/>
        <w:jc w:val="both"/>
        <w:rPr>
          <w:sz w:val="24"/>
        </w:rPr>
      </w:pPr>
      <w:r w:rsidRPr="00E901E9">
        <w:rPr>
          <w:sz w:val="24"/>
        </w:rPr>
        <w:t xml:space="preserve">-  в течение учебного года специалистами ЦППМСП велось психологическое сопровождение учащихся, состоящих на учете в ПДН ОМВД за употребление ПАВ в рамках районного КЮДП и </w:t>
      </w:r>
      <w:proofErr w:type="gramStart"/>
      <w:r w:rsidRPr="00E901E9">
        <w:rPr>
          <w:sz w:val="24"/>
        </w:rPr>
        <w:t>обучения по программе</w:t>
      </w:r>
      <w:proofErr w:type="gramEnd"/>
      <w:r w:rsidRPr="00E901E9">
        <w:rPr>
          <w:sz w:val="24"/>
        </w:rPr>
        <w:t xml:space="preserve"> «Социальная адаптация».</w:t>
      </w:r>
    </w:p>
    <w:p w:rsidR="00805E0E" w:rsidRPr="00E901E9" w:rsidRDefault="00805E0E" w:rsidP="00965A7C">
      <w:pPr>
        <w:ind w:left="90" w:firstLine="618"/>
        <w:jc w:val="both"/>
        <w:rPr>
          <w:sz w:val="24"/>
        </w:rPr>
      </w:pPr>
      <w:r w:rsidRPr="00E901E9">
        <w:rPr>
          <w:sz w:val="24"/>
        </w:rPr>
        <w:t xml:space="preserve">Организовано участие в городском конкурсе социальной рекламы в области профилактики </w:t>
      </w:r>
      <w:proofErr w:type="spellStart"/>
      <w:r w:rsidRPr="00E901E9">
        <w:rPr>
          <w:sz w:val="24"/>
        </w:rPr>
        <w:t>аддиктивиого</w:t>
      </w:r>
      <w:proofErr w:type="spellEnd"/>
      <w:r w:rsidRPr="00E901E9">
        <w:rPr>
          <w:sz w:val="24"/>
        </w:rPr>
        <w:t xml:space="preserve"> поведения </w:t>
      </w:r>
      <w:proofErr w:type="gramStart"/>
      <w:r w:rsidRPr="00E901E9">
        <w:rPr>
          <w:sz w:val="24"/>
        </w:rPr>
        <w:t>обучающихся</w:t>
      </w:r>
      <w:proofErr w:type="gramEnd"/>
      <w:r w:rsidRPr="00E901E9">
        <w:rPr>
          <w:sz w:val="24"/>
        </w:rPr>
        <w:t xml:space="preserve"> и формирования здорового образа жизни (</w:t>
      </w:r>
      <w:r>
        <w:rPr>
          <w:sz w:val="24"/>
        </w:rPr>
        <w:t>ГБ</w:t>
      </w:r>
      <w:r w:rsidRPr="00E901E9">
        <w:rPr>
          <w:sz w:val="24"/>
        </w:rPr>
        <w:t>О</w:t>
      </w:r>
      <w:r>
        <w:rPr>
          <w:sz w:val="24"/>
        </w:rPr>
        <w:t>У</w:t>
      </w:r>
      <w:r w:rsidRPr="00E901E9">
        <w:rPr>
          <w:sz w:val="24"/>
        </w:rPr>
        <w:t xml:space="preserve"> №№ 450, 324, 433, 466).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Полностью реализован план мероприятий в рамках Антинаркотического месячника, посвященного Международному дню борьбы с наркоманией и незаконным оборотом наркотиков: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 xml:space="preserve">Проведен социологический опрос совершеннолетних жителей города </w:t>
      </w:r>
      <w:r w:rsidRPr="00E901E9">
        <w:rPr>
          <w:i/>
          <w:sz w:val="24"/>
        </w:rPr>
        <w:t>Сестрорецка «Весь мир против наркотиков! А ты?»</w:t>
      </w:r>
      <w:r w:rsidRPr="00E901E9">
        <w:rPr>
          <w:sz w:val="24"/>
        </w:rPr>
        <w:t xml:space="preserve"> (с привлечением старшеклассников-волонтеров ЦППМСП). В исследовании участвовали 78 человек;</w:t>
      </w:r>
    </w:p>
    <w:p w:rsidR="00805E0E" w:rsidRPr="00E901E9" w:rsidRDefault="00805E0E" w:rsidP="00965A7C">
      <w:pPr>
        <w:ind w:firstLine="708"/>
        <w:jc w:val="both"/>
        <w:rPr>
          <w:i/>
          <w:sz w:val="24"/>
        </w:rPr>
      </w:pPr>
      <w:r w:rsidRPr="00E901E9">
        <w:rPr>
          <w:i/>
          <w:sz w:val="24"/>
        </w:rPr>
        <w:t>Работа с родителями:</w:t>
      </w:r>
    </w:p>
    <w:p w:rsidR="00805E0E" w:rsidRPr="00E901E9" w:rsidRDefault="00805E0E" w:rsidP="00965A7C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</w:rPr>
      </w:pPr>
      <w:r w:rsidRPr="00E901E9">
        <w:rPr>
          <w:sz w:val="24"/>
        </w:rPr>
        <w:t xml:space="preserve">19.04.2018 проведено районное родительское собрание </w:t>
      </w:r>
      <w:r w:rsidRPr="00E901E9">
        <w:rPr>
          <w:bCs/>
          <w:iCs/>
          <w:sz w:val="24"/>
        </w:rPr>
        <w:t>«Роль семьи в воспитании успешной личности»</w:t>
      </w:r>
      <w:r w:rsidRPr="00E901E9">
        <w:rPr>
          <w:bCs/>
          <w:i/>
          <w:iCs/>
          <w:sz w:val="24"/>
        </w:rPr>
        <w:t xml:space="preserve"> </w:t>
      </w:r>
      <w:r w:rsidRPr="00E901E9">
        <w:rPr>
          <w:sz w:val="24"/>
        </w:rPr>
        <w:t xml:space="preserve">с приглашением специалиста 4-го отдела Управления по </w:t>
      </w:r>
      <w:proofErr w:type="gramStart"/>
      <w:r w:rsidRPr="00E901E9">
        <w:rPr>
          <w:sz w:val="24"/>
        </w:rPr>
        <w:t>контролю за</w:t>
      </w:r>
      <w:proofErr w:type="gramEnd"/>
      <w:r w:rsidRPr="00E901E9">
        <w:rPr>
          <w:sz w:val="24"/>
        </w:rPr>
        <w:t xml:space="preserve"> оборотом наркотиков ГУ МВД России по СПб и ЛО. </w:t>
      </w:r>
      <w:r w:rsidRPr="00E901E9">
        <w:rPr>
          <w:bCs/>
          <w:iCs/>
          <w:sz w:val="24"/>
        </w:rPr>
        <w:t>Все выступающие в рамках своей профессиональной компетенции отвечали на вопросы родителей. Всего участвовали 148 человек. Дополнительно проведено а</w:t>
      </w:r>
      <w:r w:rsidRPr="00E901E9">
        <w:rPr>
          <w:sz w:val="24"/>
        </w:rPr>
        <w:t>нкетирование родителей по проблеме наркомании среди подростков. Участвовали 75 человек.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>Во всех школах района проведены общешкольные родительские собрания, направленные на информирование родителей о профилактике зависимого поведения несовершеннолетних. Всего проведено – 26 родительских собраний, общий охват- 3557 родителей.</w:t>
      </w:r>
    </w:p>
    <w:p w:rsidR="00805E0E" w:rsidRPr="00E901E9" w:rsidRDefault="00805E0E" w:rsidP="00965A7C">
      <w:pPr>
        <w:ind w:firstLine="708"/>
        <w:jc w:val="both"/>
        <w:rPr>
          <w:sz w:val="24"/>
        </w:rPr>
      </w:pPr>
      <w:r w:rsidRPr="00E901E9">
        <w:rPr>
          <w:sz w:val="24"/>
        </w:rPr>
        <w:t xml:space="preserve">Также проведены 12 родительских собраний о целях и порядке проведения профилактического медицинского осмотра несовершеннолетних с 13лет до 18 лет в </w:t>
      </w:r>
      <w:r>
        <w:rPr>
          <w:sz w:val="24"/>
        </w:rPr>
        <w:t>ГБОУ</w:t>
      </w:r>
      <w:r w:rsidRPr="00E901E9">
        <w:rPr>
          <w:sz w:val="24"/>
        </w:rPr>
        <w:t xml:space="preserve"> № 324, 433. 435, 442, 445, 447, 450, 466, 541, 545, 556. Участвовали 895 родителей.</w:t>
      </w:r>
    </w:p>
    <w:p w:rsidR="00805E0E" w:rsidRPr="00A374DA" w:rsidRDefault="00805E0E" w:rsidP="00B1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4"/>
        </w:rPr>
      </w:pPr>
    </w:p>
    <w:p w:rsidR="00805E0E" w:rsidRPr="00376D95" w:rsidRDefault="00805E0E" w:rsidP="004728CF">
      <w:pPr>
        <w:ind w:firstLine="708"/>
        <w:jc w:val="both"/>
        <w:rPr>
          <w:b/>
          <w:sz w:val="24"/>
        </w:rPr>
      </w:pPr>
      <w:r w:rsidRPr="001E3B04">
        <w:rPr>
          <w:b/>
          <w:sz w:val="24"/>
        </w:rPr>
        <w:t>Мероприятия по противодействию коррупции в образовательных организациях Курортного района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В 2017/2018 учебном году работа в образовательных организациях по профилактике коррупционных проявлений проводилась по следующим направлениям: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включение в реализуемые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обучающихся;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организация  повышения  квалификации педагогических  работников  по вопросу  формированию антикоррупционных  установок  личности обучающихся;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внедрение методик анализа эффективности антикоррупционного образования и повышения уровня антикоррупционного сознания обучающихся;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воспитательная работа по формированию антикоррупционного мировоззрения, повышению уровня правосознания и правовой культуры </w:t>
      </w:r>
      <w:proofErr w:type="gramStart"/>
      <w:r w:rsidRPr="001E3B04">
        <w:rPr>
          <w:sz w:val="24"/>
        </w:rPr>
        <w:t>обучающихся</w:t>
      </w:r>
      <w:proofErr w:type="gramEnd"/>
      <w:r w:rsidRPr="001E3B04">
        <w:rPr>
          <w:sz w:val="24"/>
        </w:rPr>
        <w:t>;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проведение мероприятий, направленных на формирование нетерпимого отношения к проявлениям коррупции.    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Во всех общеобразовательных учреждениях темы антикоррупционной направленности включены в учебные программы различных предметов (истории, обществознания, основ безопасности жизнедеятельности, литературы, географии). 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В школах Курортного района преподаются дисциплины (модули), направленные на решение задач формирования антикоррупционного мировоззрения обучающихся в соответствии с действующим законодательством Российской Федерации и Санкт-Петербурга.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lastRenderedPageBreak/>
        <w:t>Мероприятия антикоррупционной направленности включены в планы внеклассной работ</w:t>
      </w:r>
      <w:proofErr w:type="gramStart"/>
      <w:r w:rsidRPr="001E3B04">
        <w:rPr>
          <w:sz w:val="24"/>
        </w:rPr>
        <w:t>ы ООО</w:t>
      </w:r>
      <w:proofErr w:type="gramEnd"/>
      <w:r w:rsidRPr="001E3B04">
        <w:rPr>
          <w:sz w:val="24"/>
        </w:rPr>
        <w:t>, что позволяет  расширить социальный опыт и познав</w:t>
      </w:r>
      <w:r>
        <w:rPr>
          <w:sz w:val="24"/>
        </w:rPr>
        <w:t xml:space="preserve">ательные возможности учащихся. </w:t>
      </w:r>
      <w:proofErr w:type="gramStart"/>
      <w:r>
        <w:rPr>
          <w:sz w:val="24"/>
        </w:rPr>
        <w:t>П</w:t>
      </w:r>
      <w:r w:rsidRPr="001E3B04">
        <w:rPr>
          <w:sz w:val="24"/>
        </w:rPr>
        <w:t>роводятся беседы, дискуссии, диспуты («Закон  и необходимость его соблюдения», «Когда все в твоих руках»), тематические уроки, посвященные Международному дню борьбы с коррупцией и Дню Конституции</w:t>
      </w:r>
      <w:r w:rsidRPr="001E3B04">
        <w:rPr>
          <w:bCs/>
          <w:sz w:val="24"/>
        </w:rPr>
        <w:t>, м</w:t>
      </w:r>
      <w:r w:rsidRPr="001E3B04">
        <w:rPr>
          <w:sz w:val="24"/>
        </w:rPr>
        <w:t xml:space="preserve">есячник правового воспитания «Права детства», </w:t>
      </w:r>
      <w:r w:rsidRPr="001E3B04">
        <w:rPr>
          <w:bCs/>
          <w:sz w:val="24"/>
        </w:rPr>
        <w:t>классные часы, направленные на формирование антикоррупционного мировоззрения у подростков, организовывались ролевые игры, в школах проведен день самоуправления, а также Единые информационные дни</w:t>
      </w:r>
      <w:r w:rsidRPr="001E3B04">
        <w:rPr>
          <w:sz w:val="24"/>
        </w:rPr>
        <w:t>.</w:t>
      </w:r>
      <w:proofErr w:type="gramEnd"/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Были проведены социальные и обучающие практикумы: «Организация предпринимательской деятельности», «Разрешение конфликтов», «Государство и человек: конфликт интересов», «Благородный поступок», «Правила поведения», «Закон  и необходимость его соблюдения», «Потребности и желания», «Сдача экзаменов», «Поступление в ВУЗ». 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Для педагогов были организованы производственные совещания, посвященные вопросам организации работы по противодействию коррупции в ООО, соблюдению действующего законодательства при привлечении и использовании благотворительных средств и мерах по предупреждению незаконного сбора средств родителей (законных представителей) обучающихся, организации платных услуг в ООО. Совещания с педагогами: «Информационная открытость как способ противодействия коррупции» и «Содержание и технология антикоррупционного образования школьников», «Осуществление </w:t>
      </w:r>
      <w:proofErr w:type="gramStart"/>
      <w:r w:rsidRPr="001E3B04">
        <w:rPr>
          <w:sz w:val="24"/>
        </w:rPr>
        <w:t>контроля за</w:t>
      </w:r>
      <w:proofErr w:type="gramEnd"/>
      <w:r w:rsidRPr="001E3B04">
        <w:rPr>
          <w:sz w:val="24"/>
        </w:rPr>
        <w:t xml:space="preserve"> организацией и проведением ГИА». В ОО работают Комиссии по урегулированию споров между участниками образовательного процесса.</w:t>
      </w:r>
    </w:p>
    <w:p w:rsidR="00805E0E" w:rsidRPr="001E3B04" w:rsidRDefault="00805E0E" w:rsidP="00B1095F">
      <w:pPr>
        <w:ind w:firstLine="709"/>
        <w:jc w:val="both"/>
        <w:rPr>
          <w:color w:val="332F1A"/>
          <w:sz w:val="24"/>
        </w:rPr>
      </w:pPr>
      <w:r w:rsidRPr="001E3B04">
        <w:rPr>
          <w:sz w:val="24"/>
        </w:rPr>
        <w:t xml:space="preserve">Для родителей были проведены общешкольные родительские собрания: «Финансовый отчет», «Организация приема, перевода и отчисления </w:t>
      </w:r>
      <w:proofErr w:type="gramStart"/>
      <w:r w:rsidRPr="001E3B04">
        <w:rPr>
          <w:sz w:val="24"/>
        </w:rPr>
        <w:t>обучающихся</w:t>
      </w:r>
      <w:proofErr w:type="gramEnd"/>
      <w:r w:rsidRPr="001E3B04">
        <w:rPr>
          <w:sz w:val="24"/>
        </w:rPr>
        <w:t>. Профилактика коррупционных правонарушений», «Безопасность в сети Интернет»; з</w:t>
      </w:r>
      <w:r w:rsidRPr="001E3B04">
        <w:rPr>
          <w:color w:val="332F1A"/>
          <w:sz w:val="24"/>
        </w:rPr>
        <w:t>аседание Совета родителей  «Подготовка и проведение выпускных вечеров».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proofErr w:type="gramStart"/>
      <w:r w:rsidRPr="001E3B04">
        <w:rPr>
          <w:rStyle w:val="10pt"/>
          <w:sz w:val="24"/>
        </w:rPr>
        <w:t xml:space="preserve">Внедрение в деятельность образовательных организаций методик анализа эффективности антикоррупционного образования осуществляется в соответствии с разработанной </w:t>
      </w:r>
      <w:proofErr w:type="spellStart"/>
      <w:r w:rsidRPr="001E3B04">
        <w:rPr>
          <w:rStyle w:val="10pt"/>
          <w:sz w:val="24"/>
        </w:rPr>
        <w:t>СПбАППО</w:t>
      </w:r>
      <w:proofErr w:type="spellEnd"/>
      <w:r w:rsidRPr="001E3B04">
        <w:rPr>
          <w:sz w:val="24"/>
        </w:rPr>
        <w:t xml:space="preserve"> методикой анализа эффективности антикоррупционного образования и формирования правосознания и правовой культуры обучающихся (м</w:t>
      </w:r>
      <w:r w:rsidRPr="001E3B04">
        <w:rPr>
          <w:iCs/>
          <w:sz w:val="24"/>
        </w:rPr>
        <w:t>етодическое пособие.</w:t>
      </w:r>
      <w:proofErr w:type="gramEnd"/>
      <w:r w:rsidRPr="001E3B04">
        <w:rPr>
          <w:iCs/>
          <w:sz w:val="24"/>
        </w:rPr>
        <w:t xml:space="preserve"> – </w:t>
      </w:r>
      <w:proofErr w:type="gramStart"/>
      <w:r w:rsidRPr="001E3B04">
        <w:rPr>
          <w:iCs/>
          <w:sz w:val="24"/>
        </w:rPr>
        <w:t xml:space="preserve">СПб.: </w:t>
      </w:r>
      <w:proofErr w:type="spellStart"/>
      <w:r w:rsidRPr="001E3B04">
        <w:rPr>
          <w:iCs/>
          <w:sz w:val="24"/>
        </w:rPr>
        <w:t>СПбАППО</w:t>
      </w:r>
      <w:proofErr w:type="spellEnd"/>
      <w:r w:rsidRPr="001E3B04">
        <w:rPr>
          <w:iCs/>
          <w:sz w:val="24"/>
        </w:rPr>
        <w:t>, 2015)</w:t>
      </w:r>
      <w:r w:rsidRPr="001E3B04">
        <w:rPr>
          <w:sz w:val="24"/>
        </w:rPr>
        <w:t>.</w:t>
      </w:r>
      <w:proofErr w:type="gramEnd"/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Анализ деятельности общеобразовательных организаций в части эффективности антикоррупционного образования проводится ежеквартально по следующим направлениям:</w:t>
      </w:r>
    </w:p>
    <w:p w:rsidR="00805E0E" w:rsidRPr="001E3B04" w:rsidRDefault="00805E0E" w:rsidP="00B1095F">
      <w:pPr>
        <w:pStyle w:val="Default"/>
        <w:ind w:firstLine="709"/>
        <w:jc w:val="both"/>
      </w:pPr>
      <w:r w:rsidRPr="001E3B04">
        <w:t xml:space="preserve">- информационная обеспеченность; </w:t>
      </w:r>
    </w:p>
    <w:p w:rsidR="00805E0E" w:rsidRPr="001E3B04" w:rsidRDefault="00805E0E" w:rsidP="00B1095F">
      <w:pPr>
        <w:pStyle w:val="Default"/>
        <w:ind w:firstLine="709"/>
        <w:jc w:val="both"/>
      </w:pPr>
      <w:r w:rsidRPr="001E3B04">
        <w:t xml:space="preserve">- использование программно-целевого метода планирования деятельности </w:t>
      </w:r>
      <w:proofErr w:type="spellStart"/>
      <w:r w:rsidRPr="001E3B04">
        <w:t>педколлектива</w:t>
      </w:r>
      <w:proofErr w:type="spellEnd"/>
      <w:r w:rsidRPr="001E3B04">
        <w:t xml:space="preserve"> по соответствующей тематике; </w:t>
      </w:r>
    </w:p>
    <w:p w:rsidR="00805E0E" w:rsidRPr="001E3B04" w:rsidRDefault="00805E0E" w:rsidP="00B1095F">
      <w:pPr>
        <w:pStyle w:val="Default"/>
        <w:ind w:firstLine="709"/>
        <w:jc w:val="both"/>
      </w:pPr>
      <w:r w:rsidRPr="001E3B04">
        <w:t xml:space="preserve">- реализация учебно-методической деятельности по соответствующей тематике; </w:t>
      </w:r>
    </w:p>
    <w:p w:rsidR="00805E0E" w:rsidRPr="001E3B04" w:rsidRDefault="00805E0E" w:rsidP="00B1095F">
      <w:pPr>
        <w:pStyle w:val="Default"/>
        <w:ind w:firstLine="709"/>
        <w:jc w:val="both"/>
      </w:pPr>
      <w:proofErr w:type="gramStart"/>
      <w:r w:rsidRPr="001E3B04">
        <w:t xml:space="preserve">- организация внеурочной деятельность по соответствующей тематике; </w:t>
      </w:r>
      <w:proofErr w:type="gramEnd"/>
    </w:p>
    <w:p w:rsidR="00805E0E" w:rsidRPr="001E3B04" w:rsidRDefault="00805E0E" w:rsidP="00B1095F">
      <w:pPr>
        <w:pStyle w:val="Default"/>
        <w:ind w:firstLine="709"/>
        <w:jc w:val="both"/>
      </w:pPr>
      <w:r w:rsidRPr="001E3B04">
        <w:t xml:space="preserve">- активность участников образовательного процесса; </w:t>
      </w:r>
    </w:p>
    <w:p w:rsidR="00805E0E" w:rsidRPr="001E3B04" w:rsidRDefault="00805E0E" w:rsidP="00B1095F">
      <w:pPr>
        <w:pStyle w:val="Default"/>
        <w:ind w:firstLine="709"/>
        <w:jc w:val="both"/>
      </w:pPr>
      <w:r w:rsidRPr="001E3B04">
        <w:t>- удовлетворенность участников образовательного процесса.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Во всех ООО проведен мониторинг мнения родителей (законных представителей) обучающихся по вопросам оказания платных образовательных услуг (ноябрь, охват – 1686 человек) и социологическое исследование среди обучающихся, родителей, педагогов по теме «Удовлетворенность качеством образовательных услуг» (март – апрель, охват участников – 2884).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 xml:space="preserve">Информация о мероприятиях антикоррупционной направленности (методические материалы, публичные отчеты образовательных учреждений, информация о платных образовательных услугах) размещается на сайтах образовательных учреждений. 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t>Антикоррупционное образование работников образовательных учреждений осуществлялось в рамках повышения квалификации на базе Санкт-Петербургской академии постдипломного педагогического образования: «Антикоррупционное образование и воспитание: теория и практика» (</w:t>
      </w:r>
      <w:proofErr w:type="spellStart"/>
      <w:r w:rsidRPr="001E3B04">
        <w:rPr>
          <w:sz w:val="24"/>
        </w:rPr>
        <w:t>СПбАППО</w:t>
      </w:r>
      <w:proofErr w:type="spellEnd"/>
      <w:r w:rsidRPr="001E3B04">
        <w:rPr>
          <w:sz w:val="24"/>
        </w:rPr>
        <w:t>, обучен 1 человек).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sz w:val="24"/>
        </w:rPr>
        <w:lastRenderedPageBreak/>
        <w:t>Темы, раскрывающие вопросы антикоррупционного образования, включены в курсы повышения квалификации, разработанные ИМЦ Курортного района:</w:t>
      </w:r>
    </w:p>
    <w:p w:rsidR="00805E0E" w:rsidRPr="001E3B04" w:rsidRDefault="00805E0E" w:rsidP="00B1095F">
      <w:pPr>
        <w:ind w:firstLine="709"/>
        <w:jc w:val="both"/>
        <w:rPr>
          <w:sz w:val="24"/>
        </w:rPr>
      </w:pPr>
      <w:proofErr w:type="gramStart"/>
      <w:r w:rsidRPr="001E3B04">
        <w:rPr>
          <w:sz w:val="24"/>
        </w:rPr>
        <w:t>«Использование информационно-коммуникационных технологий в практической образовательной деятельности» (обучены 76 человек).</w:t>
      </w:r>
      <w:proofErr w:type="gramEnd"/>
    </w:p>
    <w:p w:rsidR="00805E0E" w:rsidRPr="001E3B04" w:rsidRDefault="00805E0E" w:rsidP="00B1095F">
      <w:pPr>
        <w:ind w:firstLine="709"/>
        <w:jc w:val="both"/>
        <w:rPr>
          <w:iCs/>
          <w:sz w:val="24"/>
        </w:rPr>
      </w:pPr>
      <w:r w:rsidRPr="001E3B04">
        <w:rPr>
          <w:iCs/>
          <w:sz w:val="24"/>
        </w:rPr>
        <w:t>Темы, раскрывающие вопросы антикоррупционного образования, включены в курсы повышения квалификации, разработанные ИМЦ Курортного района:</w:t>
      </w:r>
    </w:p>
    <w:p w:rsidR="00805E0E" w:rsidRPr="001E3B04" w:rsidRDefault="00805E0E" w:rsidP="00B1095F">
      <w:pPr>
        <w:ind w:firstLine="709"/>
        <w:jc w:val="both"/>
        <w:rPr>
          <w:iCs/>
          <w:sz w:val="24"/>
        </w:rPr>
      </w:pPr>
      <w:r w:rsidRPr="001E3B04">
        <w:rPr>
          <w:iCs/>
          <w:sz w:val="24"/>
        </w:rPr>
        <w:t>1.</w:t>
      </w:r>
      <w:r w:rsidRPr="001E3B04">
        <w:rPr>
          <w:iCs/>
          <w:sz w:val="24"/>
        </w:rPr>
        <w:tab/>
      </w:r>
      <w:proofErr w:type="gramStart"/>
      <w:r w:rsidRPr="001E3B04">
        <w:rPr>
          <w:iCs/>
          <w:sz w:val="24"/>
        </w:rPr>
        <w:t>«Профессиональная деятельность в системе дополнительного образования детей» (обучены 117 человек).</w:t>
      </w:r>
      <w:proofErr w:type="gramEnd"/>
    </w:p>
    <w:p w:rsidR="00805E0E" w:rsidRPr="001E3B04" w:rsidRDefault="00805E0E" w:rsidP="00B1095F">
      <w:pPr>
        <w:ind w:firstLine="709"/>
        <w:jc w:val="both"/>
        <w:rPr>
          <w:iCs/>
          <w:sz w:val="24"/>
        </w:rPr>
      </w:pPr>
      <w:r w:rsidRPr="001E3B04">
        <w:rPr>
          <w:iCs/>
          <w:sz w:val="24"/>
        </w:rPr>
        <w:t>2.</w:t>
      </w:r>
      <w:r w:rsidRPr="001E3B04">
        <w:rPr>
          <w:iCs/>
          <w:sz w:val="24"/>
        </w:rPr>
        <w:tab/>
      </w:r>
      <w:proofErr w:type="gramStart"/>
      <w:r w:rsidRPr="001E3B04">
        <w:rPr>
          <w:iCs/>
          <w:sz w:val="24"/>
        </w:rPr>
        <w:t>«Использование информационно-коммуникационных технологий в практической образовательной деятельности» (обучены 100 человек).</w:t>
      </w:r>
      <w:proofErr w:type="gramEnd"/>
    </w:p>
    <w:p w:rsidR="00805E0E" w:rsidRPr="001E3B04" w:rsidRDefault="00805E0E" w:rsidP="00B1095F">
      <w:pPr>
        <w:ind w:firstLine="709"/>
        <w:jc w:val="both"/>
        <w:rPr>
          <w:sz w:val="24"/>
        </w:rPr>
      </w:pPr>
      <w:r w:rsidRPr="001E3B04">
        <w:rPr>
          <w:iCs/>
          <w:sz w:val="24"/>
        </w:rPr>
        <w:t>3</w:t>
      </w:r>
      <w:r w:rsidRPr="001E3B04">
        <w:rPr>
          <w:sz w:val="24"/>
        </w:rPr>
        <w:t>. «Актуальные вопросы преподавания курса ОРКСЭ» (обучены 27 человек).</w:t>
      </w:r>
    </w:p>
    <w:p w:rsidR="00805E0E" w:rsidRDefault="00805E0E" w:rsidP="00B1095F">
      <w:pPr>
        <w:tabs>
          <w:tab w:val="num" w:pos="0"/>
        </w:tabs>
        <w:jc w:val="both"/>
      </w:pPr>
      <w:r w:rsidRPr="00B6189F">
        <w:tab/>
      </w:r>
    </w:p>
    <w:p w:rsidR="00805E0E" w:rsidRPr="00B92E43" w:rsidRDefault="00805E0E" w:rsidP="0050298C">
      <w:pPr>
        <w:jc w:val="both"/>
        <w:rPr>
          <w:b/>
          <w:color w:val="0000FF"/>
          <w:szCs w:val="28"/>
        </w:rPr>
      </w:pPr>
      <w:r w:rsidRPr="0050298C">
        <w:rPr>
          <w:b/>
          <w:color w:val="0000FF"/>
          <w:szCs w:val="28"/>
        </w:rPr>
        <w:t xml:space="preserve">Отдых и оздоровление детей и молодежи </w:t>
      </w:r>
    </w:p>
    <w:p w:rsidR="00805E0E" w:rsidRPr="000C30AA" w:rsidRDefault="00805E0E" w:rsidP="0050298C">
      <w:pPr>
        <w:ind w:firstLine="567"/>
        <w:jc w:val="both"/>
        <w:rPr>
          <w:sz w:val="24"/>
        </w:rPr>
      </w:pPr>
      <w:r w:rsidRPr="000C30AA">
        <w:rPr>
          <w:sz w:val="24"/>
        </w:rPr>
        <w:t>Организация проведения летнего отдыха и занятости несовершеннолетних Курортного района в 201</w:t>
      </w:r>
      <w:r>
        <w:rPr>
          <w:sz w:val="24"/>
        </w:rPr>
        <w:t>8</w:t>
      </w:r>
      <w:r w:rsidRPr="000C30AA">
        <w:rPr>
          <w:sz w:val="24"/>
        </w:rPr>
        <w:t xml:space="preserve"> году реализовывалась в соответствии с квотами  по следующим адресным программам:</w:t>
      </w:r>
    </w:p>
    <w:p w:rsidR="00805E0E" w:rsidRPr="000C30AA" w:rsidRDefault="00805E0E" w:rsidP="00E901E9">
      <w:pPr>
        <w:pStyle w:val="af9"/>
        <w:tabs>
          <w:tab w:val="num" w:pos="720"/>
          <w:tab w:val="left" w:pos="90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1.</w:t>
      </w:r>
      <w:r w:rsidRPr="000C30AA">
        <w:rPr>
          <w:i/>
          <w:sz w:val="24"/>
          <w:szCs w:val="24"/>
        </w:rPr>
        <w:t>Отдых учащихся в городских оздоровительных лагерях на базах общеобразовательных школ района</w:t>
      </w:r>
      <w:r w:rsidRPr="000C30AA">
        <w:rPr>
          <w:sz w:val="24"/>
          <w:szCs w:val="24"/>
        </w:rPr>
        <w:t xml:space="preserve">. </w:t>
      </w:r>
    </w:p>
    <w:p w:rsidR="00805E0E" w:rsidRPr="000C30AA" w:rsidRDefault="00805E0E" w:rsidP="0050298C">
      <w:pPr>
        <w:pStyle w:val="af9"/>
        <w:jc w:val="both"/>
        <w:rPr>
          <w:sz w:val="24"/>
          <w:szCs w:val="24"/>
        </w:rPr>
      </w:pPr>
      <w:r w:rsidRPr="000C30AA">
        <w:rPr>
          <w:sz w:val="24"/>
          <w:szCs w:val="24"/>
        </w:rPr>
        <w:tab/>
        <w:t xml:space="preserve">В программе участвовали </w:t>
      </w:r>
      <w:r>
        <w:rPr>
          <w:sz w:val="24"/>
          <w:szCs w:val="24"/>
        </w:rPr>
        <w:t>ГБОУ №</w:t>
      </w:r>
      <w:r w:rsidRPr="000C30AA">
        <w:rPr>
          <w:sz w:val="24"/>
          <w:szCs w:val="24"/>
        </w:rPr>
        <w:t xml:space="preserve"> 324, 433, 435, 437, 445, 447, 545, 611, 656, в которых отдохнули </w:t>
      </w:r>
      <w:r>
        <w:rPr>
          <w:sz w:val="24"/>
          <w:szCs w:val="24"/>
        </w:rPr>
        <w:t>81</w:t>
      </w:r>
      <w:r w:rsidRPr="000C30AA">
        <w:rPr>
          <w:sz w:val="24"/>
          <w:szCs w:val="24"/>
        </w:rPr>
        <w:t>6 человек.</w:t>
      </w:r>
      <w:r w:rsidRPr="000C30AA">
        <w:rPr>
          <w:sz w:val="24"/>
        </w:rPr>
        <w:t xml:space="preserve"> </w:t>
      </w:r>
      <w:r w:rsidRPr="000C30AA">
        <w:rPr>
          <w:sz w:val="24"/>
          <w:szCs w:val="24"/>
        </w:rPr>
        <w:t>Из них отдохнули за счет средств бюджета Санкт-Петербурга:</w:t>
      </w:r>
      <w:r>
        <w:rPr>
          <w:sz w:val="24"/>
          <w:szCs w:val="24"/>
        </w:rPr>
        <w:t xml:space="preserve"> </w:t>
      </w:r>
      <w:r w:rsidRPr="000C30AA">
        <w:rPr>
          <w:sz w:val="24"/>
          <w:szCs w:val="24"/>
        </w:rPr>
        <w:t>100% - 3</w:t>
      </w:r>
      <w:r>
        <w:rPr>
          <w:sz w:val="24"/>
          <w:szCs w:val="24"/>
        </w:rPr>
        <w:t>15</w:t>
      </w:r>
      <w:r w:rsidRPr="000C30AA">
        <w:rPr>
          <w:sz w:val="24"/>
          <w:szCs w:val="24"/>
        </w:rPr>
        <w:t xml:space="preserve"> человек: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sz w:val="24"/>
          <w:szCs w:val="24"/>
        </w:rPr>
        <w:t xml:space="preserve">           - 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дети, оставшиеся без попечения родителей – </w:t>
      </w:r>
      <w:r>
        <w:rPr>
          <w:color w:val="333333"/>
          <w:sz w:val="24"/>
          <w:szCs w:val="24"/>
          <w:shd w:val="clear" w:color="auto" w:fill="FFFFFF"/>
          <w:lang w:eastAsia="ru-RU"/>
        </w:rPr>
        <w:t>8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чел.;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          - дети-инвалиды, а также лица, их сопровождающие, если такой ребенок по            медицинским показаниям нуждается в постоянном уходе и помощи – 1</w:t>
      </w:r>
      <w:r>
        <w:rPr>
          <w:color w:val="333333"/>
          <w:sz w:val="24"/>
          <w:szCs w:val="24"/>
          <w:shd w:val="clear" w:color="auto" w:fill="FFFFFF"/>
          <w:lang w:eastAsia="ru-RU"/>
        </w:rPr>
        <w:t>9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чел.;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          - дети из семей беженцев и вынужденных переселенцев – </w:t>
      </w:r>
      <w:r>
        <w:rPr>
          <w:color w:val="333333"/>
          <w:sz w:val="24"/>
          <w:szCs w:val="24"/>
          <w:shd w:val="clear" w:color="auto" w:fill="FFFFFF"/>
          <w:lang w:eastAsia="ru-RU"/>
        </w:rPr>
        <w:t>4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чел.;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          - дети из неполных и многодетных семей – 2</w:t>
      </w:r>
      <w:r>
        <w:rPr>
          <w:color w:val="333333"/>
          <w:sz w:val="24"/>
          <w:szCs w:val="24"/>
          <w:shd w:val="clear" w:color="auto" w:fill="FFFFFF"/>
          <w:lang w:eastAsia="ru-RU"/>
        </w:rPr>
        <w:t>32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чел.;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          - дети из малообеспеченных семей – 5</w:t>
      </w:r>
      <w:r>
        <w:rPr>
          <w:color w:val="333333"/>
          <w:sz w:val="24"/>
          <w:szCs w:val="24"/>
          <w:shd w:val="clear" w:color="auto" w:fill="FFFFFF"/>
          <w:lang w:eastAsia="ru-RU"/>
        </w:rPr>
        <w:t>0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чел.;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>
        <w:rPr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2 чел.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>60% (с родительской платой) -</w:t>
      </w:r>
      <w:r>
        <w:rPr>
          <w:color w:val="333333"/>
          <w:sz w:val="24"/>
          <w:szCs w:val="24"/>
          <w:shd w:val="clear" w:color="auto" w:fill="FFFFFF"/>
          <w:lang w:eastAsia="ru-RU"/>
        </w:rPr>
        <w:t>492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</w:t>
      </w:r>
    </w:p>
    <w:p w:rsidR="00805E0E" w:rsidRPr="000C30AA" w:rsidRDefault="00805E0E" w:rsidP="0050298C">
      <w:pPr>
        <w:pStyle w:val="af9"/>
        <w:jc w:val="both"/>
        <w:rPr>
          <w:color w:val="333333"/>
          <w:sz w:val="24"/>
          <w:szCs w:val="24"/>
          <w:shd w:val="clear" w:color="auto" w:fill="FFFFFF"/>
          <w:lang w:eastAsia="ru-RU"/>
        </w:rPr>
      </w:pP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100% (с родительской платой) - </w:t>
      </w:r>
      <w:r>
        <w:rPr>
          <w:color w:val="333333"/>
          <w:sz w:val="24"/>
          <w:szCs w:val="24"/>
          <w:shd w:val="clear" w:color="auto" w:fill="FFFFFF"/>
          <w:lang w:eastAsia="ru-RU"/>
        </w:rPr>
        <w:t>9</w:t>
      </w:r>
      <w:r w:rsidRPr="000C30AA">
        <w:rPr>
          <w:color w:val="333333"/>
          <w:sz w:val="24"/>
          <w:szCs w:val="24"/>
          <w:shd w:val="clear" w:color="auto" w:fill="FFFFFF"/>
          <w:lang w:eastAsia="ru-RU"/>
        </w:rPr>
        <w:t xml:space="preserve"> чел.</w:t>
      </w:r>
    </w:p>
    <w:p w:rsidR="00805E0E" w:rsidRPr="000C30AA" w:rsidRDefault="00805E0E" w:rsidP="00B135A4">
      <w:pPr>
        <w:tabs>
          <w:tab w:val="left" w:pos="720"/>
        </w:tabs>
        <w:jc w:val="both"/>
        <w:rPr>
          <w:i/>
          <w:sz w:val="24"/>
        </w:rPr>
      </w:pPr>
      <w:r>
        <w:rPr>
          <w:i/>
          <w:sz w:val="24"/>
        </w:rPr>
        <w:tab/>
        <w:t>2.</w:t>
      </w:r>
      <w:r w:rsidRPr="000C30AA">
        <w:rPr>
          <w:i/>
          <w:sz w:val="24"/>
        </w:rPr>
        <w:t>Отдых воспитанников детских творческих и</w:t>
      </w:r>
      <w:r w:rsidRPr="006B3D78">
        <w:rPr>
          <w:b/>
        </w:rPr>
        <w:t xml:space="preserve"> </w:t>
      </w:r>
      <w:r w:rsidRPr="000C30AA">
        <w:rPr>
          <w:i/>
          <w:sz w:val="24"/>
        </w:rPr>
        <w:t>спортивных коллективов</w:t>
      </w:r>
    </w:p>
    <w:p w:rsidR="00805E0E" w:rsidRPr="000C30AA" w:rsidRDefault="00805E0E" w:rsidP="0050298C">
      <w:pPr>
        <w:jc w:val="both"/>
        <w:rPr>
          <w:sz w:val="24"/>
        </w:rPr>
      </w:pPr>
      <w:r w:rsidRPr="000C30AA">
        <w:rPr>
          <w:sz w:val="24"/>
        </w:rPr>
        <w:tab/>
        <w:t xml:space="preserve">В программе участвовали ГБОУ ШИ «Олимпийский резерв» (детский оздоровительный лагерь «Надежда»), в котором отдохнули </w:t>
      </w:r>
      <w:r>
        <w:rPr>
          <w:sz w:val="24"/>
        </w:rPr>
        <w:t>33 спортсмена</w:t>
      </w:r>
      <w:r w:rsidRPr="000C30AA">
        <w:rPr>
          <w:sz w:val="24"/>
        </w:rPr>
        <w:t>.</w:t>
      </w:r>
    </w:p>
    <w:p w:rsidR="00805E0E" w:rsidRPr="000C30AA" w:rsidRDefault="00805E0E" w:rsidP="00B135A4">
      <w:pPr>
        <w:tabs>
          <w:tab w:val="left" w:pos="720"/>
        </w:tabs>
        <w:jc w:val="both"/>
        <w:rPr>
          <w:i/>
          <w:sz w:val="24"/>
        </w:rPr>
      </w:pPr>
      <w:r>
        <w:rPr>
          <w:i/>
          <w:sz w:val="24"/>
        </w:rPr>
        <w:tab/>
        <w:t>3.</w:t>
      </w:r>
      <w:r w:rsidRPr="000C30AA">
        <w:rPr>
          <w:i/>
          <w:sz w:val="24"/>
        </w:rPr>
        <w:t xml:space="preserve">Отдых детей, оставшихся без попечения родителей, детей из неполных, многодетных, малообеспеченных семей, детей, </w:t>
      </w:r>
      <w:r w:rsidRPr="000C30AA">
        <w:rPr>
          <w:i/>
          <w:color w:val="333333"/>
          <w:sz w:val="24"/>
          <w:shd w:val="clear" w:color="auto" w:fill="FFFFFF"/>
        </w:rPr>
        <w:t>состоящие на учете в органах внутренних дел,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05E0E" w:rsidRPr="000C30AA" w:rsidRDefault="00805E0E" w:rsidP="0050298C">
      <w:pPr>
        <w:jc w:val="both"/>
        <w:rPr>
          <w:sz w:val="24"/>
        </w:rPr>
      </w:pPr>
      <w:r w:rsidRPr="000C30AA">
        <w:rPr>
          <w:sz w:val="24"/>
        </w:rPr>
        <w:tab/>
        <w:t>Программа реализовывалась</w:t>
      </w:r>
      <w:r>
        <w:rPr>
          <w:sz w:val="24"/>
        </w:rPr>
        <w:t>:</w:t>
      </w:r>
      <w:r w:rsidRPr="000C30AA">
        <w:rPr>
          <w:sz w:val="24"/>
        </w:rPr>
        <w:t xml:space="preserve"> </w:t>
      </w:r>
    </w:p>
    <w:p w:rsidR="00805E0E" w:rsidRPr="000C30AA" w:rsidRDefault="00805E0E" w:rsidP="00B135A4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0C30AA">
        <w:rPr>
          <w:sz w:val="24"/>
        </w:rPr>
        <w:t>на базах ДОЛ «</w:t>
      </w:r>
      <w:r>
        <w:rPr>
          <w:sz w:val="24"/>
        </w:rPr>
        <w:t>Северная Зорька</w:t>
      </w:r>
      <w:r w:rsidRPr="000C30AA">
        <w:rPr>
          <w:sz w:val="24"/>
        </w:rPr>
        <w:t xml:space="preserve">» (Ленинградская область, Выборгский р-н, </w:t>
      </w:r>
      <w:r>
        <w:rPr>
          <w:sz w:val="24"/>
        </w:rPr>
        <w:t>пос. Рощино, ул. Песочная, д. 16</w:t>
      </w:r>
      <w:r w:rsidRPr="000C30AA">
        <w:rPr>
          <w:sz w:val="24"/>
        </w:rPr>
        <w:t xml:space="preserve">), ДОЛ «Мечта» (Ленинградская область, </w:t>
      </w:r>
      <w:proofErr w:type="spellStart"/>
      <w:r w:rsidRPr="000C30AA">
        <w:rPr>
          <w:sz w:val="24"/>
        </w:rPr>
        <w:t>Приозерский</w:t>
      </w:r>
      <w:proofErr w:type="spellEnd"/>
      <w:r w:rsidRPr="000C30AA">
        <w:rPr>
          <w:sz w:val="24"/>
        </w:rPr>
        <w:t xml:space="preserve"> р-н, пос. Мичуринское</w:t>
      </w:r>
      <w:r>
        <w:rPr>
          <w:sz w:val="24"/>
        </w:rPr>
        <w:t xml:space="preserve"> </w:t>
      </w:r>
      <w:r w:rsidRPr="000C30AA">
        <w:rPr>
          <w:sz w:val="24"/>
        </w:rPr>
        <w:t xml:space="preserve">- отдохнули </w:t>
      </w:r>
      <w:r>
        <w:rPr>
          <w:sz w:val="24"/>
        </w:rPr>
        <w:t>213</w:t>
      </w:r>
      <w:r w:rsidRPr="000C30AA">
        <w:rPr>
          <w:sz w:val="24"/>
        </w:rPr>
        <w:t xml:space="preserve"> детей категорий:</w:t>
      </w:r>
      <w:proofErr w:type="gramEnd"/>
    </w:p>
    <w:p w:rsidR="00805E0E" w:rsidRPr="000C30AA" w:rsidRDefault="00805E0E" w:rsidP="00B135A4">
      <w:pPr>
        <w:numPr>
          <w:ilvl w:val="0"/>
          <w:numId w:val="37"/>
        </w:numPr>
        <w:jc w:val="both"/>
        <w:rPr>
          <w:sz w:val="24"/>
        </w:rPr>
      </w:pPr>
      <w:r w:rsidRPr="000C30AA">
        <w:rPr>
          <w:sz w:val="24"/>
        </w:rPr>
        <w:t xml:space="preserve">дети из неполных семей -  </w:t>
      </w:r>
      <w:r>
        <w:rPr>
          <w:sz w:val="24"/>
        </w:rPr>
        <w:t>53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7"/>
        </w:numPr>
        <w:jc w:val="both"/>
        <w:rPr>
          <w:sz w:val="24"/>
        </w:rPr>
      </w:pPr>
      <w:r w:rsidRPr="000C30AA">
        <w:rPr>
          <w:sz w:val="24"/>
        </w:rPr>
        <w:t xml:space="preserve">дети из многодетных семей -  </w:t>
      </w:r>
      <w:r>
        <w:rPr>
          <w:sz w:val="24"/>
        </w:rPr>
        <w:t>109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7"/>
        </w:numPr>
        <w:jc w:val="both"/>
        <w:rPr>
          <w:sz w:val="24"/>
        </w:rPr>
      </w:pPr>
      <w:r w:rsidRPr="000C30AA">
        <w:rPr>
          <w:sz w:val="24"/>
        </w:rPr>
        <w:t xml:space="preserve">дети, оставшиеся без попечения родителей -  </w:t>
      </w:r>
      <w:r>
        <w:rPr>
          <w:sz w:val="24"/>
        </w:rPr>
        <w:t>15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7"/>
        </w:numPr>
        <w:jc w:val="both"/>
        <w:rPr>
          <w:sz w:val="24"/>
        </w:rPr>
      </w:pPr>
      <w:r w:rsidRPr="000C30AA">
        <w:rPr>
          <w:sz w:val="24"/>
        </w:rPr>
        <w:t xml:space="preserve">дети из малообеспеченных семей -  </w:t>
      </w:r>
      <w:r>
        <w:rPr>
          <w:sz w:val="24"/>
        </w:rPr>
        <w:t xml:space="preserve">20 </w:t>
      </w:r>
      <w:r w:rsidRPr="000C30AA">
        <w:rPr>
          <w:sz w:val="24"/>
        </w:rPr>
        <w:t>чел.;</w:t>
      </w:r>
    </w:p>
    <w:p w:rsidR="00805E0E" w:rsidRPr="000C30AA" w:rsidRDefault="00805E0E" w:rsidP="00206259">
      <w:pPr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 w:rsidRPr="000C30AA">
        <w:rPr>
          <w:sz w:val="24"/>
        </w:rPr>
        <w:t>дети,</w:t>
      </w:r>
      <w:r w:rsidRPr="000C30AA">
        <w:t xml:space="preserve"> </w:t>
      </w:r>
      <w:r w:rsidRPr="000C30AA">
        <w:rPr>
          <w:sz w:val="24"/>
        </w:rPr>
        <w:t xml:space="preserve"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</w:t>
      </w:r>
      <w:r>
        <w:rPr>
          <w:sz w:val="24"/>
        </w:rPr>
        <w:t>12</w:t>
      </w:r>
      <w:r w:rsidRPr="000C30AA">
        <w:rPr>
          <w:sz w:val="24"/>
        </w:rPr>
        <w:t xml:space="preserve"> чел;</w:t>
      </w:r>
    </w:p>
    <w:p w:rsidR="00805E0E" w:rsidRPr="000C30AA" w:rsidRDefault="00805E0E" w:rsidP="00206259">
      <w:pPr>
        <w:numPr>
          <w:ilvl w:val="0"/>
          <w:numId w:val="37"/>
        </w:numPr>
        <w:ind w:left="0" w:firstLine="360"/>
        <w:jc w:val="both"/>
        <w:rPr>
          <w:color w:val="333333"/>
          <w:sz w:val="24"/>
          <w:shd w:val="clear" w:color="auto" w:fill="FFFFFF"/>
        </w:rPr>
      </w:pPr>
      <w:r w:rsidRPr="000C30AA">
        <w:rPr>
          <w:color w:val="333333"/>
          <w:sz w:val="24"/>
          <w:shd w:val="clear" w:color="auto" w:fill="FFFFFF"/>
        </w:rPr>
        <w:lastRenderedPageBreak/>
        <w:t xml:space="preserve">дети, состоящие на учете в органах внутренних дел – </w:t>
      </w:r>
      <w:r>
        <w:rPr>
          <w:color w:val="333333"/>
          <w:sz w:val="24"/>
          <w:shd w:val="clear" w:color="auto" w:fill="FFFFFF"/>
        </w:rPr>
        <w:t>4 чел.</w:t>
      </w:r>
    </w:p>
    <w:p w:rsidR="00805E0E" w:rsidRPr="000C30AA" w:rsidRDefault="00805E0E" w:rsidP="00B135A4">
      <w:pPr>
        <w:ind w:firstLine="708"/>
        <w:jc w:val="both"/>
        <w:rPr>
          <w:b/>
          <w:i/>
          <w:color w:val="333333"/>
          <w:sz w:val="24"/>
          <w:u w:val="single"/>
          <w:shd w:val="clear" w:color="auto" w:fill="FFFFFF"/>
        </w:rPr>
      </w:pPr>
      <w:r>
        <w:rPr>
          <w:i/>
          <w:sz w:val="24"/>
        </w:rPr>
        <w:t>4.</w:t>
      </w:r>
      <w:r w:rsidRPr="000C30AA">
        <w:rPr>
          <w:i/>
          <w:sz w:val="24"/>
        </w:rPr>
        <w:t xml:space="preserve">Отдых </w:t>
      </w:r>
      <w:r w:rsidRPr="000C30AA">
        <w:rPr>
          <w:i/>
          <w:color w:val="333333"/>
          <w:sz w:val="24"/>
          <w:shd w:val="clear" w:color="auto" w:fill="FFFFFF"/>
        </w:rPr>
        <w:t>детей-инвалидов, а также лиц, их сопровождающих, если такой ребенок по медицинским показаниям нуждается в постоянном уходе и помощи</w:t>
      </w:r>
    </w:p>
    <w:p w:rsidR="00805E0E" w:rsidRPr="000C30AA" w:rsidRDefault="00805E0E" w:rsidP="0050298C">
      <w:pPr>
        <w:jc w:val="both"/>
        <w:rPr>
          <w:sz w:val="24"/>
        </w:rPr>
      </w:pPr>
      <w:r>
        <w:rPr>
          <w:sz w:val="24"/>
        </w:rPr>
        <w:tab/>
        <w:t>Программа реализовывалась:</w:t>
      </w:r>
    </w:p>
    <w:p w:rsidR="00805E0E" w:rsidRPr="0050298C" w:rsidRDefault="00805E0E" w:rsidP="00E901E9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</w:t>
      </w:r>
      <w:r w:rsidRPr="0050298C">
        <w:rPr>
          <w:rFonts w:ascii="Times New Roman" w:hAnsi="Times New Roman"/>
          <w:sz w:val="24"/>
        </w:rPr>
        <w:t xml:space="preserve">а территории Ленинградской области </w:t>
      </w:r>
      <w:r>
        <w:rPr>
          <w:rFonts w:ascii="Times New Roman" w:hAnsi="Times New Roman"/>
          <w:sz w:val="24"/>
        </w:rPr>
        <w:t>-</w:t>
      </w:r>
      <w:r w:rsidRPr="0050298C">
        <w:rPr>
          <w:rFonts w:ascii="Times New Roman" w:hAnsi="Times New Roman"/>
          <w:sz w:val="24"/>
        </w:rPr>
        <w:t xml:space="preserve">20 чел. по квотам Комитета по образованию на базах СОК «Зеленый огонек» </w:t>
      </w:r>
      <w:r>
        <w:rPr>
          <w:rFonts w:ascii="Times New Roman" w:hAnsi="Times New Roman"/>
          <w:sz w:val="24"/>
        </w:rPr>
        <w:t>(</w:t>
      </w:r>
      <w:r w:rsidRPr="0050298C">
        <w:rPr>
          <w:rFonts w:ascii="Times New Roman" w:hAnsi="Times New Roman"/>
          <w:sz w:val="24"/>
        </w:rPr>
        <w:t>18 чел.</w:t>
      </w:r>
      <w:r>
        <w:rPr>
          <w:rFonts w:ascii="Times New Roman" w:hAnsi="Times New Roman"/>
          <w:sz w:val="24"/>
        </w:rPr>
        <w:t>)</w:t>
      </w:r>
      <w:r w:rsidRPr="0050298C">
        <w:rPr>
          <w:rFonts w:ascii="Times New Roman" w:hAnsi="Times New Roman"/>
          <w:sz w:val="24"/>
        </w:rPr>
        <w:t xml:space="preserve"> и ДОЛ «Восход» </w:t>
      </w:r>
      <w:r>
        <w:rPr>
          <w:rFonts w:ascii="Times New Roman" w:hAnsi="Times New Roman"/>
          <w:sz w:val="24"/>
        </w:rPr>
        <w:t>(</w:t>
      </w:r>
      <w:r w:rsidRPr="0050298C">
        <w:rPr>
          <w:rFonts w:ascii="Times New Roman" w:hAnsi="Times New Roman"/>
          <w:sz w:val="24"/>
        </w:rPr>
        <w:t>2 чел.</w:t>
      </w:r>
      <w:r>
        <w:rPr>
          <w:rFonts w:ascii="Times New Roman" w:hAnsi="Times New Roman"/>
          <w:sz w:val="24"/>
        </w:rPr>
        <w:t>);</w:t>
      </w:r>
    </w:p>
    <w:p w:rsidR="00805E0E" w:rsidRPr="0050298C" w:rsidRDefault="00805E0E" w:rsidP="00B135A4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н</w:t>
      </w:r>
      <w:r w:rsidRPr="0050298C">
        <w:rPr>
          <w:rFonts w:ascii="Times New Roman" w:hAnsi="Times New Roman"/>
          <w:sz w:val="24"/>
        </w:rPr>
        <w:t xml:space="preserve">а территории южной климатической зоны </w:t>
      </w:r>
      <w:r>
        <w:rPr>
          <w:rFonts w:ascii="Times New Roman" w:hAnsi="Times New Roman"/>
          <w:sz w:val="24"/>
        </w:rPr>
        <w:t>-</w:t>
      </w:r>
      <w:r w:rsidRPr="0050298C">
        <w:rPr>
          <w:rFonts w:ascii="Times New Roman" w:hAnsi="Times New Roman"/>
          <w:sz w:val="24"/>
        </w:rPr>
        <w:t xml:space="preserve"> 56 чел. на базах ГБУ Республики Крым «Санаторий им. Н.К. Крупской для детей и детей с родителями»</w:t>
      </w:r>
      <w:r>
        <w:rPr>
          <w:rFonts w:ascii="Times New Roman" w:hAnsi="Times New Roman"/>
          <w:sz w:val="24"/>
        </w:rPr>
        <w:t>,</w:t>
      </w:r>
      <w:r w:rsidRPr="0050298C">
        <w:rPr>
          <w:rFonts w:ascii="Times New Roman" w:hAnsi="Times New Roman"/>
          <w:sz w:val="24"/>
        </w:rPr>
        <w:t xml:space="preserve"> Кр</w:t>
      </w:r>
      <w:r>
        <w:rPr>
          <w:rFonts w:ascii="Times New Roman" w:hAnsi="Times New Roman"/>
          <w:sz w:val="24"/>
        </w:rPr>
        <w:t>ымская Республика, г. Евпатория</w:t>
      </w:r>
      <w:r w:rsidRPr="005029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50298C">
        <w:rPr>
          <w:rFonts w:ascii="Times New Roman" w:hAnsi="Times New Roman"/>
          <w:sz w:val="24"/>
        </w:rPr>
        <w:t>36 чел.</w:t>
      </w:r>
      <w:r>
        <w:rPr>
          <w:rFonts w:ascii="Times New Roman" w:hAnsi="Times New Roman"/>
          <w:sz w:val="24"/>
        </w:rPr>
        <w:t>)</w:t>
      </w:r>
      <w:r w:rsidRPr="0050298C">
        <w:rPr>
          <w:rFonts w:ascii="Times New Roman" w:hAnsi="Times New Roman"/>
          <w:sz w:val="24"/>
        </w:rPr>
        <w:t xml:space="preserve"> и ДОУ «Санаторий «Кубань»</w:t>
      </w:r>
      <w:r>
        <w:rPr>
          <w:rFonts w:ascii="Times New Roman" w:hAnsi="Times New Roman"/>
          <w:sz w:val="24"/>
        </w:rPr>
        <w:t>,</w:t>
      </w:r>
      <w:r w:rsidRPr="0050298C">
        <w:rPr>
          <w:rFonts w:ascii="Times New Roman" w:hAnsi="Times New Roman"/>
          <w:sz w:val="24"/>
        </w:rPr>
        <w:t xml:space="preserve"> Краснодарский край, г. Анапа</w:t>
      </w:r>
      <w:r>
        <w:rPr>
          <w:rFonts w:ascii="Times New Roman" w:hAnsi="Times New Roman"/>
          <w:sz w:val="24"/>
        </w:rPr>
        <w:t xml:space="preserve"> (</w:t>
      </w:r>
      <w:r w:rsidRPr="0050298C">
        <w:rPr>
          <w:rFonts w:ascii="Times New Roman" w:hAnsi="Times New Roman"/>
          <w:sz w:val="24"/>
        </w:rPr>
        <w:t>20 чел.</w:t>
      </w:r>
      <w:r>
        <w:rPr>
          <w:rFonts w:ascii="Times New Roman" w:hAnsi="Times New Roman"/>
          <w:sz w:val="24"/>
        </w:rPr>
        <w:t>);</w:t>
      </w:r>
      <w:proofErr w:type="gramEnd"/>
    </w:p>
    <w:p w:rsidR="00805E0E" w:rsidRPr="000C30AA" w:rsidRDefault="00805E0E" w:rsidP="00B135A4">
      <w:pPr>
        <w:ind w:firstLine="708"/>
        <w:jc w:val="both"/>
        <w:rPr>
          <w:sz w:val="24"/>
        </w:rPr>
      </w:pPr>
      <w:r>
        <w:rPr>
          <w:i/>
          <w:sz w:val="24"/>
        </w:rPr>
        <w:t>5.</w:t>
      </w:r>
      <w:r w:rsidRPr="000C30AA">
        <w:rPr>
          <w:i/>
          <w:sz w:val="24"/>
        </w:rPr>
        <w:t xml:space="preserve">Отдых учащихся в туристско-краеведческих и спортивных </w:t>
      </w:r>
      <w:r w:rsidRPr="00E901E9">
        <w:rPr>
          <w:i/>
          <w:sz w:val="24"/>
        </w:rPr>
        <w:t>походах.</w:t>
      </w:r>
    </w:p>
    <w:p w:rsidR="00805E0E" w:rsidRPr="000C30AA" w:rsidRDefault="00805E0E" w:rsidP="0050298C">
      <w:pPr>
        <w:jc w:val="both"/>
        <w:rPr>
          <w:sz w:val="24"/>
        </w:rPr>
      </w:pPr>
      <w:r w:rsidRPr="000C30AA">
        <w:rPr>
          <w:sz w:val="24"/>
        </w:rPr>
        <w:tab/>
        <w:t>В реализации программы участвовали несовершеннолетние и педагоги школ и учрежде</w:t>
      </w:r>
      <w:r>
        <w:rPr>
          <w:sz w:val="24"/>
        </w:rPr>
        <w:t xml:space="preserve">ний дополнительного образования </w:t>
      </w:r>
      <w:r w:rsidRPr="000C30AA">
        <w:rPr>
          <w:sz w:val="24"/>
        </w:rPr>
        <w:t>района. Ответственный исполнитель программы – ГБОУ ДОД ДДТ «На реке Сестре».  В походах приняли участие</w:t>
      </w:r>
      <w:r>
        <w:rPr>
          <w:sz w:val="24"/>
        </w:rPr>
        <w:t xml:space="preserve"> 60</w:t>
      </w:r>
      <w:r w:rsidRPr="000C30AA">
        <w:rPr>
          <w:sz w:val="24"/>
        </w:rPr>
        <w:t xml:space="preserve"> учащихся (</w:t>
      </w:r>
      <w:r>
        <w:rPr>
          <w:sz w:val="24"/>
        </w:rPr>
        <w:t>40 путевок</w:t>
      </w:r>
      <w:r w:rsidRPr="000C30AA">
        <w:rPr>
          <w:sz w:val="24"/>
        </w:rPr>
        <w:t>).</w:t>
      </w:r>
    </w:p>
    <w:p w:rsidR="00805E0E" w:rsidRPr="000C30AA" w:rsidRDefault="00805E0E" w:rsidP="00B135A4">
      <w:pPr>
        <w:ind w:firstLine="708"/>
        <w:jc w:val="both"/>
        <w:rPr>
          <w:sz w:val="24"/>
        </w:rPr>
      </w:pPr>
      <w:r>
        <w:rPr>
          <w:i/>
          <w:sz w:val="24"/>
        </w:rPr>
        <w:t>6.</w:t>
      </w:r>
      <w:r w:rsidRPr="000C30AA">
        <w:rPr>
          <w:i/>
          <w:sz w:val="24"/>
        </w:rPr>
        <w:t>Отдых детей, оставшихся без попечения родителей, детей из неполных, многодетных, малообеспеченных семей в организациях отдыха южной климатической зоны</w:t>
      </w:r>
    </w:p>
    <w:p w:rsidR="00805E0E" w:rsidRDefault="00805E0E" w:rsidP="0050298C">
      <w:pPr>
        <w:jc w:val="both"/>
        <w:rPr>
          <w:sz w:val="24"/>
        </w:rPr>
      </w:pPr>
      <w:r w:rsidRPr="000C30AA">
        <w:rPr>
          <w:sz w:val="24"/>
        </w:rPr>
        <w:tab/>
        <w:t xml:space="preserve">Данная программа была реализована для </w:t>
      </w:r>
      <w:r>
        <w:rPr>
          <w:sz w:val="24"/>
        </w:rPr>
        <w:t>52</w:t>
      </w:r>
      <w:r w:rsidRPr="000C30AA">
        <w:rPr>
          <w:sz w:val="24"/>
        </w:rPr>
        <w:t xml:space="preserve"> </w:t>
      </w:r>
      <w:r>
        <w:rPr>
          <w:sz w:val="24"/>
        </w:rPr>
        <w:t>ребят</w:t>
      </w:r>
      <w:r w:rsidRPr="000C30AA">
        <w:rPr>
          <w:sz w:val="24"/>
        </w:rPr>
        <w:t xml:space="preserve"> Курортного района, которые отдохнули в Детском оздоровительном лагере «Счастливое детство»</w:t>
      </w:r>
      <w:r>
        <w:rPr>
          <w:sz w:val="24"/>
        </w:rPr>
        <w:t xml:space="preserve"> (Краснодарский край, г. Анапа) по категории:</w:t>
      </w:r>
    </w:p>
    <w:p w:rsidR="00805E0E" w:rsidRPr="000C30AA" w:rsidRDefault="00805E0E" w:rsidP="00B135A4">
      <w:pPr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д</w:t>
      </w:r>
      <w:r w:rsidRPr="000C30AA">
        <w:rPr>
          <w:sz w:val="24"/>
        </w:rPr>
        <w:t xml:space="preserve">ети из неполных семей -  </w:t>
      </w:r>
      <w:r>
        <w:rPr>
          <w:sz w:val="24"/>
        </w:rPr>
        <w:t>9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8"/>
        </w:numPr>
        <w:jc w:val="both"/>
        <w:rPr>
          <w:sz w:val="24"/>
        </w:rPr>
      </w:pPr>
      <w:r w:rsidRPr="000C30AA">
        <w:rPr>
          <w:sz w:val="24"/>
        </w:rPr>
        <w:t xml:space="preserve">дети из многодетных семей -  </w:t>
      </w:r>
      <w:r>
        <w:rPr>
          <w:sz w:val="24"/>
        </w:rPr>
        <w:t>33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8"/>
        </w:numPr>
        <w:jc w:val="both"/>
        <w:rPr>
          <w:sz w:val="24"/>
        </w:rPr>
      </w:pPr>
      <w:r w:rsidRPr="000C30AA">
        <w:rPr>
          <w:sz w:val="24"/>
        </w:rPr>
        <w:t xml:space="preserve">дети, оставшиеся без попечения родителей -  </w:t>
      </w:r>
      <w:r>
        <w:rPr>
          <w:sz w:val="24"/>
        </w:rPr>
        <w:t>9</w:t>
      </w:r>
      <w:r w:rsidRPr="000C30AA">
        <w:rPr>
          <w:sz w:val="24"/>
        </w:rPr>
        <w:t xml:space="preserve"> чел.;</w:t>
      </w:r>
    </w:p>
    <w:p w:rsidR="00805E0E" w:rsidRPr="000C30AA" w:rsidRDefault="00805E0E" w:rsidP="00B135A4">
      <w:pPr>
        <w:numPr>
          <w:ilvl w:val="0"/>
          <w:numId w:val="38"/>
        </w:numPr>
        <w:jc w:val="both"/>
        <w:rPr>
          <w:sz w:val="24"/>
        </w:rPr>
      </w:pPr>
      <w:r w:rsidRPr="000C30AA">
        <w:rPr>
          <w:sz w:val="24"/>
        </w:rPr>
        <w:t xml:space="preserve">дети из малообеспеченных семей -  </w:t>
      </w:r>
      <w:r>
        <w:rPr>
          <w:sz w:val="24"/>
        </w:rPr>
        <w:t xml:space="preserve">1 </w:t>
      </w:r>
      <w:r w:rsidRPr="000C30AA">
        <w:rPr>
          <w:sz w:val="24"/>
        </w:rPr>
        <w:t>чел</w:t>
      </w:r>
      <w:r>
        <w:rPr>
          <w:sz w:val="24"/>
        </w:rPr>
        <w:t>.</w:t>
      </w:r>
    </w:p>
    <w:p w:rsidR="00805E0E" w:rsidRPr="000C30AA" w:rsidRDefault="00805E0E" w:rsidP="00B135A4">
      <w:pPr>
        <w:ind w:firstLine="360"/>
        <w:jc w:val="both"/>
        <w:rPr>
          <w:sz w:val="24"/>
        </w:rPr>
      </w:pPr>
      <w:r w:rsidRPr="000C30AA">
        <w:rPr>
          <w:sz w:val="24"/>
        </w:rPr>
        <w:t>Программы выполнены в полном объеме в соответствии с плановыми показателями. Всего в летний период отдохнули 1</w:t>
      </w:r>
      <w:r>
        <w:rPr>
          <w:sz w:val="24"/>
        </w:rPr>
        <w:t>250</w:t>
      </w:r>
      <w:r w:rsidRPr="000C30AA">
        <w:rPr>
          <w:sz w:val="24"/>
        </w:rPr>
        <w:t xml:space="preserve"> детей в возрасте от </w:t>
      </w:r>
      <w:r>
        <w:rPr>
          <w:sz w:val="24"/>
        </w:rPr>
        <w:t>6,5</w:t>
      </w:r>
      <w:r w:rsidRPr="000C30AA">
        <w:rPr>
          <w:sz w:val="24"/>
        </w:rPr>
        <w:t xml:space="preserve"> до 18 лет. </w:t>
      </w:r>
    </w:p>
    <w:p w:rsidR="00805E0E" w:rsidRDefault="00805E0E" w:rsidP="00747C26">
      <w:pPr>
        <w:pStyle w:val="af9"/>
        <w:jc w:val="both"/>
        <w:rPr>
          <w:b/>
          <w:color w:val="0000FF"/>
          <w:sz w:val="28"/>
          <w:szCs w:val="28"/>
        </w:rPr>
      </w:pPr>
    </w:p>
    <w:p w:rsidR="00805E0E" w:rsidRPr="0050298C" w:rsidRDefault="00805E0E" w:rsidP="00747C26">
      <w:pPr>
        <w:pStyle w:val="af9"/>
        <w:jc w:val="both"/>
        <w:rPr>
          <w:b/>
          <w:color w:val="0000FF"/>
          <w:sz w:val="28"/>
          <w:szCs w:val="28"/>
        </w:rPr>
      </w:pPr>
      <w:r w:rsidRPr="0050298C">
        <w:rPr>
          <w:b/>
          <w:color w:val="0000FF"/>
          <w:sz w:val="28"/>
          <w:szCs w:val="28"/>
        </w:rPr>
        <w:t>Педагогические кадры</w:t>
      </w:r>
    </w:p>
    <w:p w:rsidR="00805E0E" w:rsidRPr="00E86F52" w:rsidRDefault="00805E0E" w:rsidP="00050C54">
      <w:pPr>
        <w:ind w:firstLine="709"/>
        <w:jc w:val="both"/>
        <w:rPr>
          <w:sz w:val="24"/>
          <w:lang w:eastAsia="en-US"/>
        </w:rPr>
      </w:pPr>
      <w:r w:rsidRPr="00050C54">
        <w:rPr>
          <w:sz w:val="24"/>
          <w:lang w:eastAsia="en-US"/>
        </w:rPr>
        <w:t>В учреждениях образования района работает 1861 чел, из них 1160 педагогических работников.</w:t>
      </w:r>
    </w:p>
    <w:p w:rsidR="00805E0E" w:rsidRPr="00675F92" w:rsidRDefault="00805E0E" w:rsidP="00747C26">
      <w:pPr>
        <w:pStyle w:val="af2"/>
        <w:ind w:firstLine="708"/>
        <w:rPr>
          <w:b/>
        </w:rPr>
      </w:pPr>
      <w:r w:rsidRPr="00675F92">
        <w:rPr>
          <w:b/>
        </w:rPr>
        <w:t>Повышение квалификации педагогических работников в 2017/2018 учебном году</w:t>
      </w:r>
    </w:p>
    <w:p w:rsidR="00805E0E" w:rsidRPr="00DB49E2" w:rsidRDefault="00805E0E" w:rsidP="00747C26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B49E2">
        <w:rPr>
          <w:sz w:val="24"/>
          <w:szCs w:val="24"/>
        </w:rPr>
        <w:t xml:space="preserve">а годичных, краткосрочных и проблемно-целевых курсах повышения квалификации прошли обучение </w:t>
      </w:r>
      <w:r>
        <w:rPr>
          <w:sz w:val="24"/>
          <w:szCs w:val="24"/>
        </w:rPr>
        <w:t>716</w:t>
      </w:r>
      <w:r w:rsidRPr="00DB49E2">
        <w:rPr>
          <w:sz w:val="24"/>
          <w:szCs w:val="24"/>
        </w:rPr>
        <w:t xml:space="preserve"> педагогических работника на базе: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 xml:space="preserve">СПб АППО – </w:t>
      </w:r>
      <w:r>
        <w:rPr>
          <w:rFonts w:ascii="Times New Roman" w:hAnsi="Times New Roman"/>
          <w:sz w:val="24"/>
          <w:szCs w:val="24"/>
        </w:rPr>
        <w:t>86</w:t>
      </w:r>
      <w:r w:rsidRPr="00DB49E2">
        <w:rPr>
          <w:rFonts w:ascii="Times New Roman" w:hAnsi="Times New Roman"/>
          <w:sz w:val="24"/>
          <w:szCs w:val="24"/>
        </w:rPr>
        <w:t xml:space="preserve"> человек,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 xml:space="preserve">ИМЦ Курортного района – </w:t>
      </w:r>
      <w:r>
        <w:rPr>
          <w:rFonts w:ascii="Times New Roman" w:hAnsi="Times New Roman"/>
          <w:sz w:val="24"/>
          <w:szCs w:val="24"/>
        </w:rPr>
        <w:t>288</w:t>
      </w:r>
      <w:r w:rsidRPr="00DB49E2">
        <w:rPr>
          <w:rFonts w:ascii="Times New Roman" w:hAnsi="Times New Roman"/>
          <w:sz w:val="24"/>
          <w:szCs w:val="24"/>
        </w:rPr>
        <w:t xml:space="preserve"> человек,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 xml:space="preserve">ГАОУ ДПО «ЛОИРО» - </w:t>
      </w:r>
      <w:r>
        <w:rPr>
          <w:rFonts w:ascii="Times New Roman" w:hAnsi="Times New Roman"/>
          <w:sz w:val="24"/>
          <w:szCs w:val="24"/>
        </w:rPr>
        <w:t>82</w:t>
      </w:r>
      <w:r w:rsidRPr="00DB49E2">
        <w:rPr>
          <w:rFonts w:ascii="Times New Roman" w:hAnsi="Times New Roman"/>
          <w:sz w:val="24"/>
          <w:szCs w:val="24"/>
        </w:rPr>
        <w:t xml:space="preserve"> человека,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 xml:space="preserve">ООО «ИОЦ «Северная столица» - </w:t>
      </w:r>
      <w:r>
        <w:rPr>
          <w:rFonts w:ascii="Times New Roman" w:hAnsi="Times New Roman"/>
          <w:sz w:val="24"/>
          <w:szCs w:val="24"/>
        </w:rPr>
        <w:t>32</w:t>
      </w:r>
      <w:r w:rsidRPr="00DB49E2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DB49E2">
        <w:rPr>
          <w:rFonts w:ascii="Times New Roman" w:hAnsi="Times New Roman"/>
          <w:sz w:val="24"/>
          <w:szCs w:val="24"/>
        </w:rPr>
        <w:t>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>СПб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E2">
        <w:rPr>
          <w:rFonts w:ascii="Times New Roman" w:hAnsi="Times New Roman"/>
          <w:sz w:val="24"/>
          <w:szCs w:val="24"/>
        </w:rPr>
        <w:t>ЦОКОиИТ</w:t>
      </w:r>
      <w:proofErr w:type="spellEnd"/>
      <w:r w:rsidRPr="00DB49E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DB49E2">
        <w:rPr>
          <w:rFonts w:ascii="Times New Roman" w:hAnsi="Times New Roman"/>
          <w:sz w:val="24"/>
          <w:szCs w:val="24"/>
        </w:rPr>
        <w:t>3 человека,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>ГБНОУ «СПб ГДТЮ» - 1</w:t>
      </w:r>
      <w:r>
        <w:rPr>
          <w:rFonts w:ascii="Times New Roman" w:hAnsi="Times New Roman"/>
          <w:sz w:val="24"/>
          <w:szCs w:val="24"/>
        </w:rPr>
        <w:t>1</w:t>
      </w:r>
      <w:r w:rsidRPr="00DB49E2">
        <w:rPr>
          <w:rFonts w:ascii="Times New Roman" w:hAnsi="Times New Roman"/>
          <w:sz w:val="24"/>
          <w:szCs w:val="24"/>
        </w:rPr>
        <w:t xml:space="preserve"> человек,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B49E2">
        <w:rPr>
          <w:rFonts w:ascii="Times New Roman" w:hAnsi="Times New Roman"/>
          <w:sz w:val="24"/>
          <w:szCs w:val="24"/>
        </w:rPr>
        <w:t xml:space="preserve">СПб ГКОУ ДПО «УМЦ ГОЧС и ПБ» - </w:t>
      </w:r>
      <w:r>
        <w:rPr>
          <w:rFonts w:ascii="Times New Roman" w:hAnsi="Times New Roman"/>
          <w:sz w:val="24"/>
          <w:szCs w:val="24"/>
        </w:rPr>
        <w:t>29</w:t>
      </w:r>
      <w:r w:rsidRPr="00DB49E2">
        <w:rPr>
          <w:rFonts w:ascii="Times New Roman" w:hAnsi="Times New Roman"/>
          <w:sz w:val="24"/>
          <w:szCs w:val="24"/>
        </w:rPr>
        <w:t xml:space="preserve"> человек,</w:t>
      </w:r>
    </w:p>
    <w:p w:rsidR="00805E0E" w:rsidRPr="00A74A2E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74A2E">
        <w:rPr>
          <w:rFonts w:ascii="Times New Roman" w:hAnsi="Times New Roman"/>
          <w:sz w:val="24"/>
          <w:szCs w:val="24"/>
        </w:rPr>
        <w:t>ЧОУ ДПО УМИТЦ «</w:t>
      </w:r>
      <w:proofErr w:type="spellStart"/>
      <w:r w:rsidRPr="00A74A2E">
        <w:rPr>
          <w:rFonts w:ascii="Times New Roman" w:hAnsi="Times New Roman"/>
          <w:sz w:val="24"/>
          <w:szCs w:val="24"/>
        </w:rPr>
        <w:t>Электро</w:t>
      </w:r>
      <w:proofErr w:type="spellEnd"/>
      <w:r w:rsidRPr="00A74A2E">
        <w:rPr>
          <w:rFonts w:ascii="Times New Roman" w:hAnsi="Times New Roman"/>
          <w:sz w:val="24"/>
          <w:szCs w:val="24"/>
        </w:rPr>
        <w:t xml:space="preserve"> Сервис» - 18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E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</w:t>
      </w:r>
    </w:p>
    <w:p w:rsidR="00805E0E" w:rsidRPr="00A74A2E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74A2E">
        <w:rPr>
          <w:rFonts w:ascii="Times New Roman" w:hAnsi="Times New Roman"/>
          <w:sz w:val="24"/>
          <w:szCs w:val="24"/>
        </w:rPr>
        <w:t xml:space="preserve">ООО Учебный центр "Профессионал" </w:t>
      </w:r>
      <w:r>
        <w:rPr>
          <w:rFonts w:ascii="Times New Roman" w:hAnsi="Times New Roman"/>
          <w:sz w:val="24"/>
          <w:szCs w:val="24"/>
        </w:rPr>
        <w:t>–</w:t>
      </w:r>
      <w:r w:rsidRPr="00A74A2E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E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</w:t>
      </w:r>
    </w:p>
    <w:p w:rsidR="00805E0E" w:rsidRPr="00A74A2E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A74A2E">
        <w:rPr>
          <w:rFonts w:ascii="Times New Roman" w:hAnsi="Times New Roman"/>
          <w:sz w:val="24"/>
          <w:szCs w:val="24"/>
        </w:rPr>
        <w:t>СПбГБОУ</w:t>
      </w:r>
      <w:proofErr w:type="spellEnd"/>
      <w:r w:rsidRPr="00A74A2E">
        <w:rPr>
          <w:rFonts w:ascii="Times New Roman" w:hAnsi="Times New Roman"/>
          <w:sz w:val="24"/>
          <w:szCs w:val="24"/>
        </w:rPr>
        <w:t xml:space="preserve"> "Учебно-Курсовой Комбинат Управления социального питания" </w:t>
      </w:r>
      <w:r>
        <w:rPr>
          <w:rFonts w:ascii="Times New Roman" w:hAnsi="Times New Roman"/>
          <w:sz w:val="24"/>
          <w:szCs w:val="24"/>
        </w:rPr>
        <w:t>–</w:t>
      </w:r>
      <w:r w:rsidRPr="00A74A2E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E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</w:t>
      </w:r>
    </w:p>
    <w:p w:rsidR="00805E0E" w:rsidRPr="00A74A2E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74A2E">
        <w:rPr>
          <w:rFonts w:ascii="Times New Roman" w:hAnsi="Times New Roman"/>
          <w:sz w:val="24"/>
          <w:szCs w:val="24"/>
        </w:rPr>
        <w:t>НОЧУ ДПО "Межрегиональный учебный центр" –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E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</w:t>
      </w:r>
    </w:p>
    <w:p w:rsidR="00805E0E" w:rsidRPr="00A74A2E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74A2E">
        <w:rPr>
          <w:rFonts w:ascii="Times New Roman" w:hAnsi="Times New Roman"/>
          <w:sz w:val="24"/>
          <w:szCs w:val="24"/>
        </w:rPr>
        <w:t xml:space="preserve">АНО ДПО "Технологии Спасения" </w:t>
      </w:r>
      <w:r>
        <w:rPr>
          <w:rFonts w:ascii="Times New Roman" w:hAnsi="Times New Roman"/>
          <w:sz w:val="24"/>
          <w:szCs w:val="24"/>
        </w:rPr>
        <w:t>–</w:t>
      </w:r>
      <w:r w:rsidRPr="00A74A2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9E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</w:t>
      </w:r>
    </w:p>
    <w:p w:rsidR="00805E0E" w:rsidRPr="00DB49E2" w:rsidRDefault="00805E0E" w:rsidP="00206259">
      <w:pPr>
        <w:pStyle w:val="afa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B49E2">
        <w:rPr>
          <w:rFonts w:ascii="Times New Roman" w:hAnsi="Times New Roman"/>
          <w:sz w:val="24"/>
          <w:szCs w:val="24"/>
        </w:rPr>
        <w:t xml:space="preserve">ругие учреждения – </w:t>
      </w:r>
      <w:r>
        <w:rPr>
          <w:rFonts w:ascii="Times New Roman" w:hAnsi="Times New Roman"/>
          <w:sz w:val="24"/>
          <w:szCs w:val="24"/>
        </w:rPr>
        <w:t>110</w:t>
      </w:r>
      <w:r w:rsidRPr="00DB49E2">
        <w:rPr>
          <w:rFonts w:ascii="Times New Roman" w:hAnsi="Times New Roman"/>
          <w:sz w:val="24"/>
          <w:szCs w:val="24"/>
        </w:rPr>
        <w:t xml:space="preserve"> человек.</w:t>
      </w:r>
    </w:p>
    <w:p w:rsidR="00805E0E" w:rsidRPr="00DB49E2" w:rsidRDefault="00805E0E" w:rsidP="00747C26">
      <w:pPr>
        <w:ind w:firstLine="709"/>
        <w:rPr>
          <w:sz w:val="24"/>
        </w:rPr>
      </w:pPr>
      <w:proofErr w:type="gramStart"/>
      <w:r w:rsidRPr="00DB49E2">
        <w:rPr>
          <w:sz w:val="24"/>
        </w:rPr>
        <w:t xml:space="preserve">В рамках межкурсовой подготовки проведены </w:t>
      </w:r>
      <w:proofErr w:type="gramEnd"/>
    </w:p>
    <w:p w:rsidR="00805E0E" w:rsidRPr="00D56BEE" w:rsidRDefault="00805E0E" w:rsidP="00747C26">
      <w:pPr>
        <w:numPr>
          <w:ilvl w:val="0"/>
          <w:numId w:val="2"/>
        </w:numPr>
        <w:rPr>
          <w:i/>
          <w:sz w:val="24"/>
        </w:rPr>
      </w:pPr>
      <w:r w:rsidRPr="00D56BEE">
        <w:rPr>
          <w:i/>
          <w:sz w:val="24"/>
        </w:rPr>
        <w:t>Семинары:</w:t>
      </w:r>
    </w:p>
    <w:p w:rsidR="00805E0E" w:rsidRPr="0065480D" w:rsidRDefault="00805E0E" w:rsidP="00206259">
      <w:pPr>
        <w:numPr>
          <w:ilvl w:val="0"/>
          <w:numId w:val="3"/>
        </w:numPr>
        <w:ind w:left="426" w:firstLine="0"/>
        <w:jc w:val="both"/>
        <w:rPr>
          <w:sz w:val="24"/>
        </w:rPr>
      </w:pPr>
      <w:r w:rsidRPr="00DB49E2">
        <w:rPr>
          <w:sz w:val="24"/>
        </w:rPr>
        <w:t xml:space="preserve"> </w:t>
      </w:r>
      <w:r w:rsidRPr="0065480D">
        <w:rPr>
          <w:sz w:val="24"/>
        </w:rPr>
        <w:t xml:space="preserve">по вопросам введения ФГОС ООО, ФГОС ДО, ФГОС ОВЗ, </w:t>
      </w:r>
      <w:proofErr w:type="spellStart"/>
      <w:r w:rsidRPr="0065480D">
        <w:rPr>
          <w:sz w:val="24"/>
        </w:rPr>
        <w:t>профстандарта</w:t>
      </w:r>
      <w:proofErr w:type="spellEnd"/>
      <w:r w:rsidRPr="0065480D">
        <w:rPr>
          <w:sz w:val="24"/>
        </w:rPr>
        <w:t xml:space="preserve"> – </w:t>
      </w:r>
      <w:r>
        <w:rPr>
          <w:sz w:val="24"/>
        </w:rPr>
        <w:t>17</w:t>
      </w:r>
      <w:r w:rsidRPr="0065480D">
        <w:rPr>
          <w:sz w:val="24"/>
        </w:rPr>
        <w:t>;</w:t>
      </w:r>
    </w:p>
    <w:p w:rsidR="00805E0E" w:rsidRPr="0065480D" w:rsidRDefault="00805E0E" w:rsidP="00206259">
      <w:pPr>
        <w:numPr>
          <w:ilvl w:val="0"/>
          <w:numId w:val="3"/>
        </w:numPr>
        <w:ind w:left="426" w:firstLine="0"/>
        <w:jc w:val="both"/>
        <w:rPr>
          <w:sz w:val="24"/>
        </w:rPr>
      </w:pPr>
      <w:r w:rsidRPr="0065480D">
        <w:rPr>
          <w:sz w:val="24"/>
        </w:rPr>
        <w:t xml:space="preserve"> по вопросам </w:t>
      </w:r>
      <w:proofErr w:type="spellStart"/>
      <w:r w:rsidRPr="0065480D">
        <w:rPr>
          <w:sz w:val="24"/>
        </w:rPr>
        <w:t>здоровьесбережения</w:t>
      </w:r>
      <w:proofErr w:type="spellEnd"/>
      <w:r w:rsidRPr="0065480D">
        <w:rPr>
          <w:sz w:val="24"/>
        </w:rPr>
        <w:t xml:space="preserve"> – </w:t>
      </w:r>
      <w:r>
        <w:rPr>
          <w:sz w:val="24"/>
        </w:rPr>
        <w:t>5</w:t>
      </w:r>
      <w:r w:rsidRPr="0065480D">
        <w:rPr>
          <w:sz w:val="24"/>
        </w:rPr>
        <w:t>;</w:t>
      </w:r>
    </w:p>
    <w:p w:rsidR="00805E0E" w:rsidRPr="0065480D" w:rsidRDefault="00805E0E" w:rsidP="00206259">
      <w:pPr>
        <w:numPr>
          <w:ilvl w:val="0"/>
          <w:numId w:val="3"/>
        </w:numPr>
        <w:ind w:left="426" w:firstLine="0"/>
        <w:jc w:val="both"/>
        <w:rPr>
          <w:sz w:val="24"/>
        </w:rPr>
      </w:pPr>
      <w:r w:rsidRPr="0065480D">
        <w:rPr>
          <w:sz w:val="24"/>
        </w:rPr>
        <w:t xml:space="preserve">по вопросам профилактики зависимого поведения несовершеннолетних, безнадзорности и правонарушений несовершеннолетних, детского дорожно-транспортного травматизма – </w:t>
      </w:r>
      <w:r>
        <w:rPr>
          <w:sz w:val="24"/>
        </w:rPr>
        <w:t>6</w:t>
      </w:r>
      <w:r w:rsidRPr="0065480D">
        <w:rPr>
          <w:sz w:val="24"/>
        </w:rPr>
        <w:t>;</w:t>
      </w:r>
    </w:p>
    <w:p w:rsidR="00805E0E" w:rsidRDefault="00805E0E" w:rsidP="00206259">
      <w:pPr>
        <w:numPr>
          <w:ilvl w:val="0"/>
          <w:numId w:val="3"/>
        </w:numPr>
        <w:ind w:left="426" w:firstLine="0"/>
        <w:jc w:val="both"/>
        <w:rPr>
          <w:sz w:val="24"/>
        </w:rPr>
      </w:pPr>
      <w:r w:rsidRPr="0065480D">
        <w:rPr>
          <w:sz w:val="24"/>
        </w:rPr>
        <w:lastRenderedPageBreak/>
        <w:t>по вопросам внедрения ИК</w:t>
      </w:r>
      <w:r>
        <w:rPr>
          <w:sz w:val="24"/>
        </w:rPr>
        <w:t>Т в образовательный процесс – 7,</w:t>
      </w:r>
    </w:p>
    <w:p w:rsidR="00805E0E" w:rsidRPr="0065480D" w:rsidRDefault="00805E0E" w:rsidP="00206259">
      <w:pPr>
        <w:numPr>
          <w:ilvl w:val="0"/>
          <w:numId w:val="3"/>
        </w:numPr>
        <w:ind w:left="426" w:firstLine="0"/>
        <w:jc w:val="both"/>
        <w:rPr>
          <w:sz w:val="24"/>
        </w:rPr>
      </w:pPr>
      <w:r>
        <w:rPr>
          <w:sz w:val="24"/>
        </w:rPr>
        <w:t>по вопросам диссеминации результатов инновационной деятельности – 5.</w:t>
      </w:r>
    </w:p>
    <w:p w:rsidR="00805E0E" w:rsidRPr="00D56BEE" w:rsidRDefault="00805E0E" w:rsidP="00747C26">
      <w:pPr>
        <w:numPr>
          <w:ilvl w:val="0"/>
          <w:numId w:val="2"/>
        </w:numPr>
        <w:jc w:val="both"/>
        <w:rPr>
          <w:i/>
          <w:sz w:val="24"/>
        </w:rPr>
      </w:pPr>
      <w:r w:rsidRPr="00D56BEE">
        <w:rPr>
          <w:i/>
          <w:sz w:val="24"/>
        </w:rPr>
        <w:t>Конференции:</w:t>
      </w:r>
    </w:p>
    <w:p w:rsidR="00805E0E" w:rsidRPr="00DB49E2" w:rsidRDefault="00805E0E" w:rsidP="00206259">
      <w:pPr>
        <w:pStyle w:val="af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</w:rPr>
      </w:pPr>
      <w:r w:rsidRPr="00DB49E2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ежегодная городская конференция</w:t>
      </w:r>
      <w:r w:rsidRPr="00DB49E2">
        <w:rPr>
          <w:rFonts w:ascii="Times New Roman" w:hAnsi="Times New Roman"/>
          <w:sz w:val="24"/>
        </w:rPr>
        <w:t xml:space="preserve"> «</w:t>
      </w:r>
      <w:proofErr w:type="spellStart"/>
      <w:r w:rsidRPr="00DB49E2">
        <w:rPr>
          <w:rFonts w:ascii="Times New Roman" w:hAnsi="Times New Roman"/>
          <w:sz w:val="24"/>
        </w:rPr>
        <w:t>Здоровьесозидающая</w:t>
      </w:r>
      <w:proofErr w:type="spellEnd"/>
      <w:r w:rsidRPr="00DB49E2">
        <w:rPr>
          <w:rFonts w:ascii="Times New Roman" w:hAnsi="Times New Roman"/>
          <w:sz w:val="24"/>
        </w:rPr>
        <w:t xml:space="preserve"> деятельно</w:t>
      </w:r>
      <w:r>
        <w:rPr>
          <w:rFonts w:ascii="Times New Roman" w:hAnsi="Times New Roman"/>
          <w:sz w:val="24"/>
        </w:rPr>
        <w:t>сть образовательной организации.</w:t>
      </w:r>
      <w:r w:rsidRPr="00DB49E2">
        <w:rPr>
          <w:rFonts w:ascii="Times New Roman" w:hAnsi="Times New Roman"/>
          <w:sz w:val="24"/>
        </w:rPr>
        <w:t xml:space="preserve"> </w:t>
      </w:r>
      <w:r w:rsidRPr="007339B1">
        <w:rPr>
          <w:rFonts w:ascii="Times New Roman" w:hAnsi="Times New Roman"/>
          <w:sz w:val="24"/>
        </w:rPr>
        <w:t xml:space="preserve">Программы воспитания и социализации </w:t>
      </w:r>
      <w:proofErr w:type="gramStart"/>
      <w:r w:rsidRPr="007339B1"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»</w:t>
      </w:r>
      <w:r w:rsidRPr="00DB49E2">
        <w:rPr>
          <w:rFonts w:ascii="Times New Roman" w:hAnsi="Times New Roman"/>
          <w:sz w:val="24"/>
        </w:rPr>
        <w:t>.</w:t>
      </w:r>
    </w:p>
    <w:p w:rsidR="00805E0E" w:rsidRPr="00DB49E2" w:rsidRDefault="00805E0E" w:rsidP="00206259">
      <w:pPr>
        <w:pStyle w:val="af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</w:rPr>
      </w:pPr>
      <w:r w:rsidRPr="00DB49E2">
        <w:rPr>
          <w:rFonts w:ascii="Times New Roman" w:hAnsi="Times New Roman"/>
          <w:sz w:val="24"/>
        </w:rPr>
        <w:t>Видеоконференция в рамках защиты дистанционных проектов районного этапа Городского конкурса «Я познаю мир».</w:t>
      </w:r>
    </w:p>
    <w:p w:rsidR="00805E0E" w:rsidRDefault="00805E0E" w:rsidP="00206259">
      <w:pPr>
        <w:pStyle w:val="afa"/>
        <w:numPr>
          <w:ilvl w:val="0"/>
          <w:numId w:val="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</w:rPr>
      </w:pPr>
      <w:r w:rsidRPr="00DB49E2">
        <w:rPr>
          <w:rFonts w:ascii="Times New Roman" w:hAnsi="Times New Roman"/>
          <w:sz w:val="24"/>
        </w:rPr>
        <w:t>Районная конференция по итогам районного этапа  Фестиваля ИКТ «Информационные технологии в образовательной деятельности ОУ».</w:t>
      </w:r>
    </w:p>
    <w:p w:rsidR="00805E0E" w:rsidRPr="00DB49E2" w:rsidRDefault="00805E0E" w:rsidP="00747C26">
      <w:pPr>
        <w:ind w:firstLine="709"/>
        <w:jc w:val="both"/>
        <w:rPr>
          <w:sz w:val="24"/>
        </w:rPr>
      </w:pPr>
    </w:p>
    <w:p w:rsidR="00805E0E" w:rsidRPr="00675F92" w:rsidRDefault="00805E0E" w:rsidP="000D6B2D">
      <w:pPr>
        <w:autoSpaceDE w:val="0"/>
        <w:autoSpaceDN w:val="0"/>
        <w:adjustRightInd w:val="0"/>
        <w:ind w:firstLine="709"/>
        <w:rPr>
          <w:rFonts w:ascii="MinionPro-Regular" w:hAnsi="MinionPro-Regular" w:cs="MinionPro-Regular"/>
          <w:b/>
          <w:color w:val="000000"/>
          <w:sz w:val="24"/>
        </w:rPr>
      </w:pPr>
      <w:r w:rsidRPr="00675F92">
        <w:rPr>
          <w:rFonts w:ascii="MinionPro-Regular" w:hAnsi="MinionPro-Regular" w:cs="MinionPro-Regular"/>
          <w:b/>
          <w:color w:val="000000"/>
          <w:sz w:val="24"/>
        </w:rPr>
        <w:t>Профессиональные конкурсы</w:t>
      </w:r>
    </w:p>
    <w:p w:rsidR="00805E0E" w:rsidRPr="00EF01D1" w:rsidRDefault="00805E0E" w:rsidP="007D5D2C">
      <w:pPr>
        <w:rPr>
          <w:b/>
          <w:sz w:val="24"/>
        </w:rPr>
      </w:pPr>
    </w:p>
    <w:p w:rsidR="00805E0E" w:rsidRPr="008C0F76" w:rsidRDefault="00805E0E" w:rsidP="007D5D2C">
      <w:pPr>
        <w:rPr>
          <w:sz w:val="24"/>
        </w:rPr>
      </w:pPr>
      <w:r w:rsidRPr="008C0F76">
        <w:rPr>
          <w:b/>
          <w:i/>
          <w:sz w:val="24"/>
        </w:rPr>
        <w:t>Районный конкурс педагогических достижений: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417"/>
        <w:gridCol w:w="2718"/>
        <w:gridCol w:w="3960"/>
      </w:tblGrid>
      <w:tr w:rsidR="00805E0E" w:rsidRPr="008C0F76" w:rsidTr="00237635">
        <w:trPr>
          <w:trHeight w:val="553"/>
        </w:trPr>
        <w:tc>
          <w:tcPr>
            <w:tcW w:w="2345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Наименование конкурса</w:t>
            </w:r>
          </w:p>
        </w:tc>
        <w:tc>
          <w:tcPr>
            <w:tcW w:w="1417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Организатор</w:t>
            </w:r>
          </w:p>
          <w:p w:rsidR="00805E0E" w:rsidRPr="008C0F76" w:rsidRDefault="00805E0E" w:rsidP="00237635">
            <w:pPr>
              <w:ind w:left="-108" w:right="-108"/>
              <w:jc w:val="center"/>
              <w:rPr>
                <w:i/>
                <w:sz w:val="24"/>
              </w:rPr>
            </w:pPr>
          </w:p>
        </w:tc>
        <w:tc>
          <w:tcPr>
            <w:tcW w:w="2718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Участники</w:t>
            </w:r>
          </w:p>
        </w:tc>
        <w:tc>
          <w:tcPr>
            <w:tcW w:w="3960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Результат</w:t>
            </w:r>
          </w:p>
        </w:tc>
      </w:tr>
      <w:tr w:rsidR="00805E0E" w:rsidRPr="008C0F76" w:rsidTr="00237635">
        <w:trPr>
          <w:trHeight w:val="800"/>
        </w:trPr>
        <w:tc>
          <w:tcPr>
            <w:tcW w:w="2345" w:type="dxa"/>
          </w:tcPr>
          <w:p w:rsidR="00805E0E" w:rsidRPr="008C0F76" w:rsidRDefault="00805E0E" w:rsidP="00237635">
            <w:pPr>
              <w:snapToGrid w:val="0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«Педагогические надежды»</w:t>
            </w:r>
          </w:p>
        </w:tc>
        <w:tc>
          <w:tcPr>
            <w:tcW w:w="1417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ИМЦ</w:t>
            </w:r>
          </w:p>
        </w:tc>
        <w:tc>
          <w:tcPr>
            <w:tcW w:w="2718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№ 442, 435, 450, 69, 556, 545.</w:t>
            </w:r>
          </w:p>
        </w:tc>
        <w:tc>
          <w:tcPr>
            <w:tcW w:w="3960" w:type="dxa"/>
          </w:tcPr>
          <w:p w:rsidR="00805E0E" w:rsidRPr="0065480D" w:rsidRDefault="00805E0E" w:rsidP="00237635">
            <w:pPr>
              <w:snapToGrid w:val="0"/>
              <w:rPr>
                <w:b/>
                <w:i/>
                <w:sz w:val="24"/>
              </w:rPr>
            </w:pPr>
            <w:r w:rsidRPr="0065480D">
              <w:rPr>
                <w:b/>
                <w:i/>
                <w:sz w:val="24"/>
              </w:rPr>
              <w:t xml:space="preserve">Победитель: </w:t>
            </w:r>
          </w:p>
          <w:p w:rsidR="00805E0E" w:rsidRPr="008C0F76" w:rsidRDefault="00805E0E" w:rsidP="00883A1E">
            <w:pPr>
              <w:snapToGrid w:val="0"/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Кашутина</w:t>
            </w:r>
            <w:proofErr w:type="spellEnd"/>
            <w:r w:rsidRPr="008C0F76">
              <w:rPr>
                <w:sz w:val="24"/>
              </w:rPr>
              <w:t xml:space="preserve"> </w:t>
            </w:r>
            <w:proofErr w:type="spellStart"/>
            <w:r w:rsidRPr="008C0F76">
              <w:rPr>
                <w:sz w:val="24"/>
              </w:rPr>
              <w:t>И</w:t>
            </w:r>
            <w:r>
              <w:rPr>
                <w:sz w:val="24"/>
              </w:rPr>
              <w:t>лария</w:t>
            </w:r>
            <w:proofErr w:type="spellEnd"/>
            <w:r>
              <w:rPr>
                <w:sz w:val="24"/>
              </w:rPr>
              <w:t xml:space="preserve"> Николаевна, </w:t>
            </w:r>
            <w:r w:rsidRPr="008C0F76">
              <w:rPr>
                <w:sz w:val="24"/>
              </w:rPr>
              <w:t>учитель географии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ГБОУ № 450</w:t>
            </w:r>
          </w:p>
        </w:tc>
      </w:tr>
      <w:tr w:rsidR="00805E0E" w:rsidRPr="008C0F76" w:rsidTr="00237635">
        <w:trPr>
          <w:trHeight w:val="800"/>
        </w:trPr>
        <w:tc>
          <w:tcPr>
            <w:tcW w:w="2345" w:type="dxa"/>
          </w:tcPr>
          <w:p w:rsidR="00805E0E" w:rsidRPr="008C0F76" w:rsidRDefault="00805E0E" w:rsidP="00237635">
            <w:pPr>
              <w:snapToGrid w:val="0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«Учитель - предметник»</w:t>
            </w:r>
          </w:p>
        </w:tc>
        <w:tc>
          <w:tcPr>
            <w:tcW w:w="1417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b/>
                <w:sz w:val="24"/>
              </w:rPr>
            </w:pPr>
            <w:r w:rsidRPr="008C0F76">
              <w:rPr>
                <w:sz w:val="24"/>
              </w:rPr>
              <w:t>ИМЦ</w:t>
            </w:r>
          </w:p>
        </w:tc>
        <w:tc>
          <w:tcPr>
            <w:tcW w:w="2718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№ 324, 466, 69, 445, 433, 545</w:t>
            </w:r>
          </w:p>
        </w:tc>
        <w:tc>
          <w:tcPr>
            <w:tcW w:w="3960" w:type="dxa"/>
          </w:tcPr>
          <w:p w:rsidR="00805E0E" w:rsidRPr="0065480D" w:rsidRDefault="00805E0E" w:rsidP="00237635">
            <w:pPr>
              <w:rPr>
                <w:b/>
                <w:i/>
                <w:sz w:val="24"/>
              </w:rPr>
            </w:pPr>
            <w:r w:rsidRPr="0065480D">
              <w:rPr>
                <w:b/>
                <w:i/>
                <w:sz w:val="24"/>
              </w:rPr>
              <w:t>Победитель:</w:t>
            </w:r>
          </w:p>
          <w:p w:rsidR="00805E0E" w:rsidRPr="008C0F76" w:rsidRDefault="00805E0E" w:rsidP="00883A1E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Унгаров</w:t>
            </w:r>
            <w:proofErr w:type="spellEnd"/>
            <w:r w:rsidRPr="008C0F76">
              <w:rPr>
                <w:sz w:val="24"/>
              </w:rPr>
              <w:t xml:space="preserve"> Роман Евгеньевич</w:t>
            </w:r>
            <w:r>
              <w:rPr>
                <w:sz w:val="24"/>
              </w:rPr>
              <w:t xml:space="preserve">, </w:t>
            </w:r>
            <w:r w:rsidRPr="008C0F76">
              <w:rPr>
                <w:sz w:val="24"/>
              </w:rPr>
              <w:t>учитель физики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СОШ </w:t>
            </w:r>
            <w:r w:rsidRPr="008C0F76">
              <w:rPr>
                <w:sz w:val="24"/>
              </w:rPr>
              <w:t>№ 324</w:t>
            </w:r>
            <w:r w:rsidRPr="008C0F76">
              <w:rPr>
                <w:b/>
                <w:sz w:val="24"/>
              </w:rPr>
              <w:t xml:space="preserve"> </w:t>
            </w:r>
          </w:p>
        </w:tc>
      </w:tr>
      <w:tr w:rsidR="00805E0E" w:rsidRPr="008C0F76" w:rsidTr="00EF01D1">
        <w:trPr>
          <w:trHeight w:val="570"/>
        </w:trPr>
        <w:tc>
          <w:tcPr>
            <w:tcW w:w="2345" w:type="dxa"/>
          </w:tcPr>
          <w:p w:rsidR="00805E0E" w:rsidRPr="008C0F76" w:rsidRDefault="00805E0E" w:rsidP="00237635">
            <w:pPr>
              <w:snapToGrid w:val="0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«Воспитатель ДОУ»</w:t>
            </w:r>
          </w:p>
        </w:tc>
        <w:tc>
          <w:tcPr>
            <w:tcW w:w="1417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b/>
                <w:sz w:val="24"/>
              </w:rPr>
            </w:pPr>
            <w:r w:rsidRPr="008C0F76">
              <w:rPr>
                <w:sz w:val="24"/>
              </w:rPr>
              <w:t>ИМЦ</w:t>
            </w:r>
          </w:p>
        </w:tc>
        <w:tc>
          <w:tcPr>
            <w:tcW w:w="2718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школа № 69,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ГБДОУ № 29, 27, 26, 25</w:t>
            </w:r>
          </w:p>
        </w:tc>
        <w:tc>
          <w:tcPr>
            <w:tcW w:w="3960" w:type="dxa"/>
          </w:tcPr>
          <w:p w:rsidR="00805E0E" w:rsidRPr="000A77C6" w:rsidRDefault="00805E0E" w:rsidP="00237635">
            <w:pPr>
              <w:snapToGrid w:val="0"/>
              <w:rPr>
                <w:b/>
                <w:i/>
                <w:sz w:val="24"/>
              </w:rPr>
            </w:pPr>
            <w:r w:rsidRPr="000A77C6">
              <w:rPr>
                <w:b/>
                <w:i/>
                <w:sz w:val="24"/>
              </w:rPr>
              <w:t>Победитель:</w:t>
            </w:r>
          </w:p>
          <w:p w:rsidR="00805E0E" w:rsidRPr="008C0F76" w:rsidRDefault="00805E0E" w:rsidP="00237635">
            <w:pPr>
              <w:snapToGrid w:val="0"/>
              <w:rPr>
                <w:sz w:val="24"/>
              </w:rPr>
            </w:pPr>
            <w:r w:rsidRPr="008C0F76">
              <w:rPr>
                <w:sz w:val="24"/>
              </w:rPr>
              <w:t xml:space="preserve">Жирная </w:t>
            </w:r>
            <w:r>
              <w:rPr>
                <w:sz w:val="24"/>
              </w:rPr>
              <w:t xml:space="preserve">Людмила Михайловна, </w:t>
            </w:r>
          </w:p>
          <w:p w:rsidR="00805E0E" w:rsidRPr="008C0F76" w:rsidRDefault="00805E0E" w:rsidP="002376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C0F76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ГБДОУ № 25</w:t>
            </w:r>
          </w:p>
          <w:p w:rsidR="00805E0E" w:rsidRPr="008C0F76" w:rsidRDefault="00805E0E" w:rsidP="00237635">
            <w:pPr>
              <w:snapToGrid w:val="0"/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Ковалькова</w:t>
            </w:r>
            <w:proofErr w:type="spellEnd"/>
            <w:r w:rsidRPr="008C0F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Мария Евгеньевна, </w:t>
            </w:r>
          </w:p>
          <w:p w:rsidR="00805E0E" w:rsidRPr="008C0F76" w:rsidRDefault="00805E0E" w:rsidP="00883A1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C0F76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ГБДОУ № 26</w:t>
            </w:r>
          </w:p>
        </w:tc>
      </w:tr>
      <w:tr w:rsidR="00805E0E" w:rsidRPr="008C0F76" w:rsidTr="00237635">
        <w:trPr>
          <w:trHeight w:val="800"/>
        </w:trPr>
        <w:tc>
          <w:tcPr>
            <w:tcW w:w="2345" w:type="dxa"/>
          </w:tcPr>
          <w:p w:rsidR="00805E0E" w:rsidRPr="008C0F76" w:rsidRDefault="00805E0E" w:rsidP="00237635">
            <w:pPr>
              <w:snapToGrid w:val="0"/>
              <w:rPr>
                <w:sz w:val="24"/>
              </w:rPr>
            </w:pPr>
            <w:r w:rsidRPr="008C0F76">
              <w:rPr>
                <w:sz w:val="24"/>
              </w:rPr>
              <w:t>«Учитель здоровья»</w:t>
            </w:r>
          </w:p>
        </w:tc>
        <w:tc>
          <w:tcPr>
            <w:tcW w:w="1417" w:type="dxa"/>
          </w:tcPr>
          <w:p w:rsidR="00805E0E" w:rsidRPr="00D56BEE" w:rsidRDefault="00805E0E" w:rsidP="0023763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D56BEE">
              <w:rPr>
                <w:sz w:val="24"/>
              </w:rPr>
              <w:t>ИМЦ</w:t>
            </w:r>
          </w:p>
        </w:tc>
        <w:tc>
          <w:tcPr>
            <w:tcW w:w="2718" w:type="dxa"/>
          </w:tcPr>
          <w:p w:rsidR="00805E0E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ЦППМСП, </w:t>
            </w:r>
          </w:p>
          <w:p w:rsidR="00805E0E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ШИ</w:t>
            </w:r>
            <w:r>
              <w:rPr>
                <w:sz w:val="24"/>
              </w:rPr>
              <w:t xml:space="preserve"> «</w:t>
            </w:r>
            <w:r w:rsidRPr="008C0F76">
              <w:rPr>
                <w:sz w:val="24"/>
              </w:rPr>
              <w:t>ОР</w:t>
            </w:r>
            <w:r>
              <w:rPr>
                <w:sz w:val="24"/>
              </w:rPr>
              <w:t>»</w:t>
            </w:r>
            <w:r w:rsidRPr="008C0F76">
              <w:rPr>
                <w:sz w:val="24"/>
              </w:rPr>
              <w:t xml:space="preserve">, </w:t>
            </w:r>
          </w:p>
          <w:p w:rsidR="00805E0E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№ 556, 445,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545,</w:t>
            </w:r>
            <w:r>
              <w:rPr>
                <w:sz w:val="24"/>
              </w:rPr>
              <w:t xml:space="preserve"> 466, </w:t>
            </w:r>
            <w:r w:rsidRPr="008C0F76">
              <w:rPr>
                <w:sz w:val="24"/>
              </w:rPr>
              <w:t xml:space="preserve">433, 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ГБДОУ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28, 19, 13</w:t>
            </w:r>
          </w:p>
        </w:tc>
        <w:tc>
          <w:tcPr>
            <w:tcW w:w="3960" w:type="dxa"/>
          </w:tcPr>
          <w:p w:rsidR="00805E0E" w:rsidRPr="00D56BEE" w:rsidRDefault="00805E0E" w:rsidP="00237635">
            <w:pPr>
              <w:snapToGrid w:val="0"/>
              <w:rPr>
                <w:b/>
                <w:i/>
                <w:sz w:val="24"/>
              </w:rPr>
            </w:pPr>
            <w:r w:rsidRPr="00D56BEE">
              <w:rPr>
                <w:b/>
                <w:i/>
                <w:sz w:val="24"/>
              </w:rPr>
              <w:t>Победитель:</w:t>
            </w:r>
          </w:p>
          <w:p w:rsidR="00805E0E" w:rsidRPr="008C0F76" w:rsidRDefault="00805E0E" w:rsidP="00237635">
            <w:pPr>
              <w:snapToGrid w:val="0"/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Белозир</w:t>
            </w:r>
            <w:proofErr w:type="spellEnd"/>
            <w:r w:rsidRPr="008C0F76">
              <w:rPr>
                <w:sz w:val="24"/>
              </w:rPr>
              <w:t xml:space="preserve"> </w:t>
            </w:r>
            <w:r>
              <w:rPr>
                <w:sz w:val="24"/>
              </w:rPr>
              <w:t>Марина Сергеевна,</w:t>
            </w:r>
          </w:p>
          <w:p w:rsidR="00805E0E" w:rsidRPr="008C0F76" w:rsidRDefault="00805E0E" w:rsidP="00883A1E">
            <w:pPr>
              <w:snapToGrid w:val="0"/>
              <w:rPr>
                <w:sz w:val="24"/>
              </w:rPr>
            </w:pPr>
            <w:r w:rsidRPr="008C0F76">
              <w:rPr>
                <w:sz w:val="24"/>
              </w:rPr>
              <w:t>учитель начальных классов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ГБОУ  </w:t>
            </w:r>
            <w:r>
              <w:rPr>
                <w:sz w:val="24"/>
              </w:rPr>
              <w:t xml:space="preserve">СОШ </w:t>
            </w:r>
            <w:r w:rsidRPr="008C0F76">
              <w:rPr>
                <w:sz w:val="24"/>
              </w:rPr>
              <w:t>№ 556</w:t>
            </w:r>
            <w:r>
              <w:rPr>
                <w:sz w:val="24"/>
              </w:rPr>
              <w:t xml:space="preserve"> с углубленным изучением английского языка</w:t>
            </w:r>
          </w:p>
        </w:tc>
      </w:tr>
    </w:tbl>
    <w:p w:rsidR="00805E0E" w:rsidRPr="008C0F76" w:rsidRDefault="00805E0E" w:rsidP="007D5D2C">
      <w:pPr>
        <w:rPr>
          <w:b/>
          <w:i/>
          <w:sz w:val="24"/>
        </w:rPr>
      </w:pPr>
    </w:p>
    <w:p w:rsidR="00805E0E" w:rsidRPr="008C0F76" w:rsidRDefault="00805E0E" w:rsidP="007D5D2C">
      <w:pPr>
        <w:rPr>
          <w:sz w:val="24"/>
        </w:rPr>
      </w:pPr>
      <w:r w:rsidRPr="008C0F76">
        <w:rPr>
          <w:b/>
          <w:i/>
          <w:sz w:val="24"/>
        </w:rPr>
        <w:t>Конкурсы для педагогов: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1883"/>
        <w:gridCol w:w="2520"/>
        <w:gridCol w:w="2543"/>
      </w:tblGrid>
      <w:tr w:rsidR="00805E0E" w:rsidRPr="008C0F76" w:rsidTr="00D56BEE">
        <w:trPr>
          <w:trHeight w:val="615"/>
        </w:trPr>
        <w:tc>
          <w:tcPr>
            <w:tcW w:w="3337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Наименование конкурса, фестиваля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Организатор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Участники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snapToGrid w:val="0"/>
              <w:jc w:val="center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Результат</w:t>
            </w:r>
          </w:p>
        </w:tc>
      </w:tr>
      <w:tr w:rsidR="00805E0E" w:rsidRPr="008C0F76" w:rsidTr="00D56BEE">
        <w:trPr>
          <w:trHeight w:val="792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i/>
                <w:sz w:val="24"/>
              </w:rPr>
            </w:pPr>
            <w:r w:rsidRPr="008C0F76">
              <w:rPr>
                <w:b/>
                <w:i/>
                <w:sz w:val="24"/>
              </w:rPr>
              <w:t>Городской конкурс педагогических достижений</w:t>
            </w:r>
          </w:p>
        </w:tc>
        <w:tc>
          <w:tcPr>
            <w:tcW w:w="1883" w:type="dxa"/>
          </w:tcPr>
          <w:p w:rsidR="00805E0E" w:rsidRPr="008C0F76" w:rsidRDefault="00805E0E" w:rsidP="00AB0ACE">
            <w:pPr>
              <w:rPr>
                <w:sz w:val="24"/>
              </w:rPr>
            </w:pPr>
            <w:r w:rsidRPr="008C0F76">
              <w:rPr>
                <w:sz w:val="24"/>
              </w:rPr>
              <w:t>К</w:t>
            </w:r>
            <w:r>
              <w:rPr>
                <w:sz w:val="24"/>
              </w:rPr>
              <w:t>омитет по образованию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</w:tr>
      <w:tr w:rsidR="00805E0E" w:rsidRPr="008C0F76" w:rsidTr="00D56BEE">
        <w:trPr>
          <w:trHeight w:val="457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 xml:space="preserve">Номинация </w:t>
            </w:r>
          </w:p>
          <w:p w:rsidR="00805E0E" w:rsidRPr="008C0F76" w:rsidRDefault="00805E0E" w:rsidP="00237635">
            <w:pPr>
              <w:rPr>
                <w:i/>
                <w:sz w:val="24"/>
                <w:u w:val="single"/>
              </w:rPr>
            </w:pPr>
            <w:r w:rsidRPr="008C0F76">
              <w:rPr>
                <w:i/>
                <w:sz w:val="24"/>
              </w:rPr>
              <w:t>«Учитель года»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805E0E" w:rsidRPr="008C0F76" w:rsidRDefault="00805E0E" w:rsidP="0027011A">
            <w:pPr>
              <w:rPr>
                <w:sz w:val="24"/>
              </w:rPr>
            </w:pPr>
            <w:r w:rsidRPr="008C0F76">
              <w:rPr>
                <w:sz w:val="24"/>
              </w:rPr>
              <w:t>Шигицева С.А.</w:t>
            </w:r>
            <w:r>
              <w:rPr>
                <w:sz w:val="24"/>
              </w:rPr>
              <w:t>,</w:t>
            </w:r>
          </w:p>
          <w:p w:rsidR="00805E0E" w:rsidRPr="008C0F76" w:rsidRDefault="00805E0E" w:rsidP="00C92CF2">
            <w:pPr>
              <w:rPr>
                <w:sz w:val="24"/>
              </w:rPr>
            </w:pPr>
            <w:r w:rsidRPr="008C0F76">
              <w:rPr>
                <w:sz w:val="24"/>
              </w:rPr>
              <w:t>учитель начальных классов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ГБОУ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433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570"/>
        </w:trPr>
        <w:tc>
          <w:tcPr>
            <w:tcW w:w="3337" w:type="dxa"/>
          </w:tcPr>
          <w:p w:rsidR="00805E0E" w:rsidRDefault="00805E0E" w:rsidP="00237635">
            <w:pPr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 xml:space="preserve">Номинация </w:t>
            </w:r>
          </w:p>
          <w:p w:rsidR="00805E0E" w:rsidRPr="008C0F76" w:rsidRDefault="00805E0E" w:rsidP="00237635">
            <w:pPr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«Педагогические надежды»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805E0E" w:rsidRPr="008C0F76" w:rsidRDefault="00805E0E" w:rsidP="0027011A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Лекомцева</w:t>
            </w:r>
            <w:proofErr w:type="spellEnd"/>
            <w:r w:rsidRPr="008C0F76">
              <w:rPr>
                <w:sz w:val="24"/>
              </w:rPr>
              <w:t xml:space="preserve"> Н.В.</w:t>
            </w:r>
            <w:r>
              <w:rPr>
                <w:sz w:val="24"/>
              </w:rPr>
              <w:t xml:space="preserve">, </w:t>
            </w:r>
          </w:p>
          <w:p w:rsidR="00805E0E" w:rsidRPr="008C0F76" w:rsidRDefault="00805E0E" w:rsidP="00C92CF2">
            <w:pPr>
              <w:rPr>
                <w:sz w:val="24"/>
              </w:rPr>
            </w:pPr>
            <w:r w:rsidRPr="008C0F76">
              <w:rPr>
                <w:sz w:val="24"/>
              </w:rPr>
              <w:t>учитель начальных классов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ГБОУ № 324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556"/>
        </w:trPr>
        <w:tc>
          <w:tcPr>
            <w:tcW w:w="3337" w:type="dxa"/>
          </w:tcPr>
          <w:p w:rsidR="00805E0E" w:rsidRPr="008C0F76" w:rsidRDefault="00805E0E" w:rsidP="00237635">
            <w:pPr>
              <w:snapToGrid w:val="0"/>
              <w:jc w:val="both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Номинация</w:t>
            </w:r>
          </w:p>
          <w:p w:rsidR="00805E0E" w:rsidRPr="008C0F76" w:rsidRDefault="00805E0E" w:rsidP="00237635">
            <w:pPr>
              <w:snapToGrid w:val="0"/>
              <w:jc w:val="both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«Педагог – психолог года»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805E0E" w:rsidRPr="008C0F76" w:rsidRDefault="00805E0E" w:rsidP="0027011A">
            <w:pPr>
              <w:rPr>
                <w:sz w:val="24"/>
              </w:rPr>
            </w:pPr>
            <w:r w:rsidRPr="008C0F76">
              <w:rPr>
                <w:sz w:val="24"/>
              </w:rPr>
              <w:t>Сажина И.А.</w:t>
            </w:r>
            <w:r>
              <w:rPr>
                <w:sz w:val="24"/>
              </w:rPr>
              <w:t>,</w:t>
            </w:r>
          </w:p>
          <w:p w:rsidR="00805E0E" w:rsidRPr="008C0F76" w:rsidRDefault="00805E0E" w:rsidP="0027011A">
            <w:pPr>
              <w:rPr>
                <w:sz w:val="24"/>
              </w:rPr>
            </w:pPr>
            <w:r w:rsidRPr="008C0F76">
              <w:rPr>
                <w:sz w:val="24"/>
              </w:rPr>
              <w:t>педагог-психолог</w:t>
            </w:r>
          </w:p>
          <w:p w:rsidR="00805E0E" w:rsidRPr="008C0F76" w:rsidRDefault="00805E0E" w:rsidP="0027011A">
            <w:pPr>
              <w:rPr>
                <w:sz w:val="24"/>
              </w:rPr>
            </w:pPr>
            <w:r w:rsidRPr="008C0F76">
              <w:rPr>
                <w:sz w:val="24"/>
              </w:rPr>
              <w:t>ЦППМСП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519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Номинация</w:t>
            </w:r>
          </w:p>
          <w:p w:rsidR="00805E0E" w:rsidRPr="008C0F76" w:rsidRDefault="00805E0E" w:rsidP="00237635">
            <w:pPr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«Воспитатель ДОУ»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805E0E" w:rsidRPr="008C0F76" w:rsidRDefault="00805E0E" w:rsidP="0027011A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Бухарова</w:t>
            </w:r>
            <w:proofErr w:type="spellEnd"/>
            <w:r w:rsidRPr="008C0F76">
              <w:rPr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</w:p>
          <w:p w:rsidR="00805E0E" w:rsidRPr="008C0F76" w:rsidRDefault="00805E0E" w:rsidP="0027011A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8C0F76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</w:p>
          <w:p w:rsidR="00805E0E" w:rsidRPr="008C0F76" w:rsidRDefault="00805E0E" w:rsidP="0027011A">
            <w:pPr>
              <w:rPr>
                <w:sz w:val="24"/>
              </w:rPr>
            </w:pPr>
            <w:r w:rsidRPr="008C0F76">
              <w:rPr>
                <w:sz w:val="24"/>
              </w:rPr>
              <w:t>ГБДОУ  № 25</w:t>
            </w:r>
          </w:p>
        </w:tc>
        <w:tc>
          <w:tcPr>
            <w:tcW w:w="2543" w:type="dxa"/>
          </w:tcPr>
          <w:p w:rsidR="00805E0E" w:rsidRPr="00883A1E" w:rsidRDefault="00805E0E" w:rsidP="00237635">
            <w:pPr>
              <w:rPr>
                <w:b/>
                <w:i/>
                <w:sz w:val="24"/>
              </w:rPr>
            </w:pPr>
            <w:r w:rsidRPr="00883A1E">
              <w:rPr>
                <w:b/>
                <w:i/>
                <w:sz w:val="24"/>
              </w:rPr>
              <w:t>Лауреат</w:t>
            </w:r>
          </w:p>
        </w:tc>
      </w:tr>
      <w:tr w:rsidR="00805E0E" w:rsidRPr="008C0F76" w:rsidTr="00D56BEE">
        <w:trPr>
          <w:trHeight w:val="519"/>
        </w:trPr>
        <w:tc>
          <w:tcPr>
            <w:tcW w:w="3337" w:type="dxa"/>
          </w:tcPr>
          <w:p w:rsidR="00805E0E" w:rsidRPr="00AB0ACE" w:rsidRDefault="00805E0E" w:rsidP="008C0F76">
            <w:pPr>
              <w:rPr>
                <w:i/>
                <w:sz w:val="24"/>
              </w:rPr>
            </w:pPr>
            <w:r w:rsidRPr="00AB0ACE">
              <w:rPr>
                <w:i/>
                <w:sz w:val="24"/>
              </w:rPr>
              <w:lastRenderedPageBreak/>
              <w:t>«Конкурс педагогических команд»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805E0E" w:rsidRPr="008C0F76" w:rsidRDefault="00805E0E" w:rsidP="008C0F76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ИМЦ, </w:t>
            </w:r>
            <w:r>
              <w:rPr>
                <w:sz w:val="24"/>
              </w:rPr>
              <w:t>ГБ</w:t>
            </w:r>
            <w:r w:rsidRPr="008C0F76">
              <w:rPr>
                <w:sz w:val="24"/>
              </w:rPr>
              <w:t>ДОУ № 25, ГБОУ № 450</w:t>
            </w:r>
          </w:p>
          <w:p w:rsidR="00805E0E" w:rsidRPr="008C0F76" w:rsidRDefault="00805E0E" w:rsidP="008C0F76">
            <w:pPr>
              <w:rPr>
                <w:sz w:val="24"/>
              </w:rPr>
            </w:pPr>
            <w:r w:rsidRPr="008C0F76">
              <w:rPr>
                <w:sz w:val="24"/>
              </w:rPr>
              <w:t>ЦППМСП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1192"/>
        </w:trPr>
        <w:tc>
          <w:tcPr>
            <w:tcW w:w="3337" w:type="dxa"/>
          </w:tcPr>
          <w:p w:rsidR="00805E0E" w:rsidRPr="008C0F76" w:rsidRDefault="00805E0E" w:rsidP="00237635">
            <w:pPr>
              <w:widowControl w:val="0"/>
              <w:suppressAutoHyphens/>
              <w:snapToGrid w:val="0"/>
              <w:jc w:val="both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 xml:space="preserve">Номинация </w:t>
            </w:r>
          </w:p>
          <w:p w:rsidR="00805E0E" w:rsidRPr="008C0F76" w:rsidRDefault="00805E0E" w:rsidP="00237635">
            <w:pPr>
              <w:widowControl w:val="0"/>
              <w:suppressAutoHyphens/>
              <w:snapToGrid w:val="0"/>
              <w:jc w:val="both"/>
              <w:rPr>
                <w:i/>
                <w:sz w:val="24"/>
              </w:rPr>
            </w:pPr>
            <w:r w:rsidRPr="008C0F76">
              <w:rPr>
                <w:i/>
                <w:sz w:val="24"/>
              </w:rPr>
              <w:t>«Мастер педагогического труда по физкультурно-оздоровительной работе»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СПб АППО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Барабанова</w:t>
            </w:r>
            <w:proofErr w:type="spellEnd"/>
            <w:r w:rsidRPr="008C0F76">
              <w:rPr>
                <w:sz w:val="24"/>
              </w:rPr>
              <w:t xml:space="preserve"> Т.В.</w:t>
            </w:r>
            <w:r>
              <w:rPr>
                <w:sz w:val="24"/>
              </w:rPr>
              <w:t>,</w:t>
            </w:r>
            <w:r w:rsidRPr="008C0F76">
              <w:rPr>
                <w:sz w:val="24"/>
              </w:rPr>
              <w:t xml:space="preserve"> </w:t>
            </w:r>
            <w:r>
              <w:rPr>
                <w:sz w:val="24"/>
              </w:rPr>
              <w:t>ГБ</w:t>
            </w:r>
            <w:r w:rsidRPr="008C0F76">
              <w:rPr>
                <w:sz w:val="24"/>
              </w:rPr>
              <w:t>ДОУ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27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1649"/>
        </w:trPr>
        <w:tc>
          <w:tcPr>
            <w:tcW w:w="3337" w:type="dxa"/>
          </w:tcPr>
          <w:p w:rsidR="00805E0E" w:rsidRPr="00675F92" w:rsidRDefault="00805E0E" w:rsidP="00675F92">
            <w:pPr>
              <w:snapToGrid w:val="0"/>
              <w:rPr>
                <w:b/>
                <w:sz w:val="24"/>
              </w:rPr>
            </w:pPr>
            <w:r w:rsidRPr="00675F92">
              <w:rPr>
                <w:b/>
                <w:sz w:val="24"/>
              </w:rPr>
              <w:t>«Петербургский урок»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СПб АППО</w:t>
            </w:r>
          </w:p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«Союз педагогов Санкт-Петербурга»</w:t>
            </w:r>
          </w:p>
          <w:p w:rsidR="00805E0E" w:rsidRPr="008C0F76" w:rsidRDefault="00805E0E" w:rsidP="00237635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8C0F76">
              <w:rPr>
                <w:sz w:val="24"/>
              </w:rPr>
              <w:t>Ассоциация гимназий Санкт-Петербурга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snapToGrid w:val="0"/>
              <w:rPr>
                <w:sz w:val="24"/>
              </w:rPr>
            </w:pPr>
            <w:r w:rsidRPr="008C0F76">
              <w:rPr>
                <w:sz w:val="24"/>
              </w:rPr>
              <w:t>ГБОУ № 450, 466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 w:rsidRPr="008C0F76">
              <w:rPr>
                <w:sz w:val="24"/>
              </w:rPr>
              <w:t>частие</w:t>
            </w:r>
          </w:p>
        </w:tc>
      </w:tr>
      <w:tr w:rsidR="00805E0E" w:rsidRPr="008C0F76" w:rsidTr="00D56BEE">
        <w:trPr>
          <w:trHeight w:val="1649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Городской конкурс </w:t>
            </w:r>
            <w:r w:rsidRPr="008C0F76">
              <w:rPr>
                <w:b/>
                <w:sz w:val="24"/>
              </w:rPr>
              <w:t>«Учитель здоровья»</w:t>
            </w:r>
          </w:p>
          <w:p w:rsidR="00805E0E" w:rsidRPr="008C0F76" w:rsidRDefault="00805E0E" w:rsidP="00237635">
            <w:pPr>
              <w:rPr>
                <w:sz w:val="24"/>
                <w:highlight w:val="yellow"/>
              </w:rPr>
            </w:pP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  <w:highlight w:val="yellow"/>
              </w:rPr>
            </w:pPr>
            <w:r w:rsidRPr="008C0F76">
              <w:rPr>
                <w:sz w:val="24"/>
              </w:rPr>
              <w:t>СПб АППО</w:t>
            </w:r>
          </w:p>
        </w:tc>
        <w:tc>
          <w:tcPr>
            <w:tcW w:w="2520" w:type="dxa"/>
          </w:tcPr>
          <w:p w:rsidR="00805E0E" w:rsidRDefault="00805E0E" w:rsidP="00D56BEE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ГБОУ № 556, 445, </w:t>
            </w:r>
            <w:r>
              <w:rPr>
                <w:sz w:val="24"/>
              </w:rPr>
              <w:t>466, 433</w:t>
            </w:r>
          </w:p>
          <w:p w:rsidR="00805E0E" w:rsidRPr="008C0F76" w:rsidRDefault="00805E0E" w:rsidP="00D56BEE">
            <w:pPr>
              <w:rPr>
                <w:sz w:val="24"/>
              </w:rPr>
            </w:pPr>
            <w:r w:rsidRPr="008C0F76">
              <w:rPr>
                <w:sz w:val="24"/>
              </w:rPr>
              <w:t>ГБДОУ №</w:t>
            </w:r>
            <w:r>
              <w:rPr>
                <w:sz w:val="24"/>
              </w:rPr>
              <w:t xml:space="preserve"> 28 ЦППМСП</w:t>
            </w:r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83A1E">
              <w:rPr>
                <w:b/>
                <w:i/>
                <w:sz w:val="24"/>
              </w:rPr>
              <w:t>Призер:</w:t>
            </w:r>
            <w:r w:rsidRPr="008C0F76">
              <w:rPr>
                <w:sz w:val="24"/>
              </w:rPr>
              <w:t xml:space="preserve">  Поздняков </w:t>
            </w:r>
            <w:r>
              <w:rPr>
                <w:sz w:val="24"/>
              </w:rPr>
              <w:t>Алексей Петрович</w:t>
            </w:r>
            <w:r w:rsidRPr="008C0F76">
              <w:rPr>
                <w:sz w:val="24"/>
              </w:rPr>
              <w:t xml:space="preserve">, ГБОУ </w:t>
            </w:r>
            <w:r>
              <w:rPr>
                <w:sz w:val="24"/>
              </w:rPr>
              <w:t xml:space="preserve">лицей </w:t>
            </w:r>
            <w:r w:rsidRPr="008C0F76">
              <w:rPr>
                <w:sz w:val="24"/>
              </w:rPr>
              <w:t>№ 445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Участники: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Билозир</w:t>
            </w:r>
            <w:proofErr w:type="spellEnd"/>
            <w:r w:rsidRPr="008C0F76">
              <w:rPr>
                <w:sz w:val="24"/>
              </w:rPr>
              <w:t xml:space="preserve"> М.С., ГБОУ № 556;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Шмидт О.Р., ГБОУ </w:t>
            </w:r>
            <w:r>
              <w:rPr>
                <w:sz w:val="24"/>
              </w:rPr>
              <w:t xml:space="preserve">№ </w:t>
            </w:r>
            <w:r w:rsidRPr="008C0F76">
              <w:rPr>
                <w:sz w:val="24"/>
              </w:rPr>
              <w:t>466;</w:t>
            </w:r>
          </w:p>
          <w:p w:rsidR="00805E0E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Пупцева</w:t>
            </w:r>
            <w:proofErr w:type="spellEnd"/>
            <w:r w:rsidRPr="008C0F76">
              <w:rPr>
                <w:sz w:val="24"/>
              </w:rPr>
              <w:t xml:space="preserve"> М.С., ГБОУ № 433, 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Новохатько</w:t>
            </w:r>
            <w:proofErr w:type="spellEnd"/>
            <w:r w:rsidRPr="008C0F76">
              <w:rPr>
                <w:sz w:val="24"/>
              </w:rPr>
              <w:t xml:space="preserve"> И.А., ГБДОУ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28; </w:t>
            </w:r>
            <w:proofErr w:type="spellStart"/>
            <w:r w:rsidRPr="008C0F76">
              <w:rPr>
                <w:sz w:val="24"/>
              </w:rPr>
              <w:t>Волдаева</w:t>
            </w:r>
            <w:proofErr w:type="spellEnd"/>
            <w:r w:rsidRPr="008C0F76">
              <w:rPr>
                <w:sz w:val="24"/>
              </w:rPr>
              <w:t xml:space="preserve"> Е.А., ЦППМСП  </w:t>
            </w:r>
          </w:p>
        </w:tc>
      </w:tr>
      <w:tr w:rsidR="00805E0E" w:rsidRPr="008C0F76" w:rsidTr="00D56BEE">
        <w:trPr>
          <w:trHeight w:val="898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Городской конкурс дистанционных уроков </w:t>
            </w:r>
            <w:r w:rsidRPr="008C0F76">
              <w:rPr>
                <w:b/>
                <w:sz w:val="24"/>
              </w:rPr>
              <w:t>«Учись видеть»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СПбЦОКОиИТ</w:t>
            </w:r>
            <w:proofErr w:type="spellEnd"/>
          </w:p>
        </w:tc>
        <w:tc>
          <w:tcPr>
            <w:tcW w:w="2520" w:type="dxa"/>
          </w:tcPr>
          <w:p w:rsidR="00805E0E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Маликова Н.М., ГБОУ № 324</w:t>
            </w:r>
            <w:r w:rsidRPr="008C0F76">
              <w:rPr>
                <w:sz w:val="24"/>
              </w:rPr>
              <w:t xml:space="preserve"> </w:t>
            </w:r>
            <w:proofErr w:type="spellStart"/>
            <w:r w:rsidRPr="008C0F76">
              <w:rPr>
                <w:sz w:val="24"/>
              </w:rPr>
              <w:t>Мангутова</w:t>
            </w:r>
            <w:proofErr w:type="spellEnd"/>
            <w:r w:rsidRPr="008C0F76">
              <w:rPr>
                <w:sz w:val="24"/>
              </w:rPr>
              <w:t xml:space="preserve"> В.Р.</w:t>
            </w:r>
            <w:r>
              <w:rPr>
                <w:sz w:val="24"/>
              </w:rPr>
              <w:t xml:space="preserve">,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ГБОУ №324, </w:t>
            </w:r>
          </w:p>
          <w:p w:rsidR="00805E0E" w:rsidRPr="008C0F76" w:rsidRDefault="00805E0E" w:rsidP="002A79DE">
            <w:pPr>
              <w:rPr>
                <w:sz w:val="24"/>
              </w:rPr>
            </w:pPr>
            <w:r>
              <w:rPr>
                <w:sz w:val="24"/>
              </w:rPr>
              <w:t xml:space="preserve">Безбородова Н.В., </w:t>
            </w:r>
            <w:r w:rsidRPr="008C0F76">
              <w:rPr>
                <w:sz w:val="24"/>
              </w:rPr>
              <w:t>ГБДОУ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2</w:t>
            </w:r>
            <w:r w:rsidR="002A79DE">
              <w:rPr>
                <w:sz w:val="24"/>
              </w:rPr>
              <w:t>6</w:t>
            </w:r>
            <w:bookmarkStart w:id="1" w:name="_GoBack"/>
            <w:bookmarkEnd w:id="1"/>
          </w:p>
        </w:tc>
        <w:tc>
          <w:tcPr>
            <w:tcW w:w="2543" w:type="dxa"/>
          </w:tcPr>
          <w:p w:rsidR="00805E0E" w:rsidRPr="008C0F76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8C0F76">
              <w:rPr>
                <w:sz w:val="24"/>
              </w:rPr>
              <w:t>частие</w:t>
            </w:r>
          </w:p>
        </w:tc>
      </w:tr>
      <w:tr w:rsidR="00805E0E" w:rsidRPr="008C0F76" w:rsidTr="00D56BEE">
        <w:trPr>
          <w:trHeight w:val="1988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Cs/>
                <w:sz w:val="24"/>
              </w:rPr>
              <w:t xml:space="preserve">Городской конкурс методических разработок </w:t>
            </w:r>
            <w:r w:rsidRPr="008C0F76">
              <w:rPr>
                <w:b/>
                <w:bCs/>
                <w:sz w:val="24"/>
              </w:rPr>
              <w:t>«Диссеминация передового педагогического опыта ДОУ Санкт-Петербурга по реализации  ФГОС дошкольного образования»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СПб АППО 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Аниськина</w:t>
            </w:r>
            <w:proofErr w:type="spellEnd"/>
            <w:r>
              <w:rPr>
                <w:sz w:val="24"/>
              </w:rPr>
              <w:t xml:space="preserve"> К.В., </w:t>
            </w:r>
            <w:r w:rsidRPr="008C0F76">
              <w:rPr>
                <w:sz w:val="24"/>
              </w:rPr>
              <w:t xml:space="preserve"> ГБДОУ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29</w:t>
            </w:r>
          </w:p>
          <w:p w:rsidR="00805E0E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Шварема</w:t>
            </w:r>
            <w:proofErr w:type="spellEnd"/>
            <w:r w:rsidRPr="008C0F76">
              <w:rPr>
                <w:sz w:val="24"/>
              </w:rPr>
              <w:t xml:space="preserve"> М.С.</w:t>
            </w:r>
            <w:r>
              <w:rPr>
                <w:sz w:val="24"/>
              </w:rPr>
              <w:t xml:space="preserve">,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ГБ</w:t>
            </w:r>
            <w:r w:rsidRPr="008C0F76">
              <w:rPr>
                <w:sz w:val="24"/>
              </w:rPr>
              <w:t>ДОУ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30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Михайлова Т.А.</w:t>
            </w:r>
            <w:r>
              <w:rPr>
                <w:sz w:val="24"/>
              </w:rPr>
              <w:t xml:space="preserve">, </w:t>
            </w:r>
            <w:r w:rsidRPr="00B82210">
              <w:rPr>
                <w:sz w:val="24"/>
              </w:rPr>
              <w:t>ГБДОУ № 29</w:t>
            </w:r>
          </w:p>
          <w:p w:rsidR="00805E0E" w:rsidRDefault="00805E0E" w:rsidP="004D202A">
            <w:pPr>
              <w:rPr>
                <w:sz w:val="24"/>
              </w:rPr>
            </w:pPr>
            <w:r w:rsidRPr="008C0F76">
              <w:rPr>
                <w:sz w:val="24"/>
              </w:rPr>
              <w:t>Сорокина Ю.К.</w:t>
            </w:r>
            <w:r>
              <w:rPr>
                <w:sz w:val="24"/>
              </w:rPr>
              <w:t>, ГБДОУ № 29</w:t>
            </w:r>
            <w:r w:rsidRPr="008C0F76">
              <w:rPr>
                <w:sz w:val="24"/>
              </w:rPr>
              <w:t xml:space="preserve"> </w:t>
            </w:r>
            <w:proofErr w:type="spellStart"/>
            <w:r w:rsidRPr="008C0F76">
              <w:rPr>
                <w:sz w:val="24"/>
              </w:rPr>
              <w:t>Щемелева</w:t>
            </w:r>
            <w:proofErr w:type="spellEnd"/>
            <w:r w:rsidRPr="008C0F76">
              <w:rPr>
                <w:sz w:val="24"/>
              </w:rPr>
              <w:t xml:space="preserve"> С.В.</w:t>
            </w:r>
            <w:r>
              <w:rPr>
                <w:sz w:val="24"/>
              </w:rPr>
              <w:t>,</w:t>
            </w:r>
          </w:p>
          <w:p w:rsidR="00805E0E" w:rsidRPr="008C0F76" w:rsidRDefault="00805E0E" w:rsidP="004D202A">
            <w:pPr>
              <w:rPr>
                <w:sz w:val="24"/>
              </w:rPr>
            </w:pPr>
            <w:r>
              <w:rPr>
                <w:sz w:val="24"/>
              </w:rPr>
              <w:t>ГБДОУ № 29</w:t>
            </w:r>
          </w:p>
        </w:tc>
        <w:tc>
          <w:tcPr>
            <w:tcW w:w="2543" w:type="dxa"/>
          </w:tcPr>
          <w:p w:rsidR="00805E0E" w:rsidRPr="0056277D" w:rsidRDefault="00805E0E" w:rsidP="00B82210">
            <w:pPr>
              <w:rPr>
                <w:sz w:val="24"/>
                <w:highlight w:val="yellow"/>
              </w:rPr>
            </w:pPr>
            <w:r w:rsidRPr="00B82210">
              <w:rPr>
                <w:sz w:val="24"/>
              </w:rPr>
              <w:t>Участие</w:t>
            </w:r>
          </w:p>
        </w:tc>
      </w:tr>
      <w:tr w:rsidR="00805E0E" w:rsidRPr="008C0F76" w:rsidTr="00D56BEE">
        <w:trPr>
          <w:trHeight w:val="527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sz w:val="24"/>
              </w:rPr>
              <w:t>Региональный этап конкурса</w:t>
            </w:r>
            <w:r w:rsidRPr="008C0F76">
              <w:rPr>
                <w:b/>
                <w:sz w:val="24"/>
              </w:rPr>
              <w:t xml:space="preserve"> «Воспитатели России» 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К</w:t>
            </w:r>
            <w:r>
              <w:rPr>
                <w:sz w:val="24"/>
              </w:rPr>
              <w:t>омитет по образованию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 w:rsidRPr="008C0F76">
              <w:rPr>
                <w:bCs/>
                <w:sz w:val="24"/>
              </w:rPr>
              <w:t>Ковалькова</w:t>
            </w:r>
            <w:proofErr w:type="spellEnd"/>
            <w:r w:rsidRPr="008C0F76">
              <w:rPr>
                <w:bCs/>
                <w:sz w:val="24"/>
              </w:rPr>
              <w:t xml:space="preserve"> М.Е.</w:t>
            </w:r>
            <w:r>
              <w:rPr>
                <w:bCs/>
                <w:sz w:val="24"/>
              </w:rPr>
              <w:t xml:space="preserve">, </w:t>
            </w:r>
            <w:r w:rsidRPr="008C0F7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26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Суханова Т.В.</w:t>
            </w:r>
            <w:r>
              <w:rPr>
                <w:bCs/>
                <w:sz w:val="24"/>
              </w:rPr>
              <w:t>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20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 w:rsidRPr="008C0F76">
              <w:rPr>
                <w:bCs/>
                <w:sz w:val="24"/>
              </w:rPr>
              <w:t>Рузяк</w:t>
            </w:r>
            <w:proofErr w:type="spellEnd"/>
            <w:r w:rsidRPr="008C0F76">
              <w:rPr>
                <w:bCs/>
                <w:sz w:val="24"/>
              </w:rPr>
              <w:t xml:space="preserve"> Н.В.</w:t>
            </w:r>
            <w:r>
              <w:rPr>
                <w:bCs/>
                <w:sz w:val="24"/>
              </w:rPr>
              <w:t xml:space="preserve">, </w:t>
            </w:r>
            <w:r w:rsidRPr="008C0F76">
              <w:rPr>
                <w:bCs/>
                <w:sz w:val="24"/>
              </w:rPr>
              <w:t xml:space="preserve"> 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29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Лавренкова</w:t>
            </w:r>
            <w:proofErr w:type="spellEnd"/>
            <w:r>
              <w:rPr>
                <w:bCs/>
                <w:sz w:val="24"/>
              </w:rPr>
              <w:t xml:space="preserve"> О.Г.,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29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Щукина Т.А.,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17</w:t>
            </w:r>
          </w:p>
          <w:p w:rsidR="00805E0E" w:rsidRDefault="00805E0E" w:rsidP="0023763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Гимадеева</w:t>
            </w:r>
            <w:proofErr w:type="spellEnd"/>
            <w:r w:rsidRPr="008C0F76">
              <w:rPr>
                <w:sz w:val="24"/>
              </w:rPr>
              <w:t xml:space="preserve"> М.М.</w:t>
            </w:r>
            <w:r>
              <w:rPr>
                <w:sz w:val="24"/>
              </w:rPr>
              <w:t>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18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 w:rsidRPr="008C0F76">
              <w:rPr>
                <w:bCs/>
                <w:sz w:val="24"/>
              </w:rPr>
              <w:t>Барабанова</w:t>
            </w:r>
            <w:proofErr w:type="spellEnd"/>
            <w:r w:rsidRPr="008C0F76">
              <w:rPr>
                <w:bCs/>
                <w:sz w:val="24"/>
              </w:rPr>
              <w:t xml:space="preserve"> Т.В.</w:t>
            </w:r>
            <w:r>
              <w:rPr>
                <w:bCs/>
                <w:sz w:val="24"/>
              </w:rPr>
              <w:t>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27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Пахомова С.А.</w:t>
            </w:r>
            <w:r>
              <w:rPr>
                <w:bCs/>
                <w:sz w:val="24"/>
              </w:rPr>
              <w:t>,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24</w:t>
            </w:r>
          </w:p>
          <w:p w:rsidR="00805E0E" w:rsidRPr="008C0F76" w:rsidRDefault="00805E0E" w:rsidP="002376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Сухова Е. О.</w:t>
            </w:r>
            <w:r>
              <w:rPr>
                <w:bCs/>
                <w:sz w:val="24"/>
              </w:rPr>
              <w:t>,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>
              <w:rPr>
                <w:bCs/>
                <w:sz w:val="24"/>
              </w:rPr>
              <w:t>ГБ</w:t>
            </w:r>
            <w:r w:rsidRPr="008C0F76">
              <w:rPr>
                <w:bCs/>
                <w:sz w:val="24"/>
              </w:rPr>
              <w:t>ДОУ №</w:t>
            </w:r>
            <w:r>
              <w:rPr>
                <w:bCs/>
                <w:sz w:val="24"/>
              </w:rPr>
              <w:t xml:space="preserve"> </w:t>
            </w:r>
            <w:r w:rsidRPr="008C0F76">
              <w:rPr>
                <w:bCs/>
                <w:sz w:val="24"/>
              </w:rPr>
              <w:t>24</w:t>
            </w:r>
          </w:p>
        </w:tc>
        <w:tc>
          <w:tcPr>
            <w:tcW w:w="2543" w:type="dxa"/>
          </w:tcPr>
          <w:p w:rsidR="00805E0E" w:rsidRPr="008C0F76" w:rsidRDefault="00805E0E" w:rsidP="00B822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 w:rsidRPr="008C0F76">
              <w:rPr>
                <w:bCs/>
                <w:sz w:val="24"/>
              </w:rPr>
              <w:lastRenderedPageBreak/>
              <w:t>Лавренкова</w:t>
            </w:r>
            <w:proofErr w:type="spellEnd"/>
            <w:r w:rsidRPr="008C0F76">
              <w:rPr>
                <w:bCs/>
                <w:sz w:val="24"/>
              </w:rPr>
              <w:t xml:space="preserve"> О.Г. </w:t>
            </w:r>
          </w:p>
          <w:p w:rsidR="00805E0E" w:rsidRPr="008C0F76" w:rsidRDefault="00805E0E" w:rsidP="00B822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ДОУ №29</w:t>
            </w:r>
            <w:r>
              <w:rPr>
                <w:bCs/>
                <w:sz w:val="24"/>
              </w:rPr>
              <w:t xml:space="preserve">,  победитель заочного этапа в номинации «Лучший воспитатель образовательной организации», </w:t>
            </w:r>
            <w:r>
              <w:rPr>
                <w:bCs/>
                <w:sz w:val="24"/>
              </w:rPr>
              <w:lastRenderedPageBreak/>
              <w:t xml:space="preserve">участник очного этапа </w:t>
            </w:r>
          </w:p>
          <w:p w:rsidR="00805E0E" w:rsidRPr="0056277D" w:rsidRDefault="00805E0E" w:rsidP="00B82210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  <w:tr w:rsidR="00805E0E" w:rsidRPr="008C0F76" w:rsidTr="00D56BEE">
        <w:trPr>
          <w:trHeight w:val="872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lastRenderedPageBreak/>
              <w:t>Районный конкурс инновационных продуктов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ИМЦ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ГБОУ № 466, 69</w:t>
            </w:r>
            <w:r w:rsidRPr="008C0F76">
              <w:rPr>
                <w:sz w:val="24"/>
              </w:rPr>
              <w:t xml:space="preserve"> ГБДОУ № 23, 30 ЦППМСП</w:t>
            </w:r>
          </w:p>
        </w:tc>
        <w:tc>
          <w:tcPr>
            <w:tcW w:w="2543" w:type="dxa"/>
          </w:tcPr>
          <w:p w:rsidR="00805E0E" w:rsidRPr="00BA32D2" w:rsidRDefault="00805E0E" w:rsidP="00237635">
            <w:pPr>
              <w:rPr>
                <w:b/>
                <w:i/>
                <w:sz w:val="24"/>
              </w:rPr>
            </w:pPr>
            <w:r w:rsidRPr="00BA32D2">
              <w:rPr>
                <w:b/>
                <w:i/>
                <w:sz w:val="24"/>
              </w:rPr>
              <w:t>Победители:</w:t>
            </w:r>
          </w:p>
          <w:p w:rsidR="00805E0E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ГБДОУ № 30 </w:t>
            </w:r>
          </w:p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sz w:val="24"/>
              </w:rPr>
              <w:t>ГБОУ № 69 ЦППМСП</w:t>
            </w:r>
          </w:p>
        </w:tc>
      </w:tr>
      <w:tr w:rsidR="00805E0E" w:rsidRPr="008C0F76" w:rsidTr="00D56BEE">
        <w:trPr>
          <w:trHeight w:val="872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Городской конкурс инновационных продуктов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К</w:t>
            </w:r>
            <w:r>
              <w:rPr>
                <w:sz w:val="24"/>
              </w:rPr>
              <w:t>омитет по образованию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№ 445</w:t>
            </w:r>
          </w:p>
        </w:tc>
        <w:tc>
          <w:tcPr>
            <w:tcW w:w="2543" w:type="dxa"/>
          </w:tcPr>
          <w:p w:rsidR="00805E0E" w:rsidRPr="00985D9C" w:rsidRDefault="00805E0E" w:rsidP="00237635">
            <w:pPr>
              <w:rPr>
                <w:sz w:val="24"/>
              </w:rPr>
            </w:pPr>
            <w:r w:rsidRPr="00BA32D2">
              <w:rPr>
                <w:b/>
                <w:i/>
                <w:sz w:val="24"/>
              </w:rPr>
              <w:t xml:space="preserve">Дипломант </w:t>
            </w:r>
            <w:r w:rsidRPr="00985D9C">
              <w:rPr>
                <w:sz w:val="24"/>
              </w:rPr>
              <w:t>в номинации «Образовательная деятельность»,</w:t>
            </w:r>
          </w:p>
          <w:p w:rsidR="00805E0E" w:rsidRPr="00985D9C" w:rsidRDefault="00805E0E" w:rsidP="00985D9C">
            <w:pPr>
              <w:rPr>
                <w:sz w:val="24"/>
              </w:rPr>
            </w:pPr>
            <w:r w:rsidRPr="00985D9C">
              <w:rPr>
                <w:sz w:val="24"/>
              </w:rPr>
              <w:t xml:space="preserve">приз общественного жюри «Овация» </w:t>
            </w:r>
            <w:r w:rsidRPr="000D7007">
              <w:rPr>
                <w:i/>
                <w:sz w:val="24"/>
              </w:rPr>
              <w:t>Зорина Е</w:t>
            </w:r>
            <w:r>
              <w:rPr>
                <w:i/>
                <w:sz w:val="24"/>
              </w:rPr>
              <w:t>лена</w:t>
            </w:r>
            <w:r w:rsidRPr="000D7007">
              <w:rPr>
                <w:i/>
                <w:sz w:val="24"/>
              </w:rPr>
              <w:t xml:space="preserve"> М</w:t>
            </w:r>
            <w:r>
              <w:rPr>
                <w:i/>
                <w:sz w:val="24"/>
              </w:rPr>
              <w:t>ихайловна</w:t>
            </w:r>
            <w:r w:rsidRPr="000D7007">
              <w:rPr>
                <w:i/>
                <w:sz w:val="24"/>
              </w:rPr>
              <w:t>,</w:t>
            </w:r>
            <w:r w:rsidRPr="00985D9C">
              <w:rPr>
                <w:sz w:val="24"/>
              </w:rPr>
              <w:t xml:space="preserve"> учитель </w:t>
            </w:r>
            <w:r>
              <w:rPr>
                <w:sz w:val="24"/>
              </w:rPr>
              <w:t xml:space="preserve"> </w:t>
            </w:r>
            <w:r w:rsidRPr="00985D9C">
              <w:rPr>
                <w:sz w:val="24"/>
              </w:rPr>
              <w:t>ГБОУ</w:t>
            </w:r>
            <w:r>
              <w:rPr>
                <w:sz w:val="24"/>
              </w:rPr>
              <w:t xml:space="preserve"> лицея № </w:t>
            </w:r>
            <w:r w:rsidRPr="00985D9C">
              <w:rPr>
                <w:sz w:val="24"/>
              </w:rPr>
              <w:t>445</w:t>
            </w:r>
          </w:p>
        </w:tc>
      </w:tr>
      <w:tr w:rsidR="00805E0E" w:rsidRPr="008C0F76" w:rsidTr="00D56BEE">
        <w:trPr>
          <w:trHeight w:val="872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Городской Фестиваль «Использование информационных технологий в образовательной деятельности»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СПбЦОКОиИТ</w:t>
            </w:r>
            <w:proofErr w:type="spellEnd"/>
          </w:p>
        </w:tc>
        <w:tc>
          <w:tcPr>
            <w:tcW w:w="2520" w:type="dxa"/>
          </w:tcPr>
          <w:p w:rsidR="00805E0E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 xml:space="preserve">Группа педагогов ГБОУ </w:t>
            </w:r>
            <w:r w:rsidRPr="008C0F76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433,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группа педагогов ГБДОУ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25</w:t>
            </w:r>
          </w:p>
        </w:tc>
        <w:tc>
          <w:tcPr>
            <w:tcW w:w="2543" w:type="dxa"/>
          </w:tcPr>
          <w:p w:rsidR="00805E0E" w:rsidRPr="00985D9C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985D9C">
              <w:rPr>
                <w:sz w:val="24"/>
              </w:rPr>
              <w:t>частие</w:t>
            </w:r>
          </w:p>
        </w:tc>
      </w:tr>
      <w:tr w:rsidR="00805E0E" w:rsidRPr="008C0F76" w:rsidTr="00D56BEE">
        <w:trPr>
          <w:trHeight w:val="872"/>
        </w:trPr>
        <w:tc>
          <w:tcPr>
            <w:tcW w:w="3337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 xml:space="preserve">Городской (региональный) профессиональный педагогический конкурс дистанционных проектов «Я познаю мир» 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К</w:t>
            </w:r>
            <w:r>
              <w:rPr>
                <w:sz w:val="24"/>
              </w:rPr>
              <w:t>омитет по образованию</w:t>
            </w:r>
            <w:r w:rsidRPr="008C0F76">
              <w:rPr>
                <w:sz w:val="24"/>
              </w:rPr>
              <w:t xml:space="preserve"> СПб АППО </w:t>
            </w:r>
          </w:p>
        </w:tc>
        <w:tc>
          <w:tcPr>
            <w:tcW w:w="2520" w:type="dxa"/>
          </w:tcPr>
          <w:p w:rsidR="00805E0E" w:rsidRDefault="00805E0E" w:rsidP="00237635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Пашенцева</w:t>
            </w:r>
            <w:proofErr w:type="spellEnd"/>
            <w:r w:rsidRPr="008C0F76">
              <w:rPr>
                <w:sz w:val="24"/>
              </w:rPr>
              <w:t xml:space="preserve"> С.В., </w:t>
            </w:r>
          </w:p>
          <w:p w:rsidR="00805E0E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ГБОУ № 69</w:t>
            </w:r>
          </w:p>
          <w:p w:rsidR="00805E0E" w:rsidRDefault="00805E0E" w:rsidP="00237635">
            <w:pPr>
              <w:rPr>
                <w:sz w:val="24"/>
              </w:rPr>
            </w:pPr>
            <w:r>
              <w:rPr>
                <w:sz w:val="24"/>
              </w:rPr>
              <w:t>Калинина М.А.,</w:t>
            </w:r>
          </w:p>
          <w:p w:rsidR="00805E0E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ГБОУ №69,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Смирнова Н.В.</w:t>
            </w:r>
            <w:r>
              <w:rPr>
                <w:sz w:val="24"/>
              </w:rPr>
              <w:t xml:space="preserve">, </w:t>
            </w:r>
            <w:r w:rsidRPr="008C0F76">
              <w:rPr>
                <w:sz w:val="24"/>
              </w:rPr>
              <w:t xml:space="preserve"> ГБОУ №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466</w:t>
            </w:r>
          </w:p>
        </w:tc>
        <w:tc>
          <w:tcPr>
            <w:tcW w:w="2543" w:type="dxa"/>
          </w:tcPr>
          <w:p w:rsidR="00805E0E" w:rsidRPr="004E5AFD" w:rsidRDefault="00805E0E" w:rsidP="00237635">
            <w:pPr>
              <w:rPr>
                <w:sz w:val="24"/>
              </w:rPr>
            </w:pPr>
            <w:r w:rsidRPr="00BA32D2">
              <w:rPr>
                <w:b/>
                <w:i/>
                <w:sz w:val="24"/>
              </w:rPr>
              <w:t>Победитель:</w:t>
            </w:r>
            <w:r w:rsidRPr="008C0F76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0D7007">
              <w:rPr>
                <w:i/>
                <w:sz w:val="24"/>
              </w:rPr>
              <w:t>Пашенцева</w:t>
            </w:r>
            <w:proofErr w:type="spellEnd"/>
            <w:r w:rsidRPr="000D7007">
              <w:rPr>
                <w:i/>
                <w:sz w:val="24"/>
              </w:rPr>
              <w:t xml:space="preserve"> Светлана Валерьевна,</w:t>
            </w:r>
            <w:r>
              <w:rPr>
                <w:sz w:val="24"/>
              </w:rPr>
              <w:t xml:space="preserve"> учитель</w:t>
            </w:r>
            <w:r w:rsidRPr="004E5AFD">
              <w:rPr>
                <w:sz w:val="24"/>
              </w:rPr>
              <w:t xml:space="preserve">  ГБОУ</w:t>
            </w:r>
            <w:r>
              <w:rPr>
                <w:sz w:val="24"/>
              </w:rPr>
              <w:t xml:space="preserve"> школы </w:t>
            </w:r>
            <w:r w:rsidRPr="004E5AFD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4E5AFD">
              <w:rPr>
                <w:sz w:val="24"/>
              </w:rPr>
              <w:t>69</w:t>
            </w:r>
          </w:p>
          <w:p w:rsidR="00805E0E" w:rsidRPr="008C0F76" w:rsidRDefault="00805E0E" w:rsidP="00237635">
            <w:pPr>
              <w:rPr>
                <w:b/>
                <w:sz w:val="24"/>
                <w:u w:val="single"/>
              </w:rPr>
            </w:pPr>
            <w:r w:rsidRPr="00BA32D2">
              <w:rPr>
                <w:b/>
                <w:i/>
                <w:sz w:val="24"/>
              </w:rPr>
              <w:t>Призер: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BA32D2">
              <w:rPr>
                <w:sz w:val="24"/>
              </w:rPr>
              <w:t>Калинина Марина Анатольевна</w:t>
            </w:r>
            <w:r>
              <w:rPr>
                <w:sz w:val="24"/>
              </w:rPr>
              <w:t xml:space="preserve">, учитель </w:t>
            </w:r>
            <w:r w:rsidRPr="00BA32D2">
              <w:rPr>
                <w:sz w:val="24"/>
              </w:rPr>
              <w:t>ГБОУ №</w:t>
            </w:r>
            <w:r>
              <w:rPr>
                <w:sz w:val="24"/>
              </w:rPr>
              <w:t xml:space="preserve"> </w:t>
            </w:r>
            <w:r w:rsidRPr="00BA32D2">
              <w:rPr>
                <w:sz w:val="24"/>
              </w:rPr>
              <w:t>69</w:t>
            </w:r>
          </w:p>
          <w:p w:rsidR="00805E0E" w:rsidRPr="00BA32D2" w:rsidRDefault="00805E0E" w:rsidP="00237635">
            <w:pPr>
              <w:rPr>
                <w:b/>
                <w:i/>
                <w:sz w:val="24"/>
              </w:rPr>
            </w:pPr>
            <w:r w:rsidRPr="00BA32D2">
              <w:rPr>
                <w:b/>
                <w:i/>
                <w:sz w:val="24"/>
              </w:rPr>
              <w:t xml:space="preserve">Лауреат: </w:t>
            </w:r>
          </w:p>
          <w:p w:rsidR="00805E0E" w:rsidRPr="008C0F76" w:rsidRDefault="00805E0E" w:rsidP="00BA32D2">
            <w:pPr>
              <w:rPr>
                <w:b/>
                <w:sz w:val="24"/>
                <w:u w:val="single"/>
              </w:rPr>
            </w:pPr>
            <w:r w:rsidRPr="00BA32D2">
              <w:rPr>
                <w:sz w:val="24"/>
              </w:rPr>
              <w:t>Смирнова Надежда Владимировна</w:t>
            </w:r>
            <w:r>
              <w:rPr>
                <w:sz w:val="24"/>
              </w:rPr>
              <w:t xml:space="preserve">, учитель </w:t>
            </w:r>
            <w:r w:rsidRPr="00BA32D2">
              <w:rPr>
                <w:sz w:val="24"/>
              </w:rPr>
              <w:t>ГБОУ №</w:t>
            </w:r>
            <w:r>
              <w:rPr>
                <w:sz w:val="24"/>
              </w:rPr>
              <w:t xml:space="preserve"> </w:t>
            </w:r>
            <w:r w:rsidRPr="00BA32D2">
              <w:rPr>
                <w:sz w:val="24"/>
              </w:rPr>
              <w:t>466</w:t>
            </w:r>
          </w:p>
        </w:tc>
      </w:tr>
      <w:tr w:rsidR="00805E0E" w:rsidRPr="008C0F76" w:rsidTr="00D56BEE">
        <w:trPr>
          <w:trHeight w:val="872"/>
        </w:trPr>
        <w:tc>
          <w:tcPr>
            <w:tcW w:w="3337" w:type="dxa"/>
          </w:tcPr>
          <w:p w:rsidR="00805E0E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 xml:space="preserve">Всероссийский конкурс профессионального мастерства педагогических работников, приуроченный к 130-летию </w:t>
            </w:r>
          </w:p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А.С. Макаренко</w:t>
            </w:r>
          </w:p>
        </w:tc>
        <w:tc>
          <w:tcPr>
            <w:tcW w:w="188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 xml:space="preserve">Экспертный совет по информатизации системы образования и воспитания при Временной комиссии Совета Федерации на сайте «Единый </w:t>
            </w:r>
            <w:proofErr w:type="spellStart"/>
            <w:r w:rsidRPr="008C0F76">
              <w:rPr>
                <w:sz w:val="24"/>
              </w:rPr>
              <w:lastRenderedPageBreak/>
              <w:t>урок</w:t>
            </w:r>
            <w:proofErr w:type="gramStart"/>
            <w:r w:rsidRPr="008C0F76">
              <w:rPr>
                <w:sz w:val="24"/>
              </w:rPr>
              <w:t>.р</w:t>
            </w:r>
            <w:proofErr w:type="gramEnd"/>
            <w:r w:rsidRPr="008C0F76">
              <w:rPr>
                <w:sz w:val="24"/>
              </w:rPr>
              <w:t>ф</w:t>
            </w:r>
            <w:proofErr w:type="spellEnd"/>
            <w:r w:rsidRPr="008C0F76">
              <w:rPr>
                <w:sz w:val="24"/>
              </w:rPr>
              <w:t>»</w:t>
            </w:r>
          </w:p>
        </w:tc>
        <w:tc>
          <w:tcPr>
            <w:tcW w:w="2520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lastRenderedPageBreak/>
              <w:t>ГБОУ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>№324, 433, 435, 437, 442, 445, 447, 450, 466, 541, 545, 556, 611, 656, 69, ГБОУ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ШИ </w:t>
            </w:r>
            <w:r>
              <w:rPr>
                <w:sz w:val="24"/>
              </w:rPr>
              <w:t>«ОР»</w:t>
            </w:r>
          </w:p>
          <w:p w:rsidR="00805E0E" w:rsidRPr="008C0F76" w:rsidRDefault="00805E0E" w:rsidP="00237635">
            <w:pPr>
              <w:rPr>
                <w:sz w:val="24"/>
              </w:rPr>
            </w:pP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194 педагога района</w:t>
            </w:r>
          </w:p>
        </w:tc>
        <w:tc>
          <w:tcPr>
            <w:tcW w:w="2543" w:type="dxa"/>
          </w:tcPr>
          <w:p w:rsidR="00805E0E" w:rsidRPr="008C0F76" w:rsidRDefault="00805E0E" w:rsidP="00883A1E">
            <w:pPr>
              <w:rPr>
                <w:b/>
                <w:sz w:val="24"/>
                <w:u w:val="single"/>
              </w:rPr>
            </w:pPr>
            <w:r w:rsidRPr="00BA32D2">
              <w:rPr>
                <w:b/>
                <w:i/>
                <w:sz w:val="24"/>
              </w:rPr>
              <w:t>Победитель:</w:t>
            </w:r>
            <w:r w:rsidRPr="008C0F76">
              <w:rPr>
                <w:b/>
                <w:sz w:val="24"/>
                <w:u w:val="single"/>
              </w:rPr>
              <w:t xml:space="preserve"> </w:t>
            </w:r>
            <w:r w:rsidRPr="000D7007">
              <w:rPr>
                <w:i/>
                <w:sz w:val="24"/>
              </w:rPr>
              <w:t>Морозова Ольга Александровна,</w:t>
            </w:r>
            <w:r>
              <w:rPr>
                <w:sz w:val="24"/>
              </w:rPr>
              <w:t xml:space="preserve"> учитель </w:t>
            </w:r>
            <w:r w:rsidRPr="00883A1E">
              <w:rPr>
                <w:sz w:val="24"/>
              </w:rPr>
              <w:t>ГБОУ</w:t>
            </w:r>
            <w:r>
              <w:rPr>
                <w:sz w:val="24"/>
              </w:rPr>
              <w:t xml:space="preserve"> </w:t>
            </w:r>
            <w:r w:rsidRPr="00883A1E">
              <w:rPr>
                <w:sz w:val="24"/>
              </w:rPr>
              <w:t>ШИ</w:t>
            </w:r>
            <w:r>
              <w:rPr>
                <w:sz w:val="24"/>
              </w:rPr>
              <w:t xml:space="preserve"> «ОР»</w:t>
            </w:r>
          </w:p>
        </w:tc>
      </w:tr>
    </w:tbl>
    <w:p w:rsidR="00805E0E" w:rsidRDefault="00805E0E" w:rsidP="007D5D2C">
      <w:pPr>
        <w:rPr>
          <w:b/>
          <w:i/>
          <w:sz w:val="24"/>
        </w:rPr>
      </w:pPr>
    </w:p>
    <w:p w:rsidR="00805E0E" w:rsidRPr="008C0F76" w:rsidRDefault="00805E0E" w:rsidP="007D5D2C">
      <w:pPr>
        <w:rPr>
          <w:sz w:val="24"/>
        </w:rPr>
      </w:pPr>
      <w:r w:rsidRPr="008C0F76">
        <w:rPr>
          <w:b/>
          <w:i/>
          <w:sz w:val="24"/>
        </w:rPr>
        <w:t>Конкурсы    в    рамках     ПНПО: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865"/>
        <w:gridCol w:w="2113"/>
        <w:gridCol w:w="2685"/>
      </w:tblGrid>
      <w:tr w:rsidR="00805E0E" w:rsidRPr="008C0F76" w:rsidTr="000D7007">
        <w:trPr>
          <w:trHeight w:val="528"/>
        </w:trPr>
        <w:tc>
          <w:tcPr>
            <w:tcW w:w="3762" w:type="dxa"/>
          </w:tcPr>
          <w:p w:rsidR="00805E0E" w:rsidRPr="008C0F76" w:rsidRDefault="00805E0E" w:rsidP="00150BBB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Конкурс на получение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федеральный</w:t>
            </w:r>
          </w:p>
        </w:tc>
        <w:tc>
          <w:tcPr>
            <w:tcW w:w="2113" w:type="dxa"/>
          </w:tcPr>
          <w:p w:rsidR="00805E0E" w:rsidRPr="008C0F76" w:rsidRDefault="00805E0E" w:rsidP="00237635">
            <w:pPr>
              <w:pStyle w:val="p1"/>
              <w:spacing w:before="0" w:beforeAutospacing="0" w:after="0" w:afterAutospacing="0"/>
              <w:jc w:val="both"/>
            </w:pPr>
            <w:r w:rsidRPr="008C0F76">
              <w:t>ГБОУ № 556</w:t>
            </w:r>
            <w:r>
              <w:t>, 433, 69, 466</w:t>
            </w:r>
          </w:p>
        </w:tc>
        <w:tc>
          <w:tcPr>
            <w:tcW w:w="2685" w:type="dxa"/>
          </w:tcPr>
          <w:p w:rsidR="00805E0E" w:rsidRPr="00BA32D2" w:rsidRDefault="00805E0E" w:rsidP="00237635">
            <w:pPr>
              <w:jc w:val="both"/>
              <w:rPr>
                <w:b/>
                <w:i/>
                <w:sz w:val="24"/>
              </w:rPr>
            </w:pPr>
            <w:r w:rsidRPr="00BA32D2">
              <w:rPr>
                <w:b/>
                <w:i/>
                <w:sz w:val="24"/>
              </w:rPr>
              <w:t>Победитель:</w:t>
            </w:r>
          </w:p>
          <w:p w:rsidR="00805E0E" w:rsidRPr="008C0F76" w:rsidRDefault="00805E0E" w:rsidP="00B92E43">
            <w:pPr>
              <w:rPr>
                <w:sz w:val="24"/>
              </w:rPr>
            </w:pPr>
            <w:r w:rsidRPr="00B92E43">
              <w:rPr>
                <w:i/>
                <w:sz w:val="24"/>
              </w:rPr>
              <w:t>Кузьмина Наталья Геннадьевна,</w:t>
            </w:r>
            <w:r w:rsidRPr="008C0F76">
              <w:rPr>
                <w:sz w:val="24"/>
              </w:rPr>
              <w:t xml:space="preserve"> ГБОУ </w:t>
            </w:r>
            <w:r>
              <w:rPr>
                <w:sz w:val="24"/>
              </w:rPr>
              <w:t>СОШ № 556 с углубленным изучением английского языка</w:t>
            </w:r>
          </w:p>
        </w:tc>
      </w:tr>
      <w:tr w:rsidR="00805E0E" w:rsidRPr="008C0F76" w:rsidTr="000D7007">
        <w:trPr>
          <w:trHeight w:val="1649"/>
        </w:trPr>
        <w:tc>
          <w:tcPr>
            <w:tcW w:w="3762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proofErr w:type="spellStart"/>
            <w:r w:rsidRPr="00EE30A5">
              <w:rPr>
                <w:b/>
                <w:sz w:val="24"/>
              </w:rPr>
              <w:t>онкурсный</w:t>
            </w:r>
            <w:proofErr w:type="spellEnd"/>
            <w:r w:rsidRPr="00EE30A5">
              <w:rPr>
                <w:b/>
                <w:sz w:val="24"/>
              </w:rPr>
              <w:t xml:space="preserve"> отбор на получение премии Правительства Санкт-Петербурга  - денежных поощрений  лучшим учителям общеобразовательных учреждений Санкт-Петербурга, реализующих программы начального общего, основного общего и среднего общего образования </w:t>
            </w: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региональный</w:t>
            </w:r>
          </w:p>
        </w:tc>
        <w:tc>
          <w:tcPr>
            <w:tcW w:w="2113" w:type="dxa"/>
          </w:tcPr>
          <w:p w:rsidR="00805E0E" w:rsidRPr="008C0F76" w:rsidRDefault="00805E0E" w:rsidP="00237635">
            <w:pPr>
              <w:pStyle w:val="p1"/>
              <w:spacing w:before="0" w:beforeAutospacing="0" w:after="0" w:afterAutospacing="0"/>
              <w:jc w:val="both"/>
            </w:pPr>
            <w:r w:rsidRPr="008C0F76">
              <w:t>ГБОУ гимназия № 433</w:t>
            </w:r>
          </w:p>
          <w:p w:rsidR="00805E0E" w:rsidRPr="008C0F76" w:rsidRDefault="00805E0E" w:rsidP="00237635">
            <w:pPr>
              <w:pStyle w:val="p1"/>
              <w:spacing w:before="0" w:beforeAutospacing="0" w:after="0" w:afterAutospacing="0"/>
              <w:jc w:val="both"/>
            </w:pPr>
            <w:r w:rsidRPr="008C0F76">
              <w:t>ГБОУ школа № 69</w:t>
            </w:r>
          </w:p>
          <w:p w:rsidR="00805E0E" w:rsidRPr="008C0F76" w:rsidRDefault="00805E0E" w:rsidP="00237635">
            <w:pPr>
              <w:pStyle w:val="p1"/>
              <w:spacing w:before="0" w:beforeAutospacing="0" w:after="0" w:afterAutospacing="0"/>
              <w:jc w:val="both"/>
            </w:pPr>
            <w:r w:rsidRPr="008C0F76">
              <w:t>ГБОУ СОШ № 466</w:t>
            </w:r>
          </w:p>
        </w:tc>
        <w:tc>
          <w:tcPr>
            <w:tcW w:w="2685" w:type="dxa"/>
          </w:tcPr>
          <w:p w:rsidR="00805E0E" w:rsidRPr="00BA32D2" w:rsidRDefault="00805E0E" w:rsidP="00B92E43">
            <w:pPr>
              <w:jc w:val="both"/>
              <w:rPr>
                <w:b/>
                <w:i/>
                <w:sz w:val="24"/>
              </w:rPr>
            </w:pPr>
            <w:r w:rsidRPr="00BA32D2">
              <w:rPr>
                <w:b/>
                <w:i/>
                <w:sz w:val="24"/>
              </w:rPr>
              <w:t>Победитель:</w:t>
            </w:r>
          </w:p>
          <w:p w:rsidR="00805E0E" w:rsidRPr="00B92E43" w:rsidRDefault="00805E0E" w:rsidP="000D7007">
            <w:pPr>
              <w:rPr>
                <w:sz w:val="24"/>
              </w:rPr>
            </w:pPr>
            <w:r w:rsidRPr="00B92E43">
              <w:rPr>
                <w:i/>
                <w:sz w:val="24"/>
              </w:rPr>
              <w:t>Демьянчук Александр Анатольевич,</w:t>
            </w:r>
            <w:r>
              <w:rPr>
                <w:sz w:val="24"/>
              </w:rPr>
              <w:t xml:space="preserve"> учитель истории ГБОУ гимназии № 433</w:t>
            </w:r>
          </w:p>
        </w:tc>
      </w:tr>
      <w:tr w:rsidR="00805E0E" w:rsidRPr="008C0F76" w:rsidTr="000D7007">
        <w:trPr>
          <w:trHeight w:val="1408"/>
        </w:trPr>
        <w:tc>
          <w:tcPr>
            <w:tcW w:w="3762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 xml:space="preserve">«Лучший руководитель  государственного образовательного учреждения Санкт-Петербурга» </w:t>
            </w: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региональный</w:t>
            </w:r>
          </w:p>
        </w:tc>
        <w:tc>
          <w:tcPr>
            <w:tcW w:w="211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ГБОУ № 69</w:t>
            </w:r>
            <w:r>
              <w:rPr>
                <w:sz w:val="24"/>
              </w:rPr>
              <w:t>, 447</w:t>
            </w:r>
          </w:p>
          <w:p w:rsidR="00805E0E" w:rsidRPr="008C0F76" w:rsidRDefault="00805E0E" w:rsidP="00EE30A5">
            <w:pPr>
              <w:rPr>
                <w:sz w:val="24"/>
              </w:rPr>
            </w:pPr>
          </w:p>
        </w:tc>
        <w:tc>
          <w:tcPr>
            <w:tcW w:w="268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B92E43">
              <w:rPr>
                <w:i/>
                <w:sz w:val="24"/>
              </w:rPr>
              <w:t>Ткачев Е</w:t>
            </w:r>
            <w:r>
              <w:rPr>
                <w:i/>
                <w:sz w:val="24"/>
              </w:rPr>
              <w:t xml:space="preserve">вгений </w:t>
            </w:r>
            <w:r w:rsidRPr="00B92E43"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 xml:space="preserve">лексеевич, </w:t>
            </w:r>
            <w:r w:rsidRPr="00B92E43">
              <w:rPr>
                <w:sz w:val="24"/>
              </w:rPr>
              <w:t>директор ГБОУ школы № 69,</w:t>
            </w:r>
            <w:r>
              <w:rPr>
                <w:sz w:val="24"/>
              </w:rPr>
              <w:t xml:space="preserve"> вошел в 20 лучших руководителей Санкт-Петербурга</w:t>
            </w:r>
          </w:p>
        </w:tc>
      </w:tr>
      <w:tr w:rsidR="00805E0E" w:rsidRPr="008C0F76" w:rsidTr="000D7007">
        <w:trPr>
          <w:trHeight w:val="1080"/>
        </w:trPr>
        <w:tc>
          <w:tcPr>
            <w:tcW w:w="3762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«Лучший классный руководитель Санкт-Петербурга»</w:t>
            </w: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региональный</w:t>
            </w:r>
          </w:p>
        </w:tc>
        <w:tc>
          <w:tcPr>
            <w:tcW w:w="2113" w:type="dxa"/>
          </w:tcPr>
          <w:p w:rsidR="00805E0E" w:rsidRPr="008C0F76" w:rsidRDefault="00805E0E" w:rsidP="00BF3FB0">
            <w:pPr>
              <w:rPr>
                <w:sz w:val="24"/>
              </w:rPr>
            </w:pPr>
            <w:proofErr w:type="spellStart"/>
            <w:r w:rsidRPr="008C0F76">
              <w:rPr>
                <w:sz w:val="24"/>
              </w:rPr>
              <w:t>Пупцева</w:t>
            </w:r>
            <w:proofErr w:type="spellEnd"/>
            <w:r w:rsidRPr="008C0F76">
              <w:rPr>
                <w:sz w:val="24"/>
              </w:rPr>
              <w:t xml:space="preserve"> М.С. , учитель русского языка и литературы ГБОУ  № 433</w:t>
            </w:r>
          </w:p>
        </w:tc>
        <w:tc>
          <w:tcPr>
            <w:tcW w:w="2685" w:type="dxa"/>
          </w:tcPr>
          <w:p w:rsidR="00805E0E" w:rsidRPr="00A22D9A" w:rsidRDefault="00805E0E" w:rsidP="00237635">
            <w:pPr>
              <w:rPr>
                <w:b/>
                <w:i/>
                <w:sz w:val="24"/>
              </w:rPr>
            </w:pPr>
            <w:r w:rsidRPr="00A22D9A">
              <w:rPr>
                <w:b/>
                <w:i/>
                <w:sz w:val="24"/>
              </w:rPr>
              <w:t>Победитель:</w:t>
            </w:r>
          </w:p>
          <w:p w:rsidR="00805E0E" w:rsidRPr="00A22D9A" w:rsidRDefault="00805E0E" w:rsidP="00237635">
            <w:pPr>
              <w:rPr>
                <w:sz w:val="24"/>
              </w:rPr>
            </w:pPr>
            <w:proofErr w:type="spellStart"/>
            <w:r w:rsidRPr="00B92E43">
              <w:rPr>
                <w:i/>
                <w:sz w:val="24"/>
              </w:rPr>
              <w:t>Пупцева</w:t>
            </w:r>
            <w:proofErr w:type="spellEnd"/>
            <w:r w:rsidRPr="00B92E43">
              <w:rPr>
                <w:i/>
                <w:sz w:val="24"/>
              </w:rPr>
              <w:t xml:space="preserve"> Марина Сергеевна</w:t>
            </w:r>
            <w:r>
              <w:rPr>
                <w:sz w:val="24"/>
              </w:rPr>
              <w:t>, учитель русского языка и литературы ГБОУ гимназии № 433</w:t>
            </w:r>
          </w:p>
        </w:tc>
      </w:tr>
      <w:tr w:rsidR="00805E0E" w:rsidRPr="008C0F76" w:rsidTr="000D7007">
        <w:trPr>
          <w:trHeight w:val="1649"/>
        </w:trPr>
        <w:tc>
          <w:tcPr>
            <w:tcW w:w="3762" w:type="dxa"/>
          </w:tcPr>
          <w:p w:rsidR="00805E0E" w:rsidRPr="008C0F76" w:rsidRDefault="00805E0E" w:rsidP="00883A1E">
            <w:pPr>
              <w:rPr>
                <w:sz w:val="24"/>
              </w:rPr>
            </w:pPr>
            <w:r w:rsidRPr="008C0F76">
              <w:rPr>
                <w:b/>
                <w:kern w:val="2"/>
                <w:sz w:val="24"/>
              </w:rPr>
              <w:t>«Лучший воспитатель государственного дошкольного образовательного учреждения Санкт-Петербурга»</w:t>
            </w: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региональный</w:t>
            </w:r>
          </w:p>
        </w:tc>
        <w:tc>
          <w:tcPr>
            <w:tcW w:w="2113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ГБДОУ № 25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ГБДОУ № 29</w:t>
            </w:r>
          </w:p>
        </w:tc>
        <w:tc>
          <w:tcPr>
            <w:tcW w:w="2685" w:type="dxa"/>
          </w:tcPr>
          <w:p w:rsidR="00805E0E" w:rsidRPr="00A22D9A" w:rsidRDefault="00805E0E" w:rsidP="00237635">
            <w:pPr>
              <w:rPr>
                <w:i/>
                <w:sz w:val="24"/>
              </w:rPr>
            </w:pPr>
            <w:r w:rsidRPr="00A22D9A">
              <w:rPr>
                <w:b/>
                <w:i/>
                <w:sz w:val="24"/>
              </w:rPr>
              <w:t>Победитель:</w:t>
            </w:r>
            <w:r w:rsidRPr="00A22D9A">
              <w:rPr>
                <w:i/>
                <w:sz w:val="24"/>
              </w:rPr>
              <w:t xml:space="preserve">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0D7007">
              <w:rPr>
                <w:i/>
                <w:sz w:val="24"/>
              </w:rPr>
              <w:t>Усова Наталия Викторовна</w:t>
            </w:r>
            <w:r>
              <w:rPr>
                <w:sz w:val="24"/>
              </w:rPr>
              <w:t xml:space="preserve">, 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воспитатель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ГБДОУ № 25</w:t>
            </w:r>
          </w:p>
          <w:p w:rsidR="00805E0E" w:rsidRPr="00A22D9A" w:rsidRDefault="00805E0E" w:rsidP="00237635">
            <w:pPr>
              <w:rPr>
                <w:i/>
                <w:sz w:val="24"/>
              </w:rPr>
            </w:pPr>
            <w:r w:rsidRPr="00A22D9A">
              <w:rPr>
                <w:b/>
                <w:i/>
                <w:sz w:val="24"/>
              </w:rPr>
              <w:t>Победитель</w:t>
            </w:r>
            <w:r w:rsidRPr="00A22D9A">
              <w:rPr>
                <w:i/>
                <w:sz w:val="24"/>
              </w:rPr>
              <w:t>:</w:t>
            </w:r>
          </w:p>
          <w:p w:rsidR="00805E0E" w:rsidRPr="008C0F76" w:rsidRDefault="00805E0E" w:rsidP="00237635">
            <w:pPr>
              <w:rPr>
                <w:sz w:val="24"/>
              </w:rPr>
            </w:pPr>
            <w:r w:rsidRPr="000D7007">
              <w:rPr>
                <w:i/>
                <w:sz w:val="24"/>
              </w:rPr>
              <w:t>Деменкова Светлана Ивановна</w:t>
            </w:r>
            <w:r>
              <w:rPr>
                <w:sz w:val="24"/>
              </w:rPr>
              <w:t xml:space="preserve">, </w:t>
            </w:r>
          </w:p>
          <w:p w:rsidR="00805E0E" w:rsidRDefault="00805E0E" w:rsidP="00A22D9A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8C0F76">
              <w:rPr>
                <w:sz w:val="24"/>
              </w:rPr>
              <w:t>оспитатель</w:t>
            </w:r>
            <w:r>
              <w:rPr>
                <w:sz w:val="24"/>
              </w:rPr>
              <w:t xml:space="preserve"> </w:t>
            </w:r>
            <w:r w:rsidRPr="008C0F76">
              <w:rPr>
                <w:sz w:val="24"/>
              </w:rPr>
              <w:t xml:space="preserve">ГБДОУ </w:t>
            </w:r>
          </w:p>
          <w:p w:rsidR="00805E0E" w:rsidRPr="008C0F76" w:rsidRDefault="00805E0E" w:rsidP="00A22D9A">
            <w:pPr>
              <w:rPr>
                <w:sz w:val="24"/>
              </w:rPr>
            </w:pPr>
            <w:r w:rsidRPr="008C0F76">
              <w:rPr>
                <w:sz w:val="24"/>
              </w:rPr>
              <w:t>№ 29</w:t>
            </w:r>
          </w:p>
        </w:tc>
      </w:tr>
      <w:tr w:rsidR="00805E0E" w:rsidRPr="008C0F76" w:rsidTr="000D7007">
        <w:trPr>
          <w:trHeight w:val="1649"/>
        </w:trPr>
        <w:tc>
          <w:tcPr>
            <w:tcW w:w="3762" w:type="dxa"/>
          </w:tcPr>
          <w:p w:rsidR="00805E0E" w:rsidRPr="008C0F76" w:rsidRDefault="00805E0E" w:rsidP="00237635">
            <w:pPr>
              <w:rPr>
                <w:b/>
                <w:sz w:val="24"/>
              </w:rPr>
            </w:pPr>
            <w:r w:rsidRPr="008C0F76">
              <w:rPr>
                <w:b/>
                <w:sz w:val="24"/>
              </w:rPr>
              <w:t>«Лучший педагог дополнительного образования государственно</w:t>
            </w:r>
            <w:r>
              <w:rPr>
                <w:b/>
                <w:sz w:val="24"/>
              </w:rPr>
              <w:t xml:space="preserve">го образовательного учреждения </w:t>
            </w:r>
            <w:r w:rsidRPr="008C0F76">
              <w:rPr>
                <w:b/>
                <w:sz w:val="24"/>
              </w:rPr>
              <w:t>Санкт-Петербурга».</w:t>
            </w:r>
          </w:p>
          <w:p w:rsidR="00805E0E" w:rsidRPr="008C0F76" w:rsidRDefault="00805E0E" w:rsidP="00237635">
            <w:pPr>
              <w:rPr>
                <w:kern w:val="2"/>
                <w:sz w:val="24"/>
              </w:rPr>
            </w:pPr>
          </w:p>
        </w:tc>
        <w:tc>
          <w:tcPr>
            <w:tcW w:w="1865" w:type="dxa"/>
          </w:tcPr>
          <w:p w:rsidR="00805E0E" w:rsidRPr="008C0F76" w:rsidRDefault="00805E0E" w:rsidP="00237635">
            <w:pPr>
              <w:rPr>
                <w:sz w:val="24"/>
              </w:rPr>
            </w:pPr>
            <w:r w:rsidRPr="008C0F76">
              <w:rPr>
                <w:sz w:val="24"/>
              </w:rPr>
              <w:t>региональный</w:t>
            </w:r>
          </w:p>
        </w:tc>
        <w:tc>
          <w:tcPr>
            <w:tcW w:w="2113" w:type="dxa"/>
          </w:tcPr>
          <w:p w:rsidR="00805E0E" w:rsidRPr="008C0F76" w:rsidRDefault="00805E0E" w:rsidP="00237635">
            <w:pPr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Томина Т.Г.</w:t>
            </w:r>
          </w:p>
          <w:p w:rsidR="00805E0E" w:rsidRPr="008C0F76" w:rsidRDefault="00805E0E" w:rsidP="00237635">
            <w:pPr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 xml:space="preserve">педагог дополнительного образования ГБУ ДО ДДТ Курортного </w:t>
            </w:r>
            <w:r w:rsidRPr="008C0F76">
              <w:rPr>
                <w:bCs/>
                <w:sz w:val="24"/>
              </w:rPr>
              <w:lastRenderedPageBreak/>
              <w:t>района Санкт-Петербурга «На реке Сестре»;</w:t>
            </w:r>
          </w:p>
          <w:p w:rsidR="00805E0E" w:rsidRPr="008C0F76" w:rsidRDefault="00805E0E" w:rsidP="00237635">
            <w:pPr>
              <w:rPr>
                <w:bCs/>
                <w:sz w:val="24"/>
              </w:rPr>
            </w:pPr>
            <w:proofErr w:type="spellStart"/>
            <w:r w:rsidRPr="008C0F76">
              <w:rPr>
                <w:bCs/>
                <w:sz w:val="24"/>
              </w:rPr>
              <w:t>Михейшина</w:t>
            </w:r>
            <w:proofErr w:type="spellEnd"/>
            <w:r w:rsidRPr="008C0F76">
              <w:rPr>
                <w:bCs/>
                <w:sz w:val="24"/>
              </w:rPr>
              <w:t xml:space="preserve">  М.В.</w:t>
            </w:r>
          </w:p>
          <w:p w:rsidR="00805E0E" w:rsidRPr="008C0F76" w:rsidRDefault="00805E0E" w:rsidP="00883A1E">
            <w:pPr>
              <w:rPr>
                <w:bCs/>
                <w:sz w:val="24"/>
              </w:rPr>
            </w:pPr>
            <w:r w:rsidRPr="008C0F76">
              <w:rPr>
                <w:bCs/>
                <w:sz w:val="24"/>
              </w:rPr>
              <w:t>педа</w:t>
            </w:r>
            <w:r>
              <w:rPr>
                <w:bCs/>
                <w:sz w:val="24"/>
              </w:rPr>
              <w:t>гог дополнительного образования</w:t>
            </w:r>
          </w:p>
        </w:tc>
        <w:tc>
          <w:tcPr>
            <w:tcW w:w="2685" w:type="dxa"/>
          </w:tcPr>
          <w:p w:rsidR="00805E0E" w:rsidRPr="00BA32D2" w:rsidRDefault="00805E0E" w:rsidP="00B92E43">
            <w:pPr>
              <w:jc w:val="both"/>
              <w:rPr>
                <w:b/>
                <w:i/>
                <w:sz w:val="24"/>
              </w:rPr>
            </w:pPr>
            <w:r w:rsidRPr="00BA32D2">
              <w:rPr>
                <w:b/>
                <w:i/>
                <w:sz w:val="24"/>
              </w:rPr>
              <w:lastRenderedPageBreak/>
              <w:t>Победитель:</w:t>
            </w:r>
          </w:p>
          <w:p w:rsidR="00805E0E" w:rsidRPr="00B92E43" w:rsidRDefault="00805E0E" w:rsidP="00237635">
            <w:pPr>
              <w:rPr>
                <w:sz w:val="24"/>
              </w:rPr>
            </w:pPr>
            <w:proofErr w:type="spellStart"/>
            <w:r w:rsidRPr="000D7007">
              <w:rPr>
                <w:i/>
                <w:sz w:val="24"/>
              </w:rPr>
              <w:t>Михейшина</w:t>
            </w:r>
            <w:proofErr w:type="spellEnd"/>
            <w:r w:rsidRPr="000D7007">
              <w:rPr>
                <w:i/>
                <w:sz w:val="24"/>
              </w:rPr>
              <w:t xml:space="preserve"> Маргарита Викторов</w:t>
            </w:r>
            <w:r>
              <w:rPr>
                <w:sz w:val="24"/>
              </w:rPr>
              <w:t>на, педагог дополнительного образования СДДТ «На реке Сестре»</w:t>
            </w:r>
          </w:p>
        </w:tc>
      </w:tr>
    </w:tbl>
    <w:p w:rsidR="00805E0E" w:rsidRPr="000D6B2D" w:rsidRDefault="00805E0E" w:rsidP="000D6B2D">
      <w:pPr>
        <w:autoSpaceDE w:val="0"/>
        <w:autoSpaceDN w:val="0"/>
        <w:adjustRightInd w:val="0"/>
        <w:ind w:firstLine="709"/>
        <w:rPr>
          <w:rFonts w:ascii="MinionPro-Regular" w:hAnsi="MinionPro-Regular" w:cs="MinionPro-Regular"/>
          <w:b/>
          <w:i/>
          <w:color w:val="000000"/>
          <w:sz w:val="24"/>
        </w:rPr>
      </w:pPr>
    </w:p>
    <w:p w:rsidR="00805E0E" w:rsidRPr="001303E4" w:rsidRDefault="00805E0E" w:rsidP="00747C26">
      <w:pPr>
        <w:ind w:firstLine="567"/>
        <w:rPr>
          <w:rStyle w:val="affa"/>
          <w:rFonts w:ascii="Times New Roman" w:hAnsi="Times New Roman"/>
          <w:b/>
          <w:spacing w:val="0"/>
          <w:sz w:val="24"/>
        </w:rPr>
      </w:pPr>
      <w:r w:rsidRPr="001303E4">
        <w:rPr>
          <w:rStyle w:val="affa"/>
          <w:rFonts w:ascii="Times New Roman" w:hAnsi="Times New Roman"/>
          <w:b/>
          <w:spacing w:val="0"/>
          <w:sz w:val="24"/>
        </w:rPr>
        <w:t>Аттестация педагогических кадров образовательных учреждений</w:t>
      </w:r>
    </w:p>
    <w:p w:rsidR="00805E0E" w:rsidRDefault="00805E0E" w:rsidP="00747C26">
      <w:pPr>
        <w:ind w:firstLine="709"/>
        <w:jc w:val="both"/>
        <w:rPr>
          <w:sz w:val="24"/>
        </w:rPr>
      </w:pPr>
      <w:r w:rsidRPr="00DB49E2">
        <w:rPr>
          <w:sz w:val="24"/>
        </w:rPr>
        <w:t>В 201</w:t>
      </w:r>
      <w:r>
        <w:rPr>
          <w:sz w:val="24"/>
        </w:rPr>
        <w:t>7</w:t>
      </w:r>
      <w:r w:rsidRPr="00DB49E2">
        <w:rPr>
          <w:sz w:val="24"/>
        </w:rPr>
        <w:t>/201</w:t>
      </w:r>
      <w:r>
        <w:rPr>
          <w:sz w:val="24"/>
        </w:rPr>
        <w:t>8</w:t>
      </w:r>
      <w:r w:rsidRPr="00DB49E2">
        <w:rPr>
          <w:sz w:val="24"/>
        </w:rPr>
        <w:t xml:space="preserve"> учебном году процедуру аттестации на установление квалификационных категорий в аттестационной комиссии Комитета по образованию прошли 16</w:t>
      </w:r>
      <w:r>
        <w:rPr>
          <w:sz w:val="24"/>
        </w:rPr>
        <w:t>3</w:t>
      </w:r>
      <w:r w:rsidRPr="00DB49E2">
        <w:rPr>
          <w:sz w:val="24"/>
        </w:rPr>
        <w:t xml:space="preserve"> педагогических работник</w:t>
      </w:r>
      <w:r>
        <w:rPr>
          <w:sz w:val="24"/>
        </w:rPr>
        <w:t>а</w:t>
      </w:r>
      <w:r w:rsidRPr="00DB49E2">
        <w:rPr>
          <w:sz w:val="24"/>
        </w:rPr>
        <w:t xml:space="preserve"> Курортног</w:t>
      </w:r>
      <w:r>
        <w:rPr>
          <w:sz w:val="24"/>
        </w:rPr>
        <w:t>о района, из них 92 человек (56</w:t>
      </w:r>
      <w:r w:rsidRPr="00DB49E2">
        <w:rPr>
          <w:sz w:val="24"/>
        </w:rPr>
        <w:t>%) на высшую квалификацион</w:t>
      </w:r>
      <w:r>
        <w:rPr>
          <w:sz w:val="24"/>
        </w:rPr>
        <w:t>ную категорию и 71 человек (44%) - на первую категорию.</w:t>
      </w: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Pr="001303E4" w:rsidRDefault="00805E0E" w:rsidP="00135A6A">
      <w:pPr>
        <w:jc w:val="center"/>
        <w:rPr>
          <w:b/>
          <w:i/>
          <w:sz w:val="24"/>
        </w:rPr>
      </w:pPr>
      <w:r w:rsidRPr="001303E4">
        <w:rPr>
          <w:b/>
          <w:i/>
          <w:sz w:val="24"/>
        </w:rPr>
        <w:t>Сравнительная таблица прохождения аттестации педагогами Курортного района</w:t>
      </w:r>
    </w:p>
    <w:p w:rsidR="00805E0E" w:rsidRDefault="00FE7C79" w:rsidP="00747C26">
      <w:pPr>
        <w:ind w:firstLine="709"/>
        <w:jc w:val="both"/>
        <w:rPr>
          <w:sz w:val="24"/>
        </w:rPr>
      </w:pPr>
      <w:r>
        <w:rPr>
          <w:noProof/>
        </w:rPr>
        <w:drawing>
          <wp:anchor distT="0" distB="254" distL="114300" distR="114300" simplePos="0" relativeHeight="251660288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22860</wp:posOffset>
            </wp:positionV>
            <wp:extent cx="5541010" cy="1694815"/>
            <wp:effectExtent l="1270" t="3810" r="1270" b="0"/>
            <wp:wrapNone/>
            <wp:docPr id="2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Default="00805E0E" w:rsidP="00747C26">
      <w:pPr>
        <w:ind w:firstLine="709"/>
        <w:jc w:val="both"/>
        <w:rPr>
          <w:sz w:val="24"/>
        </w:rPr>
      </w:pPr>
    </w:p>
    <w:p w:rsidR="00805E0E" w:rsidRPr="00DB49E2" w:rsidRDefault="00805E0E" w:rsidP="00747C26">
      <w:pPr>
        <w:ind w:firstLine="709"/>
        <w:jc w:val="both"/>
        <w:rPr>
          <w:sz w:val="24"/>
        </w:rPr>
      </w:pPr>
    </w:p>
    <w:p w:rsidR="00805E0E" w:rsidRDefault="00805E0E" w:rsidP="00AB5DBA">
      <w:pPr>
        <w:rPr>
          <w:sz w:val="24"/>
        </w:rPr>
      </w:pPr>
    </w:p>
    <w:p w:rsidR="00805E0E" w:rsidRDefault="00805E0E" w:rsidP="00747C26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B30000"/>
          <w:sz w:val="24"/>
        </w:rPr>
      </w:pPr>
    </w:p>
    <w:p w:rsidR="00805E0E" w:rsidRDefault="00805E0E" w:rsidP="00EF2FF0">
      <w:pPr>
        <w:jc w:val="both"/>
        <w:rPr>
          <w:b/>
          <w:color w:val="002060"/>
          <w:szCs w:val="28"/>
        </w:rPr>
      </w:pPr>
    </w:p>
    <w:p w:rsidR="00805E0E" w:rsidRPr="00747C26" w:rsidRDefault="00805E0E" w:rsidP="00EF2FF0">
      <w:pPr>
        <w:jc w:val="both"/>
        <w:rPr>
          <w:b/>
          <w:color w:val="002060"/>
          <w:szCs w:val="28"/>
        </w:rPr>
      </w:pPr>
      <w:r>
        <w:rPr>
          <w:b/>
          <w:color w:val="002060"/>
          <w:szCs w:val="28"/>
        </w:rPr>
        <w:t>Модернизация образования</w:t>
      </w:r>
    </w:p>
    <w:p w:rsidR="00805E0E" w:rsidRPr="001303E4" w:rsidRDefault="00805E0E" w:rsidP="000D7007">
      <w:pPr>
        <w:ind w:firstLine="708"/>
        <w:jc w:val="both"/>
        <w:rPr>
          <w:b/>
          <w:sz w:val="24"/>
        </w:rPr>
      </w:pPr>
      <w:r w:rsidRPr="001303E4">
        <w:rPr>
          <w:b/>
          <w:sz w:val="24"/>
        </w:rPr>
        <w:t>Поддержка экспериментальной и инновационной деятельности образовательных организаций</w:t>
      </w:r>
    </w:p>
    <w:p w:rsidR="00805E0E" w:rsidRPr="003343CC" w:rsidRDefault="00805E0E" w:rsidP="003343CC">
      <w:pPr>
        <w:suppressAutoHyphens/>
        <w:ind w:firstLine="709"/>
        <w:jc w:val="both"/>
        <w:rPr>
          <w:sz w:val="24"/>
        </w:rPr>
      </w:pPr>
      <w:r w:rsidRPr="003343CC">
        <w:rPr>
          <w:sz w:val="24"/>
        </w:rPr>
        <w:t>Инновационная деятельность в образовательных учреждениях Курортного района организована в соответствии с основными направлениями развития инновационной деятельности в системе образования Санкт-Петербурга.</w:t>
      </w:r>
    </w:p>
    <w:p w:rsidR="00805E0E" w:rsidRPr="003343CC" w:rsidRDefault="00805E0E" w:rsidP="003343CC">
      <w:pPr>
        <w:ind w:firstLine="709"/>
        <w:jc w:val="both"/>
        <w:rPr>
          <w:b/>
          <w:i/>
          <w:sz w:val="24"/>
        </w:rPr>
      </w:pPr>
      <w:r w:rsidRPr="003343CC">
        <w:rPr>
          <w:b/>
          <w:i/>
          <w:sz w:val="24"/>
        </w:rPr>
        <w:t>Деятельность экспериментальных площадок.</w:t>
      </w:r>
    </w:p>
    <w:p w:rsidR="00805E0E" w:rsidRPr="00312CE5" w:rsidRDefault="00805E0E" w:rsidP="00312CE5">
      <w:pPr>
        <w:pStyle w:val="81"/>
        <w:shd w:val="clear" w:color="auto" w:fill="auto"/>
        <w:spacing w:after="0" w:line="240" w:lineRule="auto"/>
        <w:ind w:left="20" w:right="-1" w:firstLine="689"/>
        <w:rPr>
          <w:b w:val="0"/>
          <w:spacing w:val="0"/>
          <w:sz w:val="24"/>
          <w:szCs w:val="24"/>
        </w:rPr>
      </w:pPr>
      <w:proofErr w:type="gramStart"/>
      <w:r w:rsidRPr="0054195C">
        <w:rPr>
          <w:b w:val="0"/>
          <w:sz w:val="24"/>
          <w:szCs w:val="24"/>
        </w:rPr>
        <w:t>На основании распоряжения Комитета по образованию от 26.05.2017 № 1845-р «</w:t>
      </w:r>
      <w:r w:rsidRPr="0054195C">
        <w:rPr>
          <w:b w:val="0"/>
          <w:spacing w:val="0"/>
          <w:sz w:val="24"/>
          <w:szCs w:val="24"/>
        </w:rPr>
        <w:t>О признании образовательных учреждений экспериментальными площадками Санкт-Петербурга и ресурсными центрами общего образования Санкт-Петербурга» экспериментальными площадками Санкт-Петербурга с 01.09.2017 по 31.08.2020 признаны ГБДОУ № 25 по теме «Поддержка исследовательского поведения детей дошкольного возраста в дошкольном образовательном учреждении» и ГБОУ СОШ № 450 по теме «Сетевая педагогическая поддержка опережающего внедрения ФГОС среднего общего образования».</w:t>
      </w:r>
      <w:proofErr w:type="gramEnd"/>
    </w:p>
    <w:p w:rsidR="00805E0E" w:rsidRPr="00312CE5" w:rsidRDefault="00805E0E" w:rsidP="00312CE5">
      <w:pPr>
        <w:ind w:firstLine="708"/>
        <w:jc w:val="both"/>
        <w:rPr>
          <w:sz w:val="24"/>
        </w:rPr>
      </w:pPr>
      <w:r w:rsidRPr="00312CE5">
        <w:rPr>
          <w:sz w:val="24"/>
        </w:rPr>
        <w:t>Образовательные организации, имеющие статус экспериментальной площадки, проводят на своей базе в рамках межкурсовой подготовки семинары, на которых представляют опыт по своей теме:</w:t>
      </w:r>
    </w:p>
    <w:p w:rsidR="00805E0E" w:rsidRPr="00312CE5" w:rsidRDefault="00805E0E" w:rsidP="00312CE5">
      <w:pPr>
        <w:ind w:firstLine="708"/>
        <w:jc w:val="both"/>
        <w:rPr>
          <w:sz w:val="24"/>
        </w:rPr>
      </w:pPr>
      <w:r w:rsidRPr="00312CE5">
        <w:rPr>
          <w:sz w:val="24"/>
        </w:rPr>
        <w:t>ГБДОУ № 25: районные семинары «Освоение детьми знаков и символов как средства познания» (ноябрь 2017 г.); «Инновационные технологии познавательного развития детей дошкольного возраста» (февраль 2018 г); «Событийность как условие патриотического воспитания дошкольников» (апрель 2018 г.). Педагогическим коллективом представлен опыт работы по теме «Поддержка исследовательского поведения детей старшего дошкольного возраста в процессе использования технологий дополненной реальности» в районном этапе Фестиваля «Использование информационных технологий в образовательной деятельности» (ноябрь 2017г.).</w:t>
      </w:r>
    </w:p>
    <w:p w:rsidR="00805E0E" w:rsidRPr="00312CE5" w:rsidRDefault="00805E0E" w:rsidP="00312CE5">
      <w:pPr>
        <w:ind w:firstLine="567"/>
        <w:jc w:val="both"/>
        <w:rPr>
          <w:sz w:val="24"/>
        </w:rPr>
      </w:pPr>
      <w:r w:rsidRPr="00312CE5">
        <w:rPr>
          <w:sz w:val="24"/>
        </w:rPr>
        <w:lastRenderedPageBreak/>
        <w:t>ГБОУ № 450: городской семинар для руководителей и заместителей директоров по УВР «Проектная и исследовательская деятельность как путь вхождения подростка в пространство науки и культуры» (февраль 2018 г.)".</w:t>
      </w:r>
    </w:p>
    <w:p w:rsidR="00805E0E" w:rsidRPr="0054195C" w:rsidRDefault="00805E0E" w:rsidP="00EE30A5">
      <w:pPr>
        <w:ind w:firstLine="567"/>
        <w:rPr>
          <w:b/>
          <w:i/>
          <w:sz w:val="24"/>
        </w:rPr>
      </w:pPr>
      <w:r w:rsidRPr="0054195C">
        <w:rPr>
          <w:b/>
          <w:i/>
          <w:sz w:val="24"/>
        </w:rPr>
        <w:t>Мероприятия в рамках инновационной деятельности.</w:t>
      </w:r>
    </w:p>
    <w:p w:rsidR="00805E0E" w:rsidRPr="0054195C" w:rsidRDefault="00805E0E" w:rsidP="00EE30A5">
      <w:pPr>
        <w:ind w:firstLine="544"/>
        <w:jc w:val="both"/>
        <w:rPr>
          <w:spacing w:val="-1"/>
          <w:sz w:val="24"/>
        </w:rPr>
      </w:pPr>
      <w:r w:rsidRPr="0054195C">
        <w:rPr>
          <w:rStyle w:val="FontStyle52"/>
        </w:rPr>
        <w:t>В январе в конкурсе образовательных учреждений, внедряющих инновационные программы, приняли участие ГБОУ</w:t>
      </w:r>
      <w:r>
        <w:rPr>
          <w:rStyle w:val="FontStyle52"/>
        </w:rPr>
        <w:t xml:space="preserve"> СОШ</w:t>
      </w:r>
      <w:r w:rsidRPr="0054195C">
        <w:rPr>
          <w:rStyle w:val="FontStyle52"/>
        </w:rPr>
        <w:t xml:space="preserve"> № 324 и</w:t>
      </w:r>
      <w:r>
        <w:rPr>
          <w:rStyle w:val="FontStyle52"/>
        </w:rPr>
        <w:t xml:space="preserve"> ГБОУ лицей </w:t>
      </w:r>
      <w:r w:rsidRPr="0054195C">
        <w:rPr>
          <w:rStyle w:val="FontStyle52"/>
        </w:rPr>
        <w:t>445.  Результат – участие.</w:t>
      </w:r>
    </w:p>
    <w:p w:rsidR="00805E0E" w:rsidRPr="0054195C" w:rsidRDefault="00805E0E" w:rsidP="0054195C">
      <w:pPr>
        <w:ind w:firstLine="544"/>
        <w:jc w:val="both"/>
        <w:rPr>
          <w:sz w:val="24"/>
        </w:rPr>
      </w:pPr>
      <w:r w:rsidRPr="0054195C">
        <w:rPr>
          <w:sz w:val="24"/>
        </w:rPr>
        <w:t xml:space="preserve">08.11.2017 проведен установочный семинар для участников районного конкурса инновационных продуктов. Конкурс проведен в январе-феврале 2018 г. </w:t>
      </w:r>
      <w:r>
        <w:rPr>
          <w:sz w:val="24"/>
        </w:rPr>
        <w:t xml:space="preserve">количество участников – </w:t>
      </w:r>
      <w:r w:rsidRPr="0054195C">
        <w:rPr>
          <w:sz w:val="24"/>
        </w:rPr>
        <w:t xml:space="preserve"> 5 образовательных организаций района. Победители </w:t>
      </w:r>
      <w:r>
        <w:rPr>
          <w:sz w:val="24"/>
        </w:rPr>
        <w:t xml:space="preserve">– </w:t>
      </w:r>
      <w:r w:rsidRPr="0054195C">
        <w:rPr>
          <w:sz w:val="24"/>
        </w:rPr>
        <w:t>ГБДОУ № 30, ГБОУ № 69 (отделение дошкольного образования детей), ЦППМСП. Аннотации инновационных продуктов размещены на сайтах образовательных организаций.</w:t>
      </w:r>
    </w:p>
    <w:p w:rsidR="00805E0E" w:rsidRDefault="00805E0E" w:rsidP="0054195C">
      <w:pPr>
        <w:pStyle w:val="81"/>
        <w:shd w:val="clear" w:color="auto" w:fill="auto"/>
        <w:spacing w:after="0" w:line="240" w:lineRule="auto"/>
        <w:ind w:left="20" w:right="-1" w:firstLine="544"/>
        <w:rPr>
          <w:b w:val="0"/>
          <w:spacing w:val="0"/>
          <w:sz w:val="24"/>
          <w:szCs w:val="24"/>
        </w:rPr>
      </w:pPr>
      <w:r w:rsidRPr="007231BA">
        <w:rPr>
          <w:b w:val="0"/>
          <w:spacing w:val="0"/>
          <w:sz w:val="24"/>
          <w:szCs w:val="24"/>
        </w:rPr>
        <w:t>В городском конкурсе инновационных продуктов прин</w:t>
      </w:r>
      <w:r>
        <w:rPr>
          <w:b w:val="0"/>
          <w:spacing w:val="0"/>
          <w:sz w:val="24"/>
          <w:szCs w:val="24"/>
        </w:rPr>
        <w:t>яли</w:t>
      </w:r>
      <w:r w:rsidRPr="007231BA">
        <w:rPr>
          <w:b w:val="0"/>
          <w:spacing w:val="0"/>
          <w:sz w:val="24"/>
          <w:szCs w:val="24"/>
        </w:rPr>
        <w:t xml:space="preserve"> участие ГБОУ лицей № 445, ГБДОУ № 18, 27.</w:t>
      </w:r>
    </w:p>
    <w:p w:rsidR="00805E0E" w:rsidRDefault="00805E0E" w:rsidP="0054195C">
      <w:pPr>
        <w:pStyle w:val="a6"/>
        <w:spacing w:before="0" w:beforeAutospacing="0" w:after="0" w:afterAutospacing="0"/>
        <w:ind w:firstLine="544"/>
        <w:jc w:val="both"/>
      </w:pPr>
      <w:r>
        <w:t xml:space="preserve">ГБДОУ лицеем № 445 был представлен учебно-методическим пособием «Путешествие в страну </w:t>
      </w:r>
      <w:proofErr w:type="spellStart"/>
      <w:r>
        <w:t>Алгоритмию</w:t>
      </w:r>
      <w:proofErr w:type="spellEnd"/>
      <w:r>
        <w:t xml:space="preserve"> с котенком </w:t>
      </w:r>
      <w:proofErr w:type="spellStart"/>
      <w:r>
        <w:t>Скретчем</w:t>
      </w:r>
      <w:proofErr w:type="spellEnd"/>
      <w:r>
        <w:t>» (автор – Зорина Е.М., учитель ГБОУ № 445) и стал дипломантом конкурса, а также получил приз «Овация» как признание общественного жюри.</w:t>
      </w:r>
    </w:p>
    <w:p w:rsidR="00805E0E" w:rsidRPr="00B06F30" w:rsidRDefault="00805E0E" w:rsidP="000D7007">
      <w:pPr>
        <w:ind w:firstLine="544"/>
        <w:rPr>
          <w:b/>
          <w:sz w:val="24"/>
        </w:rPr>
      </w:pPr>
      <w:r w:rsidRPr="00B06F30">
        <w:rPr>
          <w:b/>
          <w:sz w:val="24"/>
        </w:rPr>
        <w:t>Информатизация образования</w:t>
      </w:r>
    </w:p>
    <w:p w:rsidR="00805E0E" w:rsidRPr="00324D64" w:rsidRDefault="00805E0E" w:rsidP="000D7007">
      <w:pPr>
        <w:ind w:firstLine="544"/>
        <w:jc w:val="both"/>
        <w:rPr>
          <w:sz w:val="24"/>
          <w:lang w:eastAsia="en-US"/>
        </w:rPr>
      </w:pPr>
      <w:r w:rsidRPr="00667936">
        <w:rPr>
          <w:b/>
          <w:bCs/>
          <w:i/>
          <w:iCs/>
          <w:sz w:val="24"/>
        </w:rPr>
        <w:t>Внедрение ИКТ в управление образованием</w:t>
      </w:r>
      <w:r w:rsidRPr="00667936">
        <w:rPr>
          <w:sz w:val="24"/>
          <w:lang w:eastAsia="en-US"/>
        </w:rPr>
        <w:t xml:space="preserve">. </w:t>
      </w:r>
    </w:p>
    <w:p w:rsidR="00805E0E" w:rsidRPr="00667936" w:rsidRDefault="00805E0E" w:rsidP="00BC28B4">
      <w:pPr>
        <w:ind w:firstLine="544"/>
        <w:jc w:val="both"/>
        <w:rPr>
          <w:sz w:val="24"/>
        </w:rPr>
      </w:pPr>
      <w:r>
        <w:rPr>
          <w:sz w:val="24"/>
        </w:rPr>
        <w:t>В</w:t>
      </w:r>
      <w:r w:rsidRPr="00667936">
        <w:rPr>
          <w:sz w:val="24"/>
        </w:rPr>
        <w:t>о всех образовательных организациях района функционируют в штатном режиме автоматизированные информационные системы управления «ПараГраф». В общеобразовательных учреждениях района действуют на базе АИСУ «ПараГраф» электронные Классные журналы, сервисы «Электронный дневник» и «Зачисление в ОУ», проводится автоматизированный мониторинг средств информатизации, вводятся данные для проведения ГИА 2018.</w:t>
      </w:r>
    </w:p>
    <w:p w:rsidR="00805E0E" w:rsidRPr="00667936" w:rsidRDefault="00805E0E" w:rsidP="00BC28B4">
      <w:pPr>
        <w:ind w:firstLine="544"/>
        <w:jc w:val="both"/>
        <w:rPr>
          <w:sz w:val="24"/>
        </w:rPr>
      </w:pPr>
      <w:r w:rsidRPr="00667936">
        <w:rPr>
          <w:sz w:val="24"/>
        </w:rPr>
        <w:t xml:space="preserve">В мае 2018 года осуществлен переход на новое специализированное программное обеспечение </w:t>
      </w:r>
      <w:r w:rsidRPr="00667936">
        <w:rPr>
          <w:sz w:val="24"/>
          <w:lang w:val="en-US"/>
        </w:rPr>
        <w:t>Data</w:t>
      </w:r>
      <w:r w:rsidRPr="00667936">
        <w:rPr>
          <w:sz w:val="24"/>
        </w:rPr>
        <w:t xml:space="preserve"> </w:t>
      </w:r>
      <w:r w:rsidRPr="00667936">
        <w:rPr>
          <w:sz w:val="24"/>
          <w:lang w:val="en-US"/>
        </w:rPr>
        <w:t>Gate</w:t>
      </w:r>
      <w:r w:rsidRPr="00667936">
        <w:rPr>
          <w:sz w:val="24"/>
        </w:rPr>
        <w:t xml:space="preserve"> (модуль выгрузки), обеспечивающее передачу данных из учреждения на портал «Петербургское образование».</w:t>
      </w:r>
    </w:p>
    <w:p w:rsidR="00805E0E" w:rsidRDefault="00805E0E" w:rsidP="00BC28B4">
      <w:pPr>
        <w:ind w:firstLine="544"/>
        <w:jc w:val="both"/>
        <w:rPr>
          <w:sz w:val="24"/>
        </w:rPr>
      </w:pPr>
      <w:proofErr w:type="gramStart"/>
      <w:r w:rsidRPr="00667936">
        <w:rPr>
          <w:sz w:val="24"/>
        </w:rPr>
        <w:t>В АИСУ «ПараГраф» общеобразовательных учреждений успешно функционирует модуль «Электронный инспектор»: введены данные по использованию учебной литературы и поурочно-тематическое планирование по всем предметам, проведены обучающие семинары по вводу в АИСУ изменений в образовательные программы и учебные планы на 2018/2019 учебный год, осуществляется контроль обеспеченности учебного процесса учреждения в приложении «Система мониторинга информационных ресурсов» (СМИР).</w:t>
      </w:r>
      <w:proofErr w:type="gramEnd"/>
    </w:p>
    <w:p w:rsidR="00805E0E" w:rsidRPr="009A21D2" w:rsidRDefault="00805E0E" w:rsidP="00BC28B4">
      <w:pPr>
        <w:ind w:firstLine="544"/>
        <w:jc w:val="both"/>
        <w:rPr>
          <w:sz w:val="24"/>
        </w:rPr>
      </w:pPr>
      <w:r w:rsidRPr="009A21D2">
        <w:rPr>
          <w:sz w:val="24"/>
        </w:rPr>
        <w:t xml:space="preserve">Для обеспечения учета сведений о </w:t>
      </w:r>
      <w:proofErr w:type="gramStart"/>
      <w:r w:rsidRPr="009A21D2">
        <w:rPr>
          <w:sz w:val="24"/>
        </w:rPr>
        <w:t>документах</w:t>
      </w:r>
      <w:proofErr w:type="gramEnd"/>
      <w:r w:rsidRPr="009A21D2">
        <w:rPr>
          <w:sz w:val="24"/>
        </w:rPr>
        <w:t xml:space="preserve"> об образовании и (или) о квалификации, выданных организациями, осуществляющими образовательную деятельность,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 xml:space="preserve"> </w:t>
      </w:r>
      <w:r w:rsidRPr="009A21D2">
        <w:rPr>
          <w:sz w:val="24"/>
        </w:rPr>
        <w:t xml:space="preserve">сформирована информационная система «Федеральный реестр сведений о документах об образовании и (или) о квалификации, документах об обучении» (ФИС ФРДО). </w:t>
      </w:r>
    </w:p>
    <w:p w:rsidR="00805E0E" w:rsidRDefault="00805E0E" w:rsidP="00796EC5">
      <w:pPr>
        <w:ind w:firstLine="709"/>
        <w:jc w:val="both"/>
        <w:rPr>
          <w:sz w:val="24"/>
        </w:rPr>
      </w:pPr>
      <w:r w:rsidRPr="009A21D2">
        <w:rPr>
          <w:sz w:val="24"/>
        </w:rPr>
        <w:t xml:space="preserve">В апреле–июне 2018 года в ИМЦ было организовано место для внесения данных в ФИС ФРДО: закуплено оборудование и программное обеспечение, проведена сертификация рабочего места и произведено подключение </w:t>
      </w:r>
      <w:proofErr w:type="gramStart"/>
      <w:r w:rsidRPr="009A21D2">
        <w:rPr>
          <w:sz w:val="24"/>
        </w:rPr>
        <w:t>к</w:t>
      </w:r>
      <w:proofErr w:type="gramEnd"/>
      <w:r w:rsidRPr="009A21D2">
        <w:rPr>
          <w:sz w:val="24"/>
        </w:rPr>
        <w:t xml:space="preserve"> ФИС ФРДО. Образовательными учреждениями </w:t>
      </w:r>
      <w:r>
        <w:rPr>
          <w:sz w:val="24"/>
        </w:rPr>
        <w:t xml:space="preserve">в апреле-мае 2018 г. </w:t>
      </w:r>
      <w:r w:rsidRPr="009A21D2">
        <w:rPr>
          <w:sz w:val="24"/>
        </w:rPr>
        <w:t xml:space="preserve">получены квалифицированные сертификаты ключа проверки электронной подписи для возможности внесения информации в ФИС ФРДО. В июне специалистами ИМЦ произведена активация сертификатов ключей и регистрация учреждений в системе ФИС ФРДО. </w:t>
      </w:r>
    </w:p>
    <w:p w:rsidR="00805E0E" w:rsidRPr="009A21D2" w:rsidRDefault="00805E0E" w:rsidP="00796EC5">
      <w:pPr>
        <w:ind w:firstLine="709"/>
        <w:jc w:val="both"/>
        <w:rPr>
          <w:sz w:val="24"/>
        </w:rPr>
      </w:pPr>
      <w:r>
        <w:rPr>
          <w:sz w:val="24"/>
        </w:rPr>
        <w:t>С 18.06.2018 производится загрузка шаблонов с данными образовательными учреждениями района. Ежемесячно</w:t>
      </w:r>
      <w:r w:rsidRPr="009A21D2">
        <w:rPr>
          <w:sz w:val="24"/>
        </w:rPr>
        <w:t xml:space="preserve"> (до 10 числа</w:t>
      </w:r>
      <w:r>
        <w:rPr>
          <w:sz w:val="24"/>
        </w:rPr>
        <w:t xml:space="preserve"> текущего месяца) предоставляется информация</w:t>
      </w:r>
      <w:r w:rsidRPr="009A21D2">
        <w:rPr>
          <w:sz w:val="24"/>
        </w:rPr>
        <w:t xml:space="preserve"> по внесению данных в ФИ</w:t>
      </w:r>
      <w:r>
        <w:rPr>
          <w:sz w:val="24"/>
        </w:rPr>
        <w:t>С ФРДО в Комитет по образованию.</w:t>
      </w:r>
    </w:p>
    <w:p w:rsidR="00805E0E" w:rsidRPr="00667936" w:rsidRDefault="00805E0E" w:rsidP="00E75EA9">
      <w:pPr>
        <w:ind w:firstLine="708"/>
        <w:jc w:val="both"/>
        <w:rPr>
          <w:b/>
          <w:i/>
          <w:sz w:val="24"/>
        </w:rPr>
      </w:pPr>
      <w:r w:rsidRPr="00667936">
        <w:rPr>
          <w:b/>
          <w:i/>
          <w:sz w:val="24"/>
        </w:rPr>
        <w:t>Организация работы системы контентной фильтрации</w:t>
      </w:r>
    </w:p>
    <w:p w:rsidR="00805E0E" w:rsidRPr="00667936" w:rsidRDefault="00805E0E" w:rsidP="00E75EA9">
      <w:pPr>
        <w:ind w:firstLine="708"/>
        <w:jc w:val="both"/>
        <w:rPr>
          <w:sz w:val="24"/>
          <w:lang w:eastAsia="en-US"/>
        </w:rPr>
      </w:pPr>
      <w:r w:rsidRPr="00667936">
        <w:rPr>
          <w:sz w:val="24"/>
        </w:rPr>
        <w:t xml:space="preserve">В 2017/2018 учебном году ежеквартально проводился мониторинг использования системы контентной фильтрации в образовательных учреждениях Курортного района. </w:t>
      </w:r>
      <w:r w:rsidRPr="00667936">
        <w:rPr>
          <w:sz w:val="24"/>
          <w:lang w:eastAsia="en-US"/>
        </w:rPr>
        <w:t xml:space="preserve">В 20 образовательных учреждениях района, имеющих «быстрый» Интернет, установлены системы контентной фильтрации или персональные контент-фильтры на все компьютеры, имеющие </w:t>
      </w:r>
      <w:r w:rsidRPr="00667936">
        <w:rPr>
          <w:sz w:val="24"/>
          <w:lang w:eastAsia="en-US"/>
        </w:rPr>
        <w:lastRenderedPageBreak/>
        <w:t>доступ в сеть Интернет; системы контентной фильтрации (СКФ) и персональные контент-фильтры настроены таким образом, что выход на запрещенные сайты невозможен.</w:t>
      </w:r>
    </w:p>
    <w:p w:rsidR="00805E0E" w:rsidRPr="00667936" w:rsidRDefault="00805E0E" w:rsidP="00E75EA9">
      <w:pPr>
        <w:ind w:firstLine="708"/>
        <w:jc w:val="both"/>
        <w:rPr>
          <w:sz w:val="24"/>
          <w:lang w:eastAsia="en-US"/>
        </w:rPr>
      </w:pPr>
      <w:r w:rsidRPr="00667936">
        <w:rPr>
          <w:sz w:val="24"/>
          <w:lang w:eastAsia="en-US"/>
        </w:rPr>
        <w:t>Во всех образовательных учреждениях сформирован пакет документов, касающихся работы в сети Интернет и организации СКФ, приказами назначены ответственные специалисты.</w:t>
      </w:r>
    </w:p>
    <w:p w:rsidR="00805E0E" w:rsidRPr="00667936" w:rsidRDefault="00805E0E" w:rsidP="00E75EA9">
      <w:pPr>
        <w:ind w:firstLine="708"/>
        <w:jc w:val="both"/>
        <w:rPr>
          <w:rFonts w:eastAsia="MS ??"/>
          <w:sz w:val="24"/>
        </w:rPr>
      </w:pPr>
      <w:r w:rsidRPr="00667936">
        <w:rPr>
          <w:rFonts w:eastAsia="MS ??"/>
          <w:sz w:val="24"/>
        </w:rPr>
        <w:t>В течение учебного года в образовательных учреждениях района были проведены мероприятия, направленные на обеспечение безопасного использования сети Интернет: родительские собрания, классные часы, размещена соответствующая информация на сайтах ОУ, проводились беседы на уроках информатики.</w:t>
      </w:r>
    </w:p>
    <w:p w:rsidR="00805E0E" w:rsidRPr="00667936" w:rsidRDefault="00805E0E" w:rsidP="00E75EA9">
      <w:pPr>
        <w:ind w:firstLine="708"/>
        <w:jc w:val="both"/>
        <w:rPr>
          <w:sz w:val="24"/>
        </w:rPr>
      </w:pPr>
      <w:r w:rsidRPr="00667936">
        <w:rPr>
          <w:sz w:val="24"/>
        </w:rPr>
        <w:t>В октябр</w:t>
      </w:r>
      <w:r>
        <w:rPr>
          <w:sz w:val="24"/>
        </w:rPr>
        <w:t>е</w:t>
      </w:r>
      <w:r w:rsidRPr="00667936">
        <w:rPr>
          <w:sz w:val="24"/>
        </w:rPr>
        <w:t xml:space="preserve"> 2017 г</w:t>
      </w:r>
      <w:r>
        <w:rPr>
          <w:sz w:val="24"/>
        </w:rPr>
        <w:t>.</w:t>
      </w:r>
      <w:r w:rsidRPr="00667936">
        <w:rPr>
          <w:sz w:val="24"/>
        </w:rPr>
        <w:t xml:space="preserve"> в четвертый раз прошел Единый урок безопасности в сети Интернет. В мероприятии принял</w:t>
      </w:r>
      <w:r>
        <w:rPr>
          <w:sz w:val="24"/>
        </w:rPr>
        <w:t>и</w:t>
      </w:r>
      <w:r w:rsidRPr="00667936">
        <w:rPr>
          <w:sz w:val="24"/>
        </w:rPr>
        <w:t xml:space="preserve"> участие 3689 школьников, 505 родителей, а также 170 педагогов.</w:t>
      </w:r>
    </w:p>
    <w:p w:rsidR="00805E0E" w:rsidRPr="00667936" w:rsidRDefault="00805E0E" w:rsidP="00E75EA9">
      <w:pPr>
        <w:pStyle w:val="2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7936">
        <w:rPr>
          <w:rFonts w:ascii="Times New Roman" w:hAnsi="Times New Roman"/>
          <w:sz w:val="24"/>
          <w:szCs w:val="24"/>
        </w:rPr>
        <w:t>Обеспеченность ОО Курортного района средствами информатизации</w:t>
      </w:r>
    </w:p>
    <w:p w:rsidR="00805E0E" w:rsidRPr="00667936" w:rsidRDefault="00805E0E" w:rsidP="00E75EA9">
      <w:pPr>
        <w:ind w:firstLine="708"/>
        <w:contextualSpacing/>
        <w:jc w:val="both"/>
        <w:rPr>
          <w:sz w:val="24"/>
        </w:rPr>
      </w:pPr>
      <w:r w:rsidRPr="00667936">
        <w:rPr>
          <w:sz w:val="24"/>
        </w:rPr>
        <w:t xml:space="preserve">В 2017/2018 учебном году увеличилось количество компьютерной и интерактивной техники, используемой в образовательном процессе общеобразовательных учреждений. В рамках внедрения ФГОС в основной школе активно осваиваются естественнонаучные лаборатории, презентационные комплексы, интерактивные столы, цифровые микроскопы, </w:t>
      </w:r>
      <w:proofErr w:type="gramStart"/>
      <w:r w:rsidRPr="00667936">
        <w:rPr>
          <w:sz w:val="24"/>
        </w:rPr>
        <w:t>документ-камеры</w:t>
      </w:r>
      <w:proofErr w:type="gramEnd"/>
      <w:r w:rsidRPr="00667936">
        <w:rPr>
          <w:sz w:val="24"/>
        </w:rPr>
        <w:t xml:space="preserve">. </w:t>
      </w:r>
    </w:p>
    <w:p w:rsidR="00805E0E" w:rsidRPr="00667936" w:rsidRDefault="00805E0E" w:rsidP="00E75EA9">
      <w:pPr>
        <w:ind w:firstLine="709"/>
        <w:jc w:val="both"/>
        <w:rPr>
          <w:bCs/>
          <w:sz w:val="24"/>
        </w:rPr>
      </w:pPr>
      <w:r w:rsidRPr="00667936">
        <w:rPr>
          <w:bCs/>
          <w:sz w:val="24"/>
        </w:rPr>
        <w:t>Общее количество компьютерных классов</w:t>
      </w:r>
      <w:r w:rsidRPr="00667936">
        <w:rPr>
          <w:sz w:val="24"/>
        </w:rPr>
        <w:t xml:space="preserve"> в </w:t>
      </w:r>
      <w:r>
        <w:rPr>
          <w:sz w:val="24"/>
        </w:rPr>
        <w:t xml:space="preserve">школах </w:t>
      </w:r>
      <w:r w:rsidRPr="00667936">
        <w:rPr>
          <w:sz w:val="24"/>
        </w:rPr>
        <w:t xml:space="preserve">не изменилось и составляет 34 шт., из них 25 стационарных и 9 мобильных классов. </w:t>
      </w:r>
      <w:r w:rsidRPr="00667936">
        <w:rPr>
          <w:bCs/>
          <w:sz w:val="24"/>
        </w:rPr>
        <w:t>Количество компьютеров, используемых в образовательном процессе,</w:t>
      </w:r>
      <w:r>
        <w:rPr>
          <w:bCs/>
          <w:sz w:val="24"/>
        </w:rPr>
        <w:t xml:space="preserve"> увеличилось</w:t>
      </w:r>
      <w:r w:rsidRPr="00667936">
        <w:rPr>
          <w:bCs/>
          <w:sz w:val="24"/>
        </w:rPr>
        <w:t xml:space="preserve"> - 1256 шт. (май 2017 </w:t>
      </w:r>
      <w:r>
        <w:rPr>
          <w:bCs/>
          <w:sz w:val="24"/>
        </w:rPr>
        <w:t xml:space="preserve">г. </w:t>
      </w:r>
      <w:r w:rsidRPr="00667936">
        <w:rPr>
          <w:bCs/>
          <w:sz w:val="24"/>
        </w:rPr>
        <w:t xml:space="preserve">– 1239 шт.). </w:t>
      </w:r>
    </w:p>
    <w:p w:rsidR="00805E0E" w:rsidRPr="00667936" w:rsidRDefault="00805E0E" w:rsidP="00E75EA9">
      <w:pPr>
        <w:tabs>
          <w:tab w:val="left" w:pos="142"/>
        </w:tabs>
        <w:ind w:firstLine="709"/>
        <w:jc w:val="both"/>
        <w:rPr>
          <w:sz w:val="24"/>
        </w:rPr>
      </w:pPr>
      <w:r w:rsidRPr="00027510">
        <w:rPr>
          <w:sz w:val="24"/>
        </w:rPr>
        <w:t>Количество компьютеров, подключенных к Л</w:t>
      </w:r>
      <w:r w:rsidRPr="00667936">
        <w:rPr>
          <w:sz w:val="24"/>
        </w:rPr>
        <w:t>ВС ш</w:t>
      </w:r>
      <w:r>
        <w:rPr>
          <w:sz w:val="24"/>
        </w:rPr>
        <w:t>колы, растет и составляет 84</w:t>
      </w:r>
      <w:r w:rsidRPr="00667936">
        <w:rPr>
          <w:sz w:val="24"/>
        </w:rPr>
        <w:t xml:space="preserve"> </w:t>
      </w:r>
      <w:r w:rsidRPr="00027510">
        <w:rPr>
          <w:sz w:val="24"/>
        </w:rPr>
        <w:t xml:space="preserve">% от общего количества </w:t>
      </w:r>
      <w:r w:rsidRPr="00667936">
        <w:rPr>
          <w:sz w:val="24"/>
        </w:rPr>
        <w:t>(май 2017</w:t>
      </w:r>
      <w:r>
        <w:rPr>
          <w:sz w:val="24"/>
        </w:rPr>
        <w:t xml:space="preserve"> г.</w:t>
      </w:r>
      <w:r w:rsidRPr="00667936">
        <w:rPr>
          <w:sz w:val="24"/>
        </w:rPr>
        <w:t xml:space="preserve"> – 82 %</w:t>
      </w:r>
      <w:r w:rsidRPr="00027510">
        <w:rPr>
          <w:sz w:val="24"/>
        </w:rPr>
        <w:t xml:space="preserve">), </w:t>
      </w:r>
      <w:r w:rsidRPr="00667936">
        <w:rPr>
          <w:sz w:val="24"/>
        </w:rPr>
        <w:t>все компьютеры в сети имеют выход в Интернет.</w:t>
      </w:r>
    </w:p>
    <w:p w:rsidR="00805E0E" w:rsidRPr="00667936" w:rsidRDefault="00805E0E" w:rsidP="00E75EA9">
      <w:pPr>
        <w:ind w:firstLine="709"/>
        <w:jc w:val="both"/>
        <w:rPr>
          <w:sz w:val="24"/>
        </w:rPr>
      </w:pPr>
      <w:r w:rsidRPr="00667936">
        <w:rPr>
          <w:sz w:val="24"/>
        </w:rPr>
        <w:t>Увеличилось</w:t>
      </w:r>
      <w:r w:rsidRPr="00667936">
        <w:rPr>
          <w:bCs/>
          <w:sz w:val="24"/>
        </w:rPr>
        <w:t xml:space="preserve"> количество интерактивных средств информатизации</w:t>
      </w:r>
      <w:r w:rsidRPr="00667936">
        <w:rPr>
          <w:sz w:val="24"/>
        </w:rPr>
        <w:t xml:space="preserve">: </w:t>
      </w:r>
      <w:r w:rsidRPr="00667936">
        <w:rPr>
          <w:bCs/>
          <w:sz w:val="24"/>
        </w:rPr>
        <w:t xml:space="preserve">интерактивные доски и приставки </w:t>
      </w:r>
      <w:proofErr w:type="spellStart"/>
      <w:r w:rsidRPr="00667936">
        <w:rPr>
          <w:bCs/>
          <w:sz w:val="24"/>
          <w:lang w:val="en-US"/>
        </w:rPr>
        <w:t>Mimio</w:t>
      </w:r>
      <w:proofErr w:type="spellEnd"/>
      <w:r w:rsidRPr="00667936">
        <w:rPr>
          <w:bCs/>
          <w:sz w:val="24"/>
        </w:rPr>
        <w:t xml:space="preserve"> - 229 шт. (май 2017 г. – 211 шт.); мультимедийные проекторы – 304 шт. (май 2017 г. - 296); </w:t>
      </w:r>
      <w:proofErr w:type="gramStart"/>
      <w:r w:rsidRPr="00667936">
        <w:rPr>
          <w:bCs/>
          <w:sz w:val="24"/>
        </w:rPr>
        <w:t>документ-камеры</w:t>
      </w:r>
      <w:proofErr w:type="gramEnd"/>
      <w:r w:rsidRPr="00667936">
        <w:rPr>
          <w:bCs/>
          <w:sz w:val="24"/>
        </w:rPr>
        <w:t xml:space="preserve"> – 110 шт. (май 2017 – 101 шт.).</w:t>
      </w:r>
    </w:p>
    <w:p w:rsidR="00805E0E" w:rsidRPr="009C26E4" w:rsidRDefault="00805E0E" w:rsidP="00E75EA9">
      <w:pPr>
        <w:ind w:firstLine="708"/>
        <w:jc w:val="both"/>
        <w:rPr>
          <w:sz w:val="24"/>
        </w:rPr>
      </w:pPr>
      <w:r w:rsidRPr="00667936">
        <w:rPr>
          <w:sz w:val="24"/>
        </w:rPr>
        <w:t xml:space="preserve">В ходе реализации региональной адресной программы «Организация дистанционного обучения детей–инвалидов» с 2011 по 2018 год 7 ГБОУ (№ 324, 433, 445, 466, 545, 556, 611) района получили оборудование в количестве 17 комплектов для </w:t>
      </w:r>
      <w:r>
        <w:rPr>
          <w:sz w:val="24"/>
        </w:rPr>
        <w:t>об</w:t>
      </w:r>
      <w:r w:rsidRPr="00667936">
        <w:rPr>
          <w:sz w:val="24"/>
        </w:rPr>
        <w:t>уча</w:t>
      </w:r>
      <w:r>
        <w:rPr>
          <w:sz w:val="24"/>
        </w:rPr>
        <w:t>ю</w:t>
      </w:r>
      <w:r w:rsidRPr="00667936">
        <w:rPr>
          <w:sz w:val="24"/>
        </w:rPr>
        <w:t>щихся и 16 комплектов для</w:t>
      </w:r>
      <w:r>
        <w:rPr>
          <w:sz w:val="24"/>
        </w:rPr>
        <w:t xml:space="preserve"> учителей</w:t>
      </w:r>
      <w:r w:rsidRPr="00667936">
        <w:rPr>
          <w:sz w:val="24"/>
        </w:rPr>
        <w:t xml:space="preserve">. </w:t>
      </w:r>
    </w:p>
    <w:p w:rsidR="00805E0E" w:rsidRPr="009C26E4" w:rsidRDefault="00805E0E" w:rsidP="003F63BA">
      <w:pPr>
        <w:ind w:firstLine="708"/>
        <w:jc w:val="both"/>
        <w:rPr>
          <w:b/>
          <w:i/>
          <w:sz w:val="24"/>
        </w:rPr>
      </w:pPr>
      <w:r w:rsidRPr="00667936">
        <w:rPr>
          <w:b/>
          <w:i/>
          <w:sz w:val="24"/>
        </w:rPr>
        <w:t xml:space="preserve">Обеспеченность дошкольных образовательных учреждений средствами </w:t>
      </w:r>
      <w:r>
        <w:rPr>
          <w:b/>
          <w:i/>
          <w:sz w:val="24"/>
        </w:rPr>
        <w:t>и</w:t>
      </w:r>
      <w:r w:rsidRPr="00667936">
        <w:rPr>
          <w:b/>
          <w:i/>
          <w:sz w:val="24"/>
        </w:rPr>
        <w:t>нформатизации</w:t>
      </w:r>
    </w:p>
    <w:p w:rsidR="00805E0E" w:rsidRPr="00667936" w:rsidRDefault="00805E0E" w:rsidP="00E75EA9">
      <w:pPr>
        <w:ind w:firstLine="426"/>
        <w:jc w:val="both"/>
        <w:rPr>
          <w:sz w:val="24"/>
        </w:rPr>
      </w:pPr>
      <w:r w:rsidRPr="00667936">
        <w:rPr>
          <w:sz w:val="24"/>
        </w:rPr>
        <w:t xml:space="preserve">Обеспеченность интерактивной компьютерной техникой дошкольных образовательных учреждений района выросла: увеличилось количество интерактивных досок, </w:t>
      </w:r>
      <w:proofErr w:type="gramStart"/>
      <w:r w:rsidRPr="00667936">
        <w:rPr>
          <w:sz w:val="24"/>
        </w:rPr>
        <w:t>документ-камер</w:t>
      </w:r>
      <w:proofErr w:type="gramEnd"/>
      <w:r w:rsidRPr="00667936">
        <w:rPr>
          <w:sz w:val="24"/>
        </w:rPr>
        <w:t xml:space="preserve">, интерактивных столов, мультимедийных проекторов. </w:t>
      </w:r>
    </w:p>
    <w:p w:rsidR="00805E0E" w:rsidRPr="00667936" w:rsidRDefault="00805E0E" w:rsidP="00E75EA9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931"/>
        <w:gridCol w:w="2362"/>
        <w:gridCol w:w="2363"/>
      </w:tblGrid>
      <w:tr w:rsidR="00805E0E" w:rsidRPr="00667936" w:rsidTr="003F63BA">
        <w:tc>
          <w:tcPr>
            <w:tcW w:w="532" w:type="dxa"/>
            <w:shd w:val="clear" w:color="auto" w:fill="F2F2F2"/>
          </w:tcPr>
          <w:p w:rsidR="00805E0E" w:rsidRPr="00667936" w:rsidRDefault="00805E0E" w:rsidP="00237635">
            <w:pPr>
              <w:rPr>
                <w:b/>
                <w:i/>
                <w:sz w:val="24"/>
                <w:lang w:eastAsia="en-US"/>
              </w:rPr>
            </w:pPr>
            <w:r w:rsidRPr="00667936">
              <w:rPr>
                <w:b/>
                <w:i/>
                <w:sz w:val="24"/>
              </w:rPr>
              <w:t>№</w:t>
            </w:r>
          </w:p>
        </w:tc>
        <w:tc>
          <w:tcPr>
            <w:tcW w:w="4931" w:type="dxa"/>
            <w:shd w:val="clear" w:color="auto" w:fill="F2F2F2"/>
          </w:tcPr>
          <w:p w:rsidR="00805E0E" w:rsidRPr="00667936" w:rsidRDefault="00805E0E" w:rsidP="00237635">
            <w:pPr>
              <w:rPr>
                <w:b/>
                <w:i/>
                <w:sz w:val="24"/>
                <w:lang w:eastAsia="en-US"/>
              </w:rPr>
            </w:pPr>
            <w:r w:rsidRPr="00667936">
              <w:rPr>
                <w:b/>
                <w:i/>
                <w:sz w:val="24"/>
              </w:rPr>
              <w:t>Наименование средств информатизации</w:t>
            </w:r>
          </w:p>
        </w:tc>
        <w:tc>
          <w:tcPr>
            <w:tcW w:w="2362" w:type="dxa"/>
            <w:shd w:val="clear" w:color="auto" w:fill="F2F2F2"/>
          </w:tcPr>
          <w:p w:rsidR="00805E0E" w:rsidRPr="00667936" w:rsidRDefault="00805E0E" w:rsidP="00237635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667936">
              <w:rPr>
                <w:b/>
                <w:i/>
                <w:sz w:val="24"/>
              </w:rPr>
              <w:t>май 2017 г.</w:t>
            </w:r>
          </w:p>
        </w:tc>
        <w:tc>
          <w:tcPr>
            <w:tcW w:w="2363" w:type="dxa"/>
            <w:shd w:val="clear" w:color="auto" w:fill="F2F2F2"/>
          </w:tcPr>
          <w:p w:rsidR="00805E0E" w:rsidRPr="00667936" w:rsidRDefault="00805E0E" w:rsidP="00237635">
            <w:pPr>
              <w:jc w:val="center"/>
              <w:rPr>
                <w:b/>
                <w:i/>
                <w:sz w:val="24"/>
                <w:lang w:eastAsia="en-US"/>
              </w:rPr>
            </w:pPr>
            <w:r w:rsidRPr="00667936">
              <w:rPr>
                <w:b/>
                <w:i/>
                <w:sz w:val="24"/>
              </w:rPr>
              <w:t>май 2018 г.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Компьютеры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167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156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1.1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Стационарные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78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75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1.2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Ноутбуки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89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81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Мультимедийный проектор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val="en-US"/>
              </w:rPr>
              <w:t>4</w:t>
            </w:r>
            <w:r w:rsidRPr="00667936">
              <w:rPr>
                <w:sz w:val="24"/>
              </w:rPr>
              <w:t>9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50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Принтер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54</w:t>
            </w:r>
          </w:p>
        </w:tc>
        <w:tc>
          <w:tcPr>
            <w:tcW w:w="2363" w:type="dxa"/>
          </w:tcPr>
          <w:p w:rsidR="00805E0E" w:rsidRPr="009C26E4" w:rsidRDefault="00805E0E" w:rsidP="0023763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Множительная техника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57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50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4.1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МФУ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43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39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4.2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Ксерокс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14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11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Интерактивные доски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43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46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5.1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ИЭД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28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31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5.2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ИЭС (</w:t>
            </w:r>
            <w:proofErr w:type="spellStart"/>
            <w:r w:rsidRPr="00667936">
              <w:rPr>
                <w:sz w:val="24"/>
              </w:rPr>
              <w:t>Mimio</w:t>
            </w:r>
            <w:proofErr w:type="spellEnd"/>
            <w:r w:rsidRPr="00667936">
              <w:rPr>
                <w:sz w:val="24"/>
              </w:rPr>
              <w:t>)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val="en-US"/>
              </w:rPr>
              <w:t>1</w:t>
            </w:r>
            <w:r w:rsidRPr="00667936">
              <w:rPr>
                <w:sz w:val="24"/>
              </w:rPr>
              <w:t>5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15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Интерактивный стол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 xml:space="preserve">13 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14</w:t>
            </w:r>
          </w:p>
        </w:tc>
      </w:tr>
      <w:tr w:rsidR="00805E0E" w:rsidRPr="00667936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Документ-камера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val="en-US" w:eastAsia="en-US"/>
              </w:rPr>
            </w:pPr>
            <w:r w:rsidRPr="00667936">
              <w:rPr>
                <w:sz w:val="24"/>
                <w:lang w:val="en-US"/>
              </w:rPr>
              <w:t>19</w:t>
            </w:r>
          </w:p>
        </w:tc>
        <w:tc>
          <w:tcPr>
            <w:tcW w:w="2363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21</w:t>
            </w:r>
          </w:p>
        </w:tc>
      </w:tr>
      <w:tr w:rsidR="00805E0E" w:rsidRPr="004E7BF2" w:rsidTr="003F63BA">
        <w:tc>
          <w:tcPr>
            <w:tcW w:w="532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931" w:type="dxa"/>
          </w:tcPr>
          <w:p w:rsidR="00805E0E" w:rsidRPr="00667936" w:rsidRDefault="00805E0E" w:rsidP="00237635">
            <w:pPr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Сенсорная интерактивная панель</w:t>
            </w:r>
          </w:p>
        </w:tc>
        <w:tc>
          <w:tcPr>
            <w:tcW w:w="2362" w:type="dxa"/>
          </w:tcPr>
          <w:p w:rsidR="00805E0E" w:rsidRPr="00667936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</w:rPr>
              <w:t>3</w:t>
            </w:r>
          </w:p>
        </w:tc>
        <w:tc>
          <w:tcPr>
            <w:tcW w:w="2363" w:type="dxa"/>
          </w:tcPr>
          <w:p w:rsidR="00805E0E" w:rsidRPr="004E7BF2" w:rsidRDefault="00805E0E" w:rsidP="00237635">
            <w:pPr>
              <w:jc w:val="center"/>
              <w:rPr>
                <w:sz w:val="24"/>
                <w:lang w:eastAsia="en-US"/>
              </w:rPr>
            </w:pPr>
            <w:r w:rsidRPr="00667936">
              <w:rPr>
                <w:sz w:val="24"/>
                <w:lang w:eastAsia="en-US"/>
              </w:rPr>
              <w:t>3</w:t>
            </w:r>
          </w:p>
        </w:tc>
      </w:tr>
    </w:tbl>
    <w:p w:rsidR="00805E0E" w:rsidRDefault="00805E0E" w:rsidP="005E086B">
      <w:pPr>
        <w:ind w:firstLine="709"/>
        <w:jc w:val="both"/>
        <w:rPr>
          <w:b/>
          <w:i/>
          <w:sz w:val="24"/>
        </w:rPr>
      </w:pPr>
    </w:p>
    <w:p w:rsidR="00805E0E" w:rsidRDefault="00805E0E" w:rsidP="005E086B">
      <w:pPr>
        <w:ind w:firstLine="709"/>
        <w:jc w:val="both"/>
        <w:rPr>
          <w:b/>
          <w:i/>
          <w:sz w:val="24"/>
        </w:rPr>
      </w:pPr>
      <w:r w:rsidRPr="00104A90">
        <w:rPr>
          <w:b/>
          <w:i/>
          <w:sz w:val="24"/>
        </w:rPr>
        <w:lastRenderedPageBreak/>
        <w:t>Методическое сопровождение внедрения ИКТ в образовательный процесс учреждений района</w:t>
      </w:r>
    </w:p>
    <w:p w:rsidR="00805E0E" w:rsidRPr="00324D64" w:rsidRDefault="00805E0E" w:rsidP="005E086B">
      <w:pPr>
        <w:ind w:firstLine="709"/>
        <w:jc w:val="both"/>
        <w:rPr>
          <w:sz w:val="24"/>
        </w:rPr>
      </w:pPr>
      <w:r w:rsidRPr="00324D64">
        <w:rPr>
          <w:sz w:val="24"/>
        </w:rPr>
        <w:t xml:space="preserve">В рамках межкурсового повышения квалификации </w:t>
      </w:r>
      <w:r>
        <w:rPr>
          <w:sz w:val="24"/>
        </w:rPr>
        <w:t xml:space="preserve">в 2017/2018 учебном году </w:t>
      </w:r>
      <w:r w:rsidRPr="00324D64">
        <w:rPr>
          <w:sz w:val="24"/>
        </w:rPr>
        <w:t>были проведены следующие мероприятия:</w:t>
      </w:r>
    </w:p>
    <w:p w:rsidR="00805E0E" w:rsidRPr="00667936" w:rsidRDefault="00805E0E" w:rsidP="005E086B">
      <w:pPr>
        <w:ind w:firstLine="709"/>
        <w:jc w:val="both"/>
        <w:rPr>
          <w:sz w:val="24"/>
        </w:rPr>
      </w:pPr>
      <w:r w:rsidRPr="00667936">
        <w:rPr>
          <w:sz w:val="24"/>
        </w:rPr>
        <w:t xml:space="preserve">- районный </w:t>
      </w:r>
      <w:proofErr w:type="spellStart"/>
      <w:r w:rsidRPr="00667936">
        <w:rPr>
          <w:sz w:val="24"/>
        </w:rPr>
        <w:t>вебинар</w:t>
      </w:r>
      <w:proofErr w:type="spellEnd"/>
      <w:r>
        <w:rPr>
          <w:sz w:val="24"/>
        </w:rPr>
        <w:t xml:space="preserve"> для педагогов–</w:t>
      </w:r>
      <w:r w:rsidRPr="00667936">
        <w:rPr>
          <w:sz w:val="24"/>
        </w:rPr>
        <w:t>руководителей районных соревнований по робототехнике «Подготовка школьных команд для участия в районных соревнованиях по робототехнике» (октябрь 2017</w:t>
      </w:r>
      <w:r>
        <w:rPr>
          <w:sz w:val="24"/>
        </w:rPr>
        <w:t xml:space="preserve"> г.</w:t>
      </w:r>
      <w:r w:rsidRPr="00667936">
        <w:rPr>
          <w:sz w:val="24"/>
        </w:rPr>
        <w:t>);</w:t>
      </w:r>
    </w:p>
    <w:p w:rsidR="00805E0E" w:rsidRPr="00667936" w:rsidRDefault="00805E0E" w:rsidP="005E086B">
      <w:pPr>
        <w:ind w:firstLine="709"/>
        <w:jc w:val="both"/>
        <w:rPr>
          <w:sz w:val="24"/>
        </w:rPr>
      </w:pPr>
      <w:r w:rsidRPr="00667936">
        <w:rPr>
          <w:sz w:val="24"/>
        </w:rPr>
        <w:t xml:space="preserve">- районный семинар для педагогов ОУ </w:t>
      </w:r>
      <w:r>
        <w:rPr>
          <w:sz w:val="24"/>
        </w:rPr>
        <w:t>«Документ–камера</w:t>
      </w:r>
      <w:r w:rsidRPr="00667936">
        <w:rPr>
          <w:sz w:val="24"/>
        </w:rPr>
        <w:t xml:space="preserve"> как современный педагогический инструментарий для решения коммуникативных, познавательных и творческих задач в образовательном процессе ОУ» (октябрь 2017</w:t>
      </w:r>
      <w:r>
        <w:rPr>
          <w:sz w:val="24"/>
        </w:rPr>
        <w:t xml:space="preserve"> г.</w:t>
      </w:r>
      <w:r w:rsidRPr="00667936">
        <w:rPr>
          <w:sz w:val="24"/>
        </w:rPr>
        <w:t>);</w:t>
      </w:r>
    </w:p>
    <w:p w:rsidR="00805E0E" w:rsidRPr="00667936" w:rsidRDefault="00805E0E" w:rsidP="005E086B">
      <w:pPr>
        <w:ind w:firstLine="709"/>
        <w:jc w:val="both"/>
        <w:rPr>
          <w:sz w:val="24"/>
        </w:rPr>
      </w:pPr>
      <w:r w:rsidRPr="00667936">
        <w:rPr>
          <w:sz w:val="24"/>
        </w:rPr>
        <w:t xml:space="preserve">- мастер-класс «Визуальная среда программирования </w:t>
      </w:r>
      <w:proofErr w:type="spellStart"/>
      <w:r w:rsidRPr="00667936">
        <w:rPr>
          <w:sz w:val="24"/>
        </w:rPr>
        <w:t>Scratch</w:t>
      </w:r>
      <w:proofErr w:type="spellEnd"/>
      <w:r w:rsidRPr="00667936">
        <w:rPr>
          <w:sz w:val="24"/>
        </w:rPr>
        <w:t xml:space="preserve"> как инструмент для создания электронных образовательных ресурсов», </w:t>
      </w:r>
      <w:r>
        <w:rPr>
          <w:sz w:val="24"/>
        </w:rPr>
        <w:t>из опыта работы Зориной</w:t>
      </w:r>
      <w:r w:rsidRPr="00667936">
        <w:rPr>
          <w:sz w:val="24"/>
        </w:rPr>
        <w:t xml:space="preserve"> Е.М., учител</w:t>
      </w:r>
      <w:r>
        <w:rPr>
          <w:sz w:val="24"/>
        </w:rPr>
        <w:t>я</w:t>
      </w:r>
      <w:r w:rsidRPr="00667936">
        <w:rPr>
          <w:sz w:val="24"/>
        </w:rPr>
        <w:t xml:space="preserve"> информатики ГБОУ</w:t>
      </w:r>
      <w:r>
        <w:rPr>
          <w:sz w:val="24"/>
        </w:rPr>
        <w:t xml:space="preserve"> лицея № 445 (</w:t>
      </w:r>
      <w:r w:rsidRPr="00667936">
        <w:rPr>
          <w:sz w:val="24"/>
        </w:rPr>
        <w:t>январь 2018</w:t>
      </w:r>
      <w:r>
        <w:rPr>
          <w:sz w:val="24"/>
        </w:rPr>
        <w:t xml:space="preserve"> г.</w:t>
      </w:r>
      <w:r w:rsidRPr="00667936">
        <w:rPr>
          <w:sz w:val="24"/>
        </w:rPr>
        <w:t>);</w:t>
      </w:r>
    </w:p>
    <w:p w:rsidR="00805E0E" w:rsidRDefault="00805E0E" w:rsidP="005E086B">
      <w:pPr>
        <w:ind w:firstLine="709"/>
        <w:jc w:val="both"/>
        <w:rPr>
          <w:sz w:val="24"/>
        </w:rPr>
      </w:pPr>
      <w:r w:rsidRPr="00667936">
        <w:rPr>
          <w:sz w:val="24"/>
        </w:rPr>
        <w:t>- мастер</w:t>
      </w:r>
      <w:r>
        <w:rPr>
          <w:sz w:val="24"/>
        </w:rPr>
        <w:t>–</w:t>
      </w:r>
      <w:r w:rsidRPr="00667936">
        <w:rPr>
          <w:sz w:val="24"/>
        </w:rPr>
        <w:t xml:space="preserve">класс «Мобильное обучение с элементами дополненной реальности», </w:t>
      </w:r>
      <w:r>
        <w:rPr>
          <w:sz w:val="24"/>
        </w:rPr>
        <w:t>из опыта работы Михайловой</w:t>
      </w:r>
      <w:r w:rsidRPr="00667936">
        <w:rPr>
          <w:sz w:val="24"/>
        </w:rPr>
        <w:t xml:space="preserve"> Н.</w:t>
      </w:r>
      <w:proofErr w:type="gramStart"/>
      <w:r w:rsidRPr="00667936">
        <w:rPr>
          <w:sz w:val="24"/>
        </w:rPr>
        <w:t>П</w:t>
      </w:r>
      <w:proofErr w:type="gramEnd"/>
      <w:r w:rsidRPr="00667936">
        <w:rPr>
          <w:sz w:val="24"/>
        </w:rPr>
        <w:t>, учител</w:t>
      </w:r>
      <w:r>
        <w:rPr>
          <w:sz w:val="24"/>
        </w:rPr>
        <w:t>я</w:t>
      </w:r>
      <w:r w:rsidRPr="00667936">
        <w:rPr>
          <w:sz w:val="24"/>
        </w:rPr>
        <w:t xml:space="preserve"> математики</w:t>
      </w:r>
      <w:r>
        <w:rPr>
          <w:sz w:val="24"/>
        </w:rPr>
        <w:t xml:space="preserve">, </w:t>
      </w:r>
      <w:proofErr w:type="spellStart"/>
      <w:r>
        <w:rPr>
          <w:sz w:val="24"/>
        </w:rPr>
        <w:t>Шигицевой</w:t>
      </w:r>
      <w:proofErr w:type="spellEnd"/>
      <w:r w:rsidRPr="00667936">
        <w:rPr>
          <w:sz w:val="24"/>
        </w:rPr>
        <w:t xml:space="preserve"> С.</w:t>
      </w:r>
      <w:r>
        <w:rPr>
          <w:sz w:val="24"/>
        </w:rPr>
        <w:t>В.</w:t>
      </w:r>
      <w:r w:rsidRPr="00667936">
        <w:rPr>
          <w:sz w:val="24"/>
        </w:rPr>
        <w:t>,</w:t>
      </w:r>
      <w:r>
        <w:rPr>
          <w:sz w:val="24"/>
        </w:rPr>
        <w:t xml:space="preserve"> учителя</w:t>
      </w:r>
      <w:r w:rsidRPr="00667936">
        <w:rPr>
          <w:sz w:val="24"/>
        </w:rPr>
        <w:t xml:space="preserve"> начальных к</w:t>
      </w:r>
      <w:r>
        <w:rPr>
          <w:sz w:val="24"/>
        </w:rPr>
        <w:t>лассов ГБОУ гимназии</w:t>
      </w:r>
      <w:r w:rsidRPr="00667936">
        <w:rPr>
          <w:sz w:val="24"/>
        </w:rPr>
        <w:t xml:space="preserve"> №</w:t>
      </w:r>
      <w:r>
        <w:rPr>
          <w:sz w:val="24"/>
        </w:rPr>
        <w:t xml:space="preserve"> </w:t>
      </w:r>
      <w:r w:rsidRPr="00667936">
        <w:rPr>
          <w:sz w:val="24"/>
        </w:rPr>
        <w:t>433</w:t>
      </w:r>
      <w:r>
        <w:rPr>
          <w:sz w:val="24"/>
        </w:rPr>
        <w:t xml:space="preserve"> (февраль 2018 г.).</w:t>
      </w:r>
    </w:p>
    <w:p w:rsidR="00805E0E" w:rsidRDefault="00805E0E" w:rsidP="003F63BA">
      <w:pPr>
        <w:ind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Участие в конкурсах</w:t>
      </w:r>
    </w:p>
    <w:p w:rsidR="00805E0E" w:rsidRPr="00667936" w:rsidRDefault="00805E0E" w:rsidP="00D33230">
      <w:pPr>
        <w:ind w:firstLine="709"/>
        <w:jc w:val="both"/>
        <w:rPr>
          <w:sz w:val="24"/>
        </w:rPr>
      </w:pPr>
      <w:r w:rsidRPr="00667936">
        <w:rPr>
          <w:sz w:val="24"/>
          <w:lang w:eastAsia="en-US"/>
        </w:rPr>
        <w:t xml:space="preserve">Районный этап Городских соревнований по робототехнике проходил в ноябре 2017 года. </w:t>
      </w:r>
      <w:r w:rsidRPr="00667936">
        <w:rPr>
          <w:sz w:val="24"/>
        </w:rPr>
        <w:t xml:space="preserve">В  состязаниях  приняли  участие команды и индивидуальные участники  из 4-х </w:t>
      </w:r>
      <w:r>
        <w:rPr>
          <w:sz w:val="24"/>
        </w:rPr>
        <w:t>ГБОУ:</w:t>
      </w:r>
      <w:r w:rsidRPr="00667936">
        <w:rPr>
          <w:sz w:val="24"/>
        </w:rPr>
        <w:t xml:space="preserve"> №</w:t>
      </w:r>
      <w:r>
        <w:rPr>
          <w:sz w:val="24"/>
        </w:rPr>
        <w:t xml:space="preserve"> </w:t>
      </w:r>
      <w:r w:rsidRPr="00667936">
        <w:rPr>
          <w:sz w:val="24"/>
        </w:rPr>
        <w:t>324, 435, 437, 447. На городских соревнованиях была представлена работа ГБОУ</w:t>
      </w:r>
      <w:r>
        <w:rPr>
          <w:sz w:val="24"/>
        </w:rPr>
        <w:t xml:space="preserve"> </w:t>
      </w:r>
      <w:r w:rsidRPr="00667936">
        <w:rPr>
          <w:sz w:val="24"/>
        </w:rPr>
        <w:t>№</w:t>
      </w:r>
      <w:r>
        <w:rPr>
          <w:sz w:val="24"/>
        </w:rPr>
        <w:t xml:space="preserve"> </w:t>
      </w:r>
      <w:r w:rsidRPr="00667936">
        <w:rPr>
          <w:sz w:val="24"/>
        </w:rPr>
        <w:t>447.</w:t>
      </w:r>
    </w:p>
    <w:p w:rsidR="00805E0E" w:rsidRPr="00667936" w:rsidRDefault="00805E0E" w:rsidP="00D33230">
      <w:pPr>
        <w:ind w:firstLine="708"/>
        <w:jc w:val="both"/>
        <w:rPr>
          <w:sz w:val="24"/>
        </w:rPr>
      </w:pPr>
      <w:r w:rsidRPr="00667936">
        <w:rPr>
          <w:sz w:val="24"/>
        </w:rPr>
        <w:t>Районный фестиваль «Компьютерные работы учащихся» состоялся в апреле 2018 года. Приняли участие 12 ОУ:</w:t>
      </w:r>
      <w:r w:rsidRPr="00667936">
        <w:rPr>
          <w:b/>
          <w:sz w:val="24"/>
        </w:rPr>
        <w:t xml:space="preserve"> </w:t>
      </w:r>
      <w:r w:rsidRPr="00667936">
        <w:rPr>
          <w:sz w:val="24"/>
        </w:rPr>
        <w:t>№ 324, 433,  435, 437,  450, 466, 541, 556, 611,  ГБОУ</w:t>
      </w:r>
      <w:r>
        <w:rPr>
          <w:sz w:val="24"/>
        </w:rPr>
        <w:t xml:space="preserve"> </w:t>
      </w:r>
      <w:r w:rsidRPr="00667936">
        <w:rPr>
          <w:sz w:val="24"/>
        </w:rPr>
        <w:t>ШИ, ЧОУ «Академия», ГБДОУ</w:t>
      </w:r>
      <w:r>
        <w:rPr>
          <w:sz w:val="24"/>
        </w:rPr>
        <w:t xml:space="preserve"> </w:t>
      </w:r>
      <w:r w:rsidRPr="00667936">
        <w:rPr>
          <w:sz w:val="24"/>
        </w:rPr>
        <w:t>№</w:t>
      </w:r>
      <w:r>
        <w:rPr>
          <w:sz w:val="24"/>
        </w:rPr>
        <w:t xml:space="preserve"> </w:t>
      </w:r>
      <w:r w:rsidRPr="00667936">
        <w:rPr>
          <w:sz w:val="24"/>
        </w:rPr>
        <w:t>28.  Для участия в фестивале было представлено 87 работ в 10-ти номинациях.</w:t>
      </w:r>
      <w:r>
        <w:rPr>
          <w:sz w:val="24"/>
        </w:rPr>
        <w:t xml:space="preserve"> Победителями стали 23 обучающихся образовательных учреждений района.</w:t>
      </w:r>
    </w:p>
    <w:p w:rsidR="00805E0E" w:rsidRPr="00DB49E2" w:rsidRDefault="00805E0E" w:rsidP="005E086B">
      <w:pPr>
        <w:ind w:firstLine="567"/>
        <w:jc w:val="both"/>
        <w:rPr>
          <w:sz w:val="24"/>
        </w:rPr>
      </w:pPr>
      <w:r>
        <w:rPr>
          <w:sz w:val="24"/>
        </w:rPr>
        <w:t>В</w:t>
      </w:r>
      <w:r w:rsidRPr="00667936">
        <w:rPr>
          <w:sz w:val="24"/>
        </w:rPr>
        <w:t xml:space="preserve"> районном туре </w:t>
      </w:r>
      <w:r>
        <w:rPr>
          <w:sz w:val="24"/>
        </w:rPr>
        <w:t>ф</w:t>
      </w:r>
      <w:r w:rsidRPr="00D33230">
        <w:rPr>
          <w:sz w:val="24"/>
        </w:rPr>
        <w:t>естивал</w:t>
      </w:r>
      <w:r>
        <w:rPr>
          <w:sz w:val="24"/>
        </w:rPr>
        <w:t>я</w:t>
      </w:r>
      <w:r w:rsidRPr="00D33230">
        <w:rPr>
          <w:sz w:val="24"/>
        </w:rPr>
        <w:t xml:space="preserve"> «Использование информационных технологий в образовательной деятельности»</w:t>
      </w:r>
      <w:r>
        <w:rPr>
          <w:sz w:val="24"/>
        </w:rPr>
        <w:t xml:space="preserve"> </w:t>
      </w:r>
      <w:r w:rsidRPr="00667936">
        <w:rPr>
          <w:sz w:val="24"/>
        </w:rPr>
        <w:t xml:space="preserve">приняли участие 14 ОУ:  </w:t>
      </w:r>
      <w:r>
        <w:rPr>
          <w:sz w:val="24"/>
        </w:rPr>
        <w:t xml:space="preserve">6 ГБОУ – </w:t>
      </w:r>
      <w:r w:rsidRPr="00667936">
        <w:rPr>
          <w:sz w:val="24"/>
        </w:rPr>
        <w:t xml:space="preserve"> №324, 433, 435, 437, 466, 541; 6 Г</w:t>
      </w:r>
      <w:r>
        <w:rPr>
          <w:sz w:val="24"/>
        </w:rPr>
        <w:t xml:space="preserve">БДОУ -  № 22, 25, 26, 28, 29, 30; 2 УДОД - </w:t>
      </w:r>
      <w:r w:rsidRPr="00667936">
        <w:rPr>
          <w:sz w:val="24"/>
        </w:rPr>
        <w:t xml:space="preserve"> СДДТ «На реке Сестре», ЗДДТ</w:t>
      </w:r>
      <w:r>
        <w:rPr>
          <w:sz w:val="24"/>
        </w:rPr>
        <w:t xml:space="preserve">. </w:t>
      </w:r>
      <w:r w:rsidRPr="00667936">
        <w:rPr>
          <w:sz w:val="24"/>
        </w:rPr>
        <w:t xml:space="preserve">В ИМЦ прошла районная конференция «Использование информационных технологий в образовательных учреждениях Курортного района», </w:t>
      </w:r>
      <w:r>
        <w:rPr>
          <w:sz w:val="24"/>
        </w:rPr>
        <w:t xml:space="preserve">в рамках </w:t>
      </w:r>
      <w:proofErr w:type="gramStart"/>
      <w:r w:rsidRPr="00667936">
        <w:rPr>
          <w:sz w:val="24"/>
        </w:rPr>
        <w:t>которой</w:t>
      </w:r>
      <w:proofErr w:type="gramEnd"/>
      <w:r w:rsidRPr="00667936">
        <w:rPr>
          <w:sz w:val="24"/>
        </w:rPr>
        <w:t xml:space="preserve"> проходила защита фестивальных работ (</w:t>
      </w:r>
      <w:r>
        <w:rPr>
          <w:sz w:val="24"/>
        </w:rPr>
        <w:t>декабрь 2017 г.). Н</w:t>
      </w:r>
      <w:r w:rsidRPr="00667936">
        <w:rPr>
          <w:sz w:val="24"/>
        </w:rPr>
        <w:t>а городской тур фестиваля было представлено 2 работы педагогов ГБОУ гимнази</w:t>
      </w:r>
      <w:r>
        <w:rPr>
          <w:sz w:val="24"/>
        </w:rPr>
        <w:t>и</w:t>
      </w:r>
      <w:r w:rsidRPr="00667936">
        <w:rPr>
          <w:sz w:val="24"/>
        </w:rPr>
        <w:t xml:space="preserve"> № 433 и ГБДОУ</w:t>
      </w:r>
      <w:r>
        <w:rPr>
          <w:sz w:val="24"/>
        </w:rPr>
        <w:t xml:space="preserve"> </w:t>
      </w:r>
      <w:r w:rsidRPr="00667936">
        <w:rPr>
          <w:sz w:val="24"/>
        </w:rPr>
        <w:t>№</w:t>
      </w:r>
      <w:r>
        <w:rPr>
          <w:sz w:val="24"/>
        </w:rPr>
        <w:t xml:space="preserve"> </w:t>
      </w:r>
      <w:r w:rsidRPr="00667936">
        <w:rPr>
          <w:sz w:val="24"/>
        </w:rPr>
        <w:t>25. По итогам</w:t>
      </w:r>
      <w:r>
        <w:rPr>
          <w:sz w:val="24"/>
        </w:rPr>
        <w:t xml:space="preserve"> конкурса</w:t>
      </w:r>
      <w:r w:rsidRPr="00667936">
        <w:rPr>
          <w:sz w:val="24"/>
        </w:rPr>
        <w:t xml:space="preserve">  получены сертификаты участников Фестиваля.</w:t>
      </w:r>
    </w:p>
    <w:p w:rsidR="00805E0E" w:rsidRDefault="00805E0E" w:rsidP="00660919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805E0E" w:rsidRPr="00970D67" w:rsidRDefault="00805E0E" w:rsidP="00AB5DBA">
      <w:pPr>
        <w:jc w:val="both"/>
        <w:rPr>
          <w:b/>
          <w:color w:val="002060"/>
          <w:szCs w:val="28"/>
        </w:rPr>
      </w:pPr>
    </w:p>
    <w:p w:rsidR="00805E0E" w:rsidRPr="00443726" w:rsidRDefault="00805E0E" w:rsidP="00AB5DBA">
      <w:pPr>
        <w:jc w:val="both"/>
        <w:rPr>
          <w:b/>
          <w:color w:val="002060"/>
          <w:szCs w:val="28"/>
        </w:rPr>
      </w:pPr>
      <w:r w:rsidRPr="00314108">
        <w:rPr>
          <w:b/>
          <w:color w:val="002060"/>
          <w:szCs w:val="28"/>
        </w:rPr>
        <w:t xml:space="preserve">Обновление материально-технической базы и инфраструктуры системы образования района </w:t>
      </w:r>
    </w:p>
    <w:p w:rsidR="00805E0E" w:rsidRPr="00187822" w:rsidRDefault="00805E0E" w:rsidP="00AB5DBA">
      <w:pPr>
        <w:ind w:firstLine="708"/>
        <w:jc w:val="both"/>
        <w:rPr>
          <w:b/>
          <w:i/>
          <w:sz w:val="24"/>
        </w:rPr>
      </w:pPr>
      <w:r w:rsidRPr="00187822">
        <w:rPr>
          <w:b/>
          <w:i/>
          <w:sz w:val="24"/>
        </w:rPr>
        <w:t xml:space="preserve">Адресные программы, направленные на совершенствование школьной инфраструктуры, укрепление материально-технической базы образовательных учреждений </w:t>
      </w:r>
    </w:p>
    <w:p w:rsidR="00805E0E" w:rsidRPr="00557B97" w:rsidRDefault="00805E0E" w:rsidP="00AB5DBA">
      <w:pPr>
        <w:jc w:val="both"/>
        <w:rPr>
          <w:sz w:val="24"/>
        </w:rPr>
      </w:pPr>
      <w:r>
        <w:rPr>
          <w:b/>
          <w:sz w:val="24"/>
        </w:rPr>
        <w:tab/>
      </w:r>
      <w:r w:rsidRPr="00557B97">
        <w:rPr>
          <w:sz w:val="24"/>
        </w:rPr>
        <w:t xml:space="preserve">В целях повышения качества, доступности и </w:t>
      </w:r>
      <w:r>
        <w:rPr>
          <w:sz w:val="24"/>
        </w:rPr>
        <w:t>э</w:t>
      </w:r>
      <w:r w:rsidRPr="00557B97">
        <w:rPr>
          <w:sz w:val="24"/>
        </w:rPr>
        <w:t xml:space="preserve">ффективности образования </w:t>
      </w:r>
      <w:r>
        <w:rPr>
          <w:sz w:val="24"/>
        </w:rPr>
        <w:t xml:space="preserve">в </w:t>
      </w:r>
      <w:r w:rsidRPr="00557B97">
        <w:rPr>
          <w:sz w:val="24"/>
        </w:rPr>
        <w:t>течение учебного года создавали</w:t>
      </w:r>
      <w:r>
        <w:rPr>
          <w:sz w:val="24"/>
        </w:rPr>
        <w:t>сь материально-технические условия для образования и воспитания детей. Образовательными учреждениями были реализованы следующие программы:</w:t>
      </w:r>
    </w:p>
    <w:p w:rsidR="00805E0E" w:rsidRPr="00557B97" w:rsidRDefault="00805E0E" w:rsidP="00AB5DBA">
      <w:pPr>
        <w:jc w:val="both"/>
        <w:rPr>
          <w:b/>
          <w:sz w:val="24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30"/>
        <w:gridCol w:w="2268"/>
        <w:gridCol w:w="2904"/>
      </w:tblGrid>
      <w:tr w:rsidR="00805E0E" w:rsidRPr="00557B97" w:rsidTr="00AB5DBA"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i/>
                <w:sz w:val="24"/>
                <w:lang w:eastAsia="en-US"/>
              </w:rPr>
            </w:pPr>
            <w:r w:rsidRPr="00557B97">
              <w:rPr>
                <w:i/>
                <w:sz w:val="24"/>
                <w:lang w:eastAsia="en-US"/>
              </w:rPr>
              <w:t>№ п\</w:t>
            </w:r>
            <w:proofErr w:type="gramStart"/>
            <w:r w:rsidRPr="00557B97">
              <w:rPr>
                <w:i/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4530" w:type="dxa"/>
          </w:tcPr>
          <w:p w:rsidR="00805E0E" w:rsidRPr="00557B97" w:rsidRDefault="00805E0E" w:rsidP="00AB5DBA">
            <w:pPr>
              <w:jc w:val="center"/>
              <w:rPr>
                <w:i/>
                <w:sz w:val="24"/>
                <w:lang w:eastAsia="en-US"/>
              </w:rPr>
            </w:pPr>
            <w:r w:rsidRPr="00557B97">
              <w:rPr>
                <w:i/>
                <w:sz w:val="24"/>
                <w:lang w:eastAsia="en-US"/>
              </w:rPr>
              <w:t>Наименование адресной программы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jc w:val="center"/>
              <w:rPr>
                <w:i/>
                <w:sz w:val="24"/>
                <w:lang w:eastAsia="en-US"/>
              </w:rPr>
            </w:pPr>
            <w:r w:rsidRPr="00557B97">
              <w:rPr>
                <w:i/>
                <w:sz w:val="24"/>
                <w:lang w:eastAsia="en-US"/>
              </w:rPr>
              <w:t>Сумма</w:t>
            </w:r>
          </w:p>
        </w:tc>
        <w:tc>
          <w:tcPr>
            <w:tcW w:w="2904" w:type="dxa"/>
          </w:tcPr>
          <w:p w:rsidR="00805E0E" w:rsidRPr="00557B97" w:rsidRDefault="00805E0E" w:rsidP="00AB5DBA">
            <w:pPr>
              <w:jc w:val="center"/>
              <w:rPr>
                <w:i/>
                <w:sz w:val="24"/>
                <w:lang w:eastAsia="en-US"/>
              </w:rPr>
            </w:pPr>
            <w:r w:rsidRPr="00557B97">
              <w:rPr>
                <w:i/>
                <w:sz w:val="24"/>
                <w:lang w:eastAsia="en-US"/>
              </w:rPr>
              <w:t>ОУ</w:t>
            </w:r>
          </w:p>
        </w:tc>
      </w:tr>
      <w:tr w:rsidR="00805E0E" w:rsidRPr="00557B97" w:rsidTr="00AB5DBA"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4530" w:type="dxa"/>
          </w:tcPr>
          <w:p w:rsidR="00805E0E" w:rsidRPr="00557B97" w:rsidRDefault="00805E0E" w:rsidP="00366D13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 xml:space="preserve">Адресная программа  бюджетных ассигнований на  обеспечение книгами и учебными изданиями для комплектования библиотек государственных общеобразовательных учреждений Курортного района 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16 191 тыс. руб. </w:t>
            </w:r>
          </w:p>
        </w:tc>
        <w:tc>
          <w:tcPr>
            <w:tcW w:w="2904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все  ООО </w:t>
            </w:r>
          </w:p>
        </w:tc>
      </w:tr>
      <w:tr w:rsidR="00805E0E" w:rsidRPr="00557B97" w:rsidTr="00AB5DBA">
        <w:trPr>
          <w:trHeight w:val="983"/>
        </w:trPr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lastRenderedPageBreak/>
              <w:t>2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4530" w:type="dxa"/>
          </w:tcPr>
          <w:p w:rsidR="00805E0E" w:rsidRPr="00557B97" w:rsidRDefault="00805E0E" w:rsidP="00366D13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 xml:space="preserve">Адресная программа капитального ремонта учреждений образования 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85 448,1 тыс. руб.</w:t>
            </w:r>
          </w:p>
        </w:tc>
        <w:tc>
          <w:tcPr>
            <w:tcW w:w="2904" w:type="dxa"/>
          </w:tcPr>
          <w:p w:rsidR="00805E0E" w:rsidRDefault="00805E0E" w:rsidP="00AB5D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ГБДОУ № 13, 27, </w:t>
            </w:r>
          </w:p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ГБОУ № 556, 435, 611 </w:t>
            </w:r>
          </w:p>
        </w:tc>
      </w:tr>
      <w:tr w:rsidR="00805E0E" w:rsidRPr="00557B97" w:rsidTr="00AB5DBA">
        <w:trPr>
          <w:trHeight w:val="981"/>
        </w:trPr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4530" w:type="dxa"/>
          </w:tcPr>
          <w:p w:rsidR="00805E0E" w:rsidRPr="00557B97" w:rsidRDefault="00805E0E" w:rsidP="00366D13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 xml:space="preserve">Адресная программа на приобретение оборудования  для  организации дистанционного образования детей-инвалидов и детей с ограниченными возможностями здоровья Курортного 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1 390,0  тыс. руб. </w:t>
            </w:r>
          </w:p>
        </w:tc>
        <w:tc>
          <w:tcPr>
            <w:tcW w:w="2904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ГБОУ № 442, 447 </w:t>
            </w:r>
          </w:p>
        </w:tc>
      </w:tr>
      <w:tr w:rsidR="00805E0E" w:rsidRPr="00557B97" w:rsidTr="00AB5DBA">
        <w:trPr>
          <w:trHeight w:val="683"/>
        </w:trPr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t>4.</w:t>
            </w:r>
          </w:p>
        </w:tc>
        <w:tc>
          <w:tcPr>
            <w:tcW w:w="4530" w:type="dxa"/>
          </w:tcPr>
          <w:p w:rsidR="00805E0E" w:rsidRPr="00557B97" w:rsidRDefault="00805E0E" w:rsidP="00366D13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дресная программа  </w:t>
            </w:r>
            <w:r w:rsidRPr="00366D13">
              <w:rPr>
                <w:sz w:val="24"/>
                <w:lang w:eastAsia="en-US"/>
              </w:rPr>
              <w:t>развития информационно-технологической инфраструктуры</w:t>
            </w:r>
            <w:r>
              <w:rPr>
                <w:sz w:val="24"/>
                <w:lang w:eastAsia="en-US"/>
              </w:rPr>
              <w:t xml:space="preserve"> </w:t>
            </w:r>
            <w:r w:rsidRPr="00366D13">
              <w:rPr>
                <w:sz w:val="24"/>
                <w:lang w:eastAsia="en-US"/>
              </w:rPr>
              <w:t>учреждений образования Курортного района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306,2 тыс. руб. </w:t>
            </w:r>
          </w:p>
        </w:tc>
        <w:tc>
          <w:tcPr>
            <w:tcW w:w="2904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ГБОУ № 324 </w:t>
            </w:r>
          </w:p>
        </w:tc>
      </w:tr>
      <w:tr w:rsidR="00805E0E" w:rsidRPr="00557B97" w:rsidTr="00AB5DBA">
        <w:trPr>
          <w:trHeight w:val="826"/>
        </w:trPr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t>5.</w:t>
            </w:r>
          </w:p>
        </w:tc>
        <w:tc>
          <w:tcPr>
            <w:tcW w:w="4530" w:type="dxa"/>
          </w:tcPr>
          <w:p w:rsidR="00805E0E" w:rsidRPr="00557B97" w:rsidRDefault="00805E0E" w:rsidP="00FA7414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дресная программа  </w:t>
            </w:r>
            <w:r w:rsidRPr="00FA7414">
              <w:rPr>
                <w:sz w:val="24"/>
                <w:lang w:eastAsia="en-US"/>
              </w:rPr>
              <w:t xml:space="preserve">расходов на приобретение оборудования для вновь вводимых объектов 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5 024,71 тыс. руб. </w:t>
            </w:r>
          </w:p>
        </w:tc>
        <w:tc>
          <w:tcPr>
            <w:tcW w:w="2904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ГБДОУ № 15 </w:t>
            </w:r>
          </w:p>
        </w:tc>
      </w:tr>
      <w:tr w:rsidR="00805E0E" w:rsidRPr="00557B97" w:rsidTr="00AB5DBA">
        <w:trPr>
          <w:trHeight w:val="1057"/>
        </w:trPr>
        <w:tc>
          <w:tcPr>
            <w:tcW w:w="540" w:type="dxa"/>
          </w:tcPr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 w:rsidRPr="00557B97">
              <w:rPr>
                <w:sz w:val="24"/>
                <w:lang w:eastAsia="en-US"/>
              </w:rPr>
              <w:t>6.</w:t>
            </w:r>
          </w:p>
        </w:tc>
        <w:tc>
          <w:tcPr>
            <w:tcW w:w="4530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 w:rsidRPr="00366D13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дресная программа   установки видеонаблюдения в образовательных организациях Курортного района Санкт-Петербурга </w:t>
            </w:r>
          </w:p>
        </w:tc>
        <w:tc>
          <w:tcPr>
            <w:tcW w:w="2268" w:type="dxa"/>
          </w:tcPr>
          <w:p w:rsidR="00805E0E" w:rsidRPr="00557B97" w:rsidRDefault="00805E0E" w:rsidP="00AB5DB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10 000,0 тыс. руб. </w:t>
            </w:r>
          </w:p>
        </w:tc>
        <w:tc>
          <w:tcPr>
            <w:tcW w:w="2904" w:type="dxa"/>
          </w:tcPr>
          <w:p w:rsidR="00805E0E" w:rsidRDefault="00805E0E" w:rsidP="00AB5D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ГБДОУ № 17, 18, 23 </w:t>
            </w:r>
          </w:p>
          <w:p w:rsidR="00805E0E" w:rsidRPr="00557B97" w:rsidRDefault="00805E0E" w:rsidP="00AB5DB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ГБОУ № 447, 442, 450, 324 </w:t>
            </w:r>
          </w:p>
        </w:tc>
      </w:tr>
    </w:tbl>
    <w:p w:rsidR="00805E0E" w:rsidRPr="0095035A" w:rsidRDefault="00805E0E" w:rsidP="00AB5DBA">
      <w:pPr>
        <w:jc w:val="both"/>
        <w:rPr>
          <w:b/>
          <w:i/>
          <w:color w:val="FF0000"/>
          <w:sz w:val="24"/>
        </w:rPr>
      </w:pPr>
    </w:p>
    <w:p w:rsidR="00805E0E" w:rsidRDefault="00805E0E" w:rsidP="00965A7C">
      <w:pPr>
        <w:autoSpaceDE w:val="0"/>
        <w:autoSpaceDN w:val="0"/>
        <w:adjustRightInd w:val="0"/>
        <w:ind w:firstLine="360"/>
        <w:jc w:val="both"/>
        <w:rPr>
          <w:b/>
          <w:bCs/>
          <w:color w:val="002060"/>
          <w:szCs w:val="28"/>
          <w:lang w:val="en-US"/>
        </w:rPr>
      </w:pPr>
    </w:p>
    <w:p w:rsidR="00805E0E" w:rsidRDefault="00805E0E" w:rsidP="00965A7C">
      <w:pPr>
        <w:autoSpaceDE w:val="0"/>
        <w:autoSpaceDN w:val="0"/>
        <w:adjustRightInd w:val="0"/>
        <w:ind w:firstLine="360"/>
        <w:jc w:val="both"/>
        <w:rPr>
          <w:b/>
          <w:bCs/>
          <w:color w:val="002060"/>
          <w:szCs w:val="28"/>
        </w:rPr>
      </w:pPr>
      <w:r w:rsidRPr="001E3B04">
        <w:rPr>
          <w:b/>
          <w:bCs/>
          <w:color w:val="002060"/>
          <w:szCs w:val="28"/>
        </w:rPr>
        <w:t>Перспективные направления развития системы образования Курортного района в 2018/2019 учебном году:</w:t>
      </w:r>
    </w:p>
    <w:p w:rsidR="00805E0E" w:rsidRDefault="00805E0E" w:rsidP="00965A7C">
      <w:pPr>
        <w:pStyle w:val="afa"/>
        <w:numPr>
          <w:ilvl w:val="1"/>
          <w:numId w:val="2"/>
        </w:numPr>
        <w:tabs>
          <w:tab w:val="clear" w:pos="1440"/>
          <w:tab w:val="left" w:pos="0"/>
          <w:tab w:val="num" w:pos="284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</w:rPr>
      </w:pPr>
      <w:r w:rsidRPr="005146D5">
        <w:rPr>
          <w:rFonts w:ascii="Times New Roman" w:hAnsi="Times New Roman"/>
          <w:sz w:val="24"/>
        </w:rPr>
        <w:t>Обеспечение реализации ФГОС во всех образовательных организациях.</w:t>
      </w:r>
    </w:p>
    <w:p w:rsidR="00805E0E" w:rsidRPr="000F5D2F" w:rsidRDefault="00805E0E" w:rsidP="00965A7C">
      <w:pPr>
        <w:pStyle w:val="afa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Достижение высокого качества образования за счет педагогического мастерства. </w:t>
      </w:r>
      <w:r w:rsidRPr="000F5D2F">
        <w:rPr>
          <w:rFonts w:ascii="Times New Roman" w:hAnsi="Times New Roman"/>
          <w:sz w:val="24"/>
        </w:rPr>
        <w:t>Совершенствование районной системы оценки качества образования.</w:t>
      </w:r>
    </w:p>
    <w:p w:rsidR="00805E0E" w:rsidRDefault="00805E0E" w:rsidP="00965A7C">
      <w:pPr>
        <w:pStyle w:val="afa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2F">
        <w:rPr>
          <w:rFonts w:ascii="Times New Roman" w:hAnsi="Times New Roman"/>
          <w:sz w:val="24"/>
        </w:rPr>
        <w:t>Развитие профессионализма педагогических и руководящих работников системы образования Курортного района Санкт-Петербурга на основе введения в образовательных организациях профессионального стандарта педагога.</w:t>
      </w:r>
      <w:r>
        <w:rPr>
          <w:rFonts w:ascii="Times New Roman" w:hAnsi="Times New Roman"/>
          <w:sz w:val="24"/>
        </w:rPr>
        <w:t xml:space="preserve"> </w:t>
      </w:r>
      <w:r w:rsidRPr="000F5D2F">
        <w:rPr>
          <w:rFonts w:ascii="Times New Roman" w:hAnsi="Times New Roman"/>
          <w:sz w:val="24"/>
        </w:rPr>
        <w:t>Выявление, поддержка и продвижение лучших образовательных практик педагогов района.</w:t>
      </w:r>
      <w:r w:rsidRPr="000F5D2F">
        <w:rPr>
          <w:rFonts w:ascii="Times New Roman" w:hAnsi="Times New Roman"/>
          <w:sz w:val="24"/>
          <w:szCs w:val="24"/>
        </w:rPr>
        <w:t xml:space="preserve"> </w:t>
      </w:r>
    </w:p>
    <w:p w:rsidR="00805E0E" w:rsidRPr="00BC28B4" w:rsidRDefault="00805E0E" w:rsidP="00960339">
      <w:pPr>
        <w:pStyle w:val="afa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</w:rPr>
      </w:pPr>
      <w:r w:rsidRPr="00BC28B4">
        <w:rPr>
          <w:rFonts w:ascii="Times New Roman" w:hAnsi="Times New Roman"/>
          <w:sz w:val="24"/>
          <w:szCs w:val="24"/>
        </w:rPr>
        <w:t>Обновление содержания и повышения качества дополнительного образования и воспитательной работы. Обеспечение эффективной профилактики правонарушений.</w:t>
      </w:r>
    </w:p>
    <w:p w:rsidR="00805E0E" w:rsidRDefault="00805E0E" w:rsidP="00960339">
      <w:pPr>
        <w:pStyle w:val="afa"/>
        <w:tabs>
          <w:tab w:val="left" w:pos="0"/>
        </w:tabs>
        <w:spacing w:after="0" w:line="240" w:lineRule="auto"/>
        <w:ind w:left="0"/>
        <w:jc w:val="both"/>
        <w:rPr>
          <w:sz w:val="24"/>
        </w:rPr>
      </w:pPr>
    </w:p>
    <w:p w:rsidR="00805E0E" w:rsidRDefault="00805E0E" w:rsidP="007272ED">
      <w:pPr>
        <w:pStyle w:val="afa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</w:rPr>
      </w:pPr>
    </w:p>
    <w:p w:rsidR="00805E0E" w:rsidRPr="007272ED" w:rsidRDefault="00805E0E" w:rsidP="007272ED">
      <w:pPr>
        <w:pStyle w:val="afa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</w:rPr>
        <w:sectPr w:rsidR="00805E0E" w:rsidRPr="007272ED" w:rsidSect="00DA3C12">
          <w:footerReference w:type="default" r:id="rId37"/>
          <w:pgSz w:w="11906" w:h="16838"/>
          <w:pgMar w:top="1134" w:right="746" w:bottom="899" w:left="1134" w:header="708" w:footer="708" w:gutter="0"/>
          <w:pgNumType w:start="0"/>
          <w:cols w:space="708"/>
          <w:titlePg/>
          <w:docGrid w:linePitch="381"/>
        </w:sectPr>
      </w:pPr>
    </w:p>
    <w:p w:rsidR="00805E0E" w:rsidRPr="007E4B72" w:rsidRDefault="00805E0E" w:rsidP="00B5564A">
      <w:pPr>
        <w:rPr>
          <w:sz w:val="24"/>
        </w:rPr>
      </w:pPr>
      <w:r w:rsidRPr="007E4B72">
        <w:rPr>
          <w:b/>
          <w:bCs/>
          <w:sz w:val="24"/>
        </w:rPr>
        <w:lastRenderedPageBreak/>
        <w:t>2. Основные направления деятельности отдела образования и молодежной политики на 201</w:t>
      </w:r>
      <w:r>
        <w:rPr>
          <w:b/>
          <w:bCs/>
          <w:sz w:val="24"/>
        </w:rPr>
        <w:t>8/</w:t>
      </w:r>
      <w:r w:rsidRPr="007E4B72">
        <w:rPr>
          <w:b/>
          <w:bCs/>
          <w:sz w:val="24"/>
        </w:rPr>
        <w:t>201</w:t>
      </w:r>
      <w:r>
        <w:rPr>
          <w:b/>
          <w:bCs/>
          <w:sz w:val="24"/>
        </w:rPr>
        <w:t>9</w:t>
      </w:r>
      <w:r w:rsidRPr="007E4B72">
        <w:rPr>
          <w:b/>
          <w:bCs/>
          <w:sz w:val="24"/>
        </w:rPr>
        <w:t xml:space="preserve"> учебный год</w:t>
      </w:r>
    </w:p>
    <w:p w:rsidR="00805E0E" w:rsidRDefault="00805E0E" w:rsidP="00E901E9">
      <w:pPr>
        <w:jc w:val="both"/>
        <w:rPr>
          <w:b/>
          <w:sz w:val="24"/>
        </w:rPr>
      </w:pPr>
    </w:p>
    <w:p w:rsidR="00805E0E" w:rsidRDefault="00805E0E" w:rsidP="00E901E9">
      <w:pPr>
        <w:jc w:val="both"/>
        <w:rPr>
          <w:b/>
          <w:sz w:val="24"/>
        </w:rPr>
      </w:pPr>
      <w:r w:rsidRPr="00752B37">
        <w:rPr>
          <w:b/>
          <w:sz w:val="24"/>
        </w:rPr>
        <w:t>1.  Мероприятия по реализации государственной программы «Развитие образования в Санкт-Петербурге» на 2015-2020 годы в 201</w:t>
      </w:r>
      <w:r>
        <w:rPr>
          <w:b/>
          <w:sz w:val="24"/>
        </w:rPr>
        <w:t>8</w:t>
      </w:r>
      <w:r w:rsidRPr="00752B37">
        <w:rPr>
          <w:b/>
          <w:sz w:val="24"/>
        </w:rPr>
        <w:t>/201</w:t>
      </w:r>
      <w:r>
        <w:rPr>
          <w:b/>
          <w:sz w:val="24"/>
        </w:rPr>
        <w:t>9</w:t>
      </w:r>
      <w:r w:rsidRPr="00752B37">
        <w:rPr>
          <w:b/>
          <w:sz w:val="24"/>
        </w:rPr>
        <w:t xml:space="preserve"> учебном году </w:t>
      </w:r>
    </w:p>
    <w:p w:rsidR="00805E0E" w:rsidRDefault="00805E0E" w:rsidP="00E901E9">
      <w:pPr>
        <w:rPr>
          <w:b/>
          <w:i/>
          <w:sz w:val="24"/>
        </w:rPr>
      </w:pPr>
    </w:p>
    <w:p w:rsidR="00805E0E" w:rsidRPr="001F323C" w:rsidRDefault="00805E0E" w:rsidP="00E901E9">
      <w:pPr>
        <w:rPr>
          <w:b/>
          <w:sz w:val="24"/>
        </w:rPr>
      </w:pPr>
      <w:r w:rsidRPr="001F323C">
        <w:rPr>
          <w:b/>
          <w:sz w:val="24"/>
        </w:rPr>
        <w:t>1.1. Организационно-методические мероприятия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1417"/>
        <w:gridCol w:w="1985"/>
        <w:gridCol w:w="2268"/>
        <w:gridCol w:w="2445"/>
      </w:tblGrid>
      <w:tr w:rsidR="00805E0E" w:rsidRPr="0091443C" w:rsidTr="00BC28B4">
        <w:tc>
          <w:tcPr>
            <w:tcW w:w="959" w:type="dxa"/>
            <w:shd w:val="clear" w:color="auto" w:fill="EEECE1"/>
          </w:tcPr>
          <w:p w:rsidR="00805E0E" w:rsidRPr="00B47901" w:rsidRDefault="00805E0E" w:rsidP="00E901E9">
            <w:pPr>
              <w:jc w:val="center"/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>№</w:t>
            </w:r>
          </w:p>
        </w:tc>
        <w:tc>
          <w:tcPr>
            <w:tcW w:w="6237" w:type="dxa"/>
            <w:shd w:val="clear" w:color="auto" w:fill="EEECE1"/>
          </w:tcPr>
          <w:p w:rsidR="00805E0E" w:rsidRPr="00B47901" w:rsidRDefault="00805E0E" w:rsidP="00E901E9">
            <w:pPr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805E0E" w:rsidRPr="00B47901" w:rsidRDefault="00805E0E" w:rsidP="00E901E9">
            <w:pPr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 xml:space="preserve">Сроки </w:t>
            </w:r>
          </w:p>
        </w:tc>
        <w:tc>
          <w:tcPr>
            <w:tcW w:w="1985" w:type="dxa"/>
            <w:shd w:val="clear" w:color="auto" w:fill="EEECE1"/>
          </w:tcPr>
          <w:p w:rsidR="00805E0E" w:rsidRPr="00B47901" w:rsidRDefault="00805E0E" w:rsidP="00E901E9">
            <w:pPr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 xml:space="preserve">Место </w:t>
            </w:r>
          </w:p>
        </w:tc>
        <w:tc>
          <w:tcPr>
            <w:tcW w:w="2268" w:type="dxa"/>
            <w:shd w:val="clear" w:color="auto" w:fill="EEECE1"/>
          </w:tcPr>
          <w:p w:rsidR="00805E0E" w:rsidRPr="00B47901" w:rsidRDefault="00805E0E" w:rsidP="00E901E9">
            <w:pPr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>Ответственный</w:t>
            </w:r>
          </w:p>
        </w:tc>
        <w:tc>
          <w:tcPr>
            <w:tcW w:w="2445" w:type="dxa"/>
            <w:shd w:val="clear" w:color="auto" w:fill="EEECE1"/>
          </w:tcPr>
          <w:p w:rsidR="00805E0E" w:rsidRPr="00B47901" w:rsidRDefault="00805E0E" w:rsidP="00E901E9">
            <w:pPr>
              <w:rPr>
                <w:i/>
                <w:sz w:val="24"/>
              </w:rPr>
            </w:pPr>
            <w:r w:rsidRPr="00B47901">
              <w:rPr>
                <w:i/>
                <w:sz w:val="24"/>
              </w:rPr>
              <w:t>Участники</w:t>
            </w:r>
          </w:p>
        </w:tc>
      </w:tr>
      <w:tr w:rsidR="00805E0E" w:rsidRPr="007E690B" w:rsidTr="00BC28B4"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Участие в городском педагогическом совете  «Петербургская  школа: яркий мир детства»</w:t>
            </w:r>
          </w:p>
        </w:tc>
        <w:tc>
          <w:tcPr>
            <w:tcW w:w="1417" w:type="dxa"/>
            <w:vAlign w:val="center"/>
          </w:tcPr>
          <w:p w:rsidR="00805E0E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7E690B">
              <w:rPr>
                <w:sz w:val="24"/>
              </w:rPr>
              <w:t>.08.2017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БКЗ «Октябрьский»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руководители ОО </w:t>
            </w:r>
          </w:p>
        </w:tc>
      </w:tr>
      <w:tr w:rsidR="00805E0E" w:rsidRPr="0091443C" w:rsidTr="00BC28B4"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Районный педагогический совет: «Образовательное пространство Курортного района: красочная палитра детства»</w:t>
            </w:r>
          </w:p>
        </w:tc>
        <w:tc>
          <w:tcPr>
            <w:tcW w:w="141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29.08.2017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  <w:r w:rsidRPr="007E690B">
              <w:rPr>
                <w:sz w:val="24"/>
              </w:rPr>
              <w:t>.00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А.В.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</w:t>
            </w:r>
          </w:p>
        </w:tc>
      </w:tr>
      <w:tr w:rsidR="00805E0E" w:rsidRPr="0091443C" w:rsidTr="00BC28B4">
        <w:trPr>
          <w:cantSplit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Совещание руководителей образовательных организаций и 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конференц-зал администрации 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i/>
                <w:sz w:val="24"/>
              </w:rPr>
            </w:pPr>
            <w:r w:rsidRPr="007E690B">
              <w:rPr>
                <w:bCs/>
                <w:sz w:val="24"/>
              </w:rPr>
              <w:t xml:space="preserve">Совещание заместителей директоров по УВР общеобразовательных организаций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 ИМЦ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91443C" w:rsidTr="00BC28B4">
        <w:trPr>
          <w:cantSplit/>
          <w:trHeight w:val="444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DA46EF">
              <w:rPr>
                <w:color w:val="000000"/>
                <w:sz w:val="24"/>
              </w:rPr>
              <w:t>Совещание заместителей директоров по ВР</w:t>
            </w:r>
            <w:r>
              <w:rPr>
                <w:color w:val="000000"/>
                <w:sz w:val="24"/>
              </w:rPr>
              <w:t>, социальных педагогов</w:t>
            </w:r>
            <w:r w:rsidRPr="00DA46EF">
              <w:rPr>
                <w:color w:val="000000"/>
                <w:sz w:val="24"/>
              </w:rPr>
              <w:t xml:space="preserve"> «Особенности организации профилактической работы с несовершеннолетними в ОО»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DA46EF" w:rsidRDefault="00805E0E" w:rsidP="00E901E9">
            <w:pPr>
              <w:tabs>
                <w:tab w:val="center" w:pos="972"/>
              </w:tabs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Крюкова Е.А.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Галевская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Е.Б.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Куканова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445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ООиМП</w:t>
            </w:r>
            <w:proofErr w:type="spellEnd"/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СДДТ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  <w:r>
              <w:rPr>
                <w:color w:val="000000"/>
                <w:sz w:val="24"/>
              </w:rPr>
              <w:t>, УДОД</w:t>
            </w:r>
          </w:p>
        </w:tc>
      </w:tr>
      <w:tr w:rsidR="00805E0E" w:rsidRPr="0091443C" w:rsidTr="00BC28B4">
        <w:trPr>
          <w:cantSplit/>
          <w:trHeight w:val="53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Представление публичных отчетов образовательных организаций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руководители ОО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 ОО</w:t>
            </w:r>
          </w:p>
        </w:tc>
      </w:tr>
      <w:tr w:rsidR="00805E0E" w:rsidRPr="0091443C" w:rsidTr="00BC28B4">
        <w:trPr>
          <w:cantSplit/>
          <w:trHeight w:val="53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b/>
                <w:sz w:val="24"/>
              </w:rPr>
            </w:pPr>
            <w:r w:rsidRPr="007E690B">
              <w:rPr>
                <w:sz w:val="24"/>
              </w:rPr>
              <w:t xml:space="preserve">Совещание заместителей директоров по АХР 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 ИМЦ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Скобло</w:t>
            </w:r>
            <w:proofErr w:type="spellEnd"/>
            <w:r w:rsidRPr="007E690B">
              <w:rPr>
                <w:sz w:val="24"/>
              </w:rPr>
              <w:t xml:space="preserve"> Т.И.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50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iCs/>
                <w:sz w:val="24"/>
              </w:rPr>
            </w:pPr>
            <w:r w:rsidRPr="007E690B">
              <w:rPr>
                <w:iCs/>
                <w:sz w:val="24"/>
              </w:rPr>
              <w:t xml:space="preserve">Совещание руководителей образовательных организаций и </w:t>
            </w:r>
            <w:r w:rsidRPr="007E690B">
              <w:rPr>
                <w:bCs/>
                <w:sz w:val="24"/>
              </w:rPr>
              <w:t>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845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iCs/>
                <w:sz w:val="24"/>
              </w:rPr>
            </w:pPr>
            <w:r w:rsidRPr="007E690B">
              <w:rPr>
                <w:iCs/>
                <w:sz w:val="24"/>
              </w:rPr>
              <w:t xml:space="preserve">Совещание заместителей директоров по УВР общеобразовательных организаций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91443C" w:rsidTr="00BC28B4">
        <w:trPr>
          <w:cantSplit/>
          <w:trHeight w:val="758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4A68F3" w:rsidRDefault="00805E0E" w:rsidP="00E901E9">
            <w:pPr>
              <w:rPr>
                <w:sz w:val="24"/>
              </w:rPr>
            </w:pPr>
            <w:r w:rsidRPr="004A68F3">
              <w:rPr>
                <w:sz w:val="24"/>
              </w:rPr>
              <w:t xml:space="preserve">Совещание заместителей директоров по ВР и руководителей ОДОД </w:t>
            </w:r>
          </w:p>
        </w:tc>
        <w:tc>
          <w:tcPr>
            <w:tcW w:w="1417" w:type="dxa"/>
            <w:vMerge/>
            <w:vAlign w:val="center"/>
          </w:tcPr>
          <w:p w:rsidR="00805E0E" w:rsidRPr="004A68F3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4A68F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 w:rsidRPr="004A68F3">
              <w:rPr>
                <w:sz w:val="24"/>
              </w:rPr>
              <w:t>Миронова М.В.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445" w:type="dxa"/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СДДТ, ООО, УДОД</w:t>
            </w:r>
          </w:p>
        </w:tc>
      </w:tr>
      <w:tr w:rsidR="00805E0E" w:rsidRPr="0091443C" w:rsidTr="00BC28B4">
        <w:trPr>
          <w:cantSplit/>
          <w:trHeight w:val="557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b/>
                <w:sz w:val="24"/>
              </w:rPr>
            </w:pPr>
            <w:r w:rsidRPr="007E690B">
              <w:rPr>
                <w:sz w:val="24"/>
              </w:rPr>
              <w:t xml:space="preserve">Совещание руководителей </w:t>
            </w:r>
            <w:r w:rsidRPr="007E690B">
              <w:rPr>
                <w:bCs/>
                <w:sz w:val="24"/>
              </w:rPr>
              <w:t>образовательных организаций и 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ноябрь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4A68F3" w:rsidTr="00BC28B4">
        <w:trPr>
          <w:cantSplit/>
          <w:trHeight w:val="654"/>
        </w:trPr>
        <w:tc>
          <w:tcPr>
            <w:tcW w:w="959" w:type="dxa"/>
          </w:tcPr>
          <w:p w:rsidR="00805E0E" w:rsidRPr="004A68F3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Семинар  «Повышение качества образования на основе внедрения новых технологий, направленных на самореализацию обучающихся в условиях ФГОС»</w:t>
            </w:r>
          </w:p>
        </w:tc>
        <w:tc>
          <w:tcPr>
            <w:tcW w:w="1417" w:type="dxa"/>
            <w:vMerge/>
            <w:vAlign w:val="center"/>
          </w:tcPr>
          <w:p w:rsidR="00805E0E" w:rsidRPr="004A68F3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4A68F3" w:rsidRDefault="00805E0E" w:rsidP="00E901E9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4A68F3" w:rsidTr="00BC28B4">
        <w:trPr>
          <w:cantSplit/>
          <w:trHeight w:val="654"/>
        </w:trPr>
        <w:tc>
          <w:tcPr>
            <w:tcW w:w="959" w:type="dxa"/>
          </w:tcPr>
          <w:p w:rsidR="00805E0E" w:rsidRPr="004A68F3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4A68F3" w:rsidRDefault="00805E0E" w:rsidP="00E901E9">
            <w:pPr>
              <w:rPr>
                <w:iCs/>
                <w:sz w:val="24"/>
              </w:rPr>
            </w:pPr>
            <w:r w:rsidRPr="004A68F3">
              <w:rPr>
                <w:sz w:val="24"/>
              </w:rPr>
              <w:t xml:space="preserve">Совещание заместителей директоров по ВР, руководителей ОДОД ОУ </w:t>
            </w:r>
          </w:p>
        </w:tc>
        <w:tc>
          <w:tcPr>
            <w:tcW w:w="1417" w:type="dxa"/>
            <w:vMerge/>
            <w:vAlign w:val="center"/>
          </w:tcPr>
          <w:p w:rsidR="00805E0E" w:rsidRPr="004A68F3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312D6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 w:rsidRPr="004A68F3">
              <w:rPr>
                <w:sz w:val="24"/>
              </w:rPr>
              <w:t>Миронова М.В.</w:t>
            </w:r>
          </w:p>
          <w:p w:rsidR="00805E0E" w:rsidRPr="004A68F3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445" w:type="dxa"/>
          </w:tcPr>
          <w:p w:rsidR="00805E0E" w:rsidRPr="004A68F3" w:rsidRDefault="00805E0E" w:rsidP="00E901E9">
            <w:pPr>
              <w:rPr>
                <w:sz w:val="24"/>
              </w:rPr>
            </w:pPr>
            <w:proofErr w:type="spellStart"/>
            <w:r w:rsidRPr="004A68F3">
              <w:rPr>
                <w:sz w:val="24"/>
              </w:rPr>
              <w:t>ООиМП</w:t>
            </w:r>
            <w:proofErr w:type="spellEnd"/>
          </w:p>
          <w:p w:rsidR="00805E0E" w:rsidRPr="004A68F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СДДТ, </w:t>
            </w:r>
            <w:r w:rsidRPr="004A68F3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551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bCs/>
                <w:sz w:val="24"/>
              </w:rPr>
              <w:t>Совещание руководителей образовательных организаций и 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декабрь</w:t>
            </w:r>
          </w:p>
          <w:p w:rsidR="00805E0E" w:rsidRPr="007E690B" w:rsidRDefault="00805E0E" w:rsidP="00E901E9">
            <w:pPr>
              <w:rPr>
                <w:sz w:val="24"/>
              </w:rPr>
            </w:pPr>
          </w:p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326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Совещание заместителей директоров по УВР общеобразовательных организаций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4A68F3" w:rsidTr="00BC28B4">
        <w:trPr>
          <w:cantSplit/>
          <w:trHeight w:val="476"/>
        </w:trPr>
        <w:tc>
          <w:tcPr>
            <w:tcW w:w="959" w:type="dxa"/>
          </w:tcPr>
          <w:p w:rsidR="00805E0E" w:rsidRPr="004A68F3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4A68F3" w:rsidRDefault="00805E0E" w:rsidP="00E901E9">
            <w:pPr>
              <w:rPr>
                <w:b/>
                <w:sz w:val="24"/>
              </w:rPr>
            </w:pPr>
            <w:r w:rsidRPr="004A68F3">
              <w:rPr>
                <w:sz w:val="24"/>
              </w:rPr>
              <w:t>Совещание заместителей  директоров по ВР</w:t>
            </w:r>
            <w:r>
              <w:rPr>
                <w:sz w:val="24"/>
              </w:rPr>
              <w:t>, руководителей ОДОД</w:t>
            </w:r>
            <w:r w:rsidRPr="004A68F3">
              <w:rPr>
                <w:sz w:val="24"/>
              </w:rPr>
              <w:t xml:space="preserve">  </w:t>
            </w:r>
          </w:p>
        </w:tc>
        <w:tc>
          <w:tcPr>
            <w:tcW w:w="1417" w:type="dxa"/>
            <w:vMerge/>
            <w:vAlign w:val="center"/>
          </w:tcPr>
          <w:p w:rsidR="00805E0E" w:rsidRPr="004A68F3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4A68F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 w:rsidRPr="004A68F3">
              <w:rPr>
                <w:sz w:val="24"/>
              </w:rPr>
              <w:t>Миронова М.В.</w:t>
            </w:r>
          </w:p>
          <w:p w:rsidR="00805E0E" w:rsidRPr="004A68F3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445" w:type="dxa"/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ООиМП</w:t>
            </w:r>
            <w:proofErr w:type="spellEnd"/>
          </w:p>
          <w:p w:rsidR="00805E0E" w:rsidRPr="004A68F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СДДТ, ООО, УДОД</w:t>
            </w:r>
          </w:p>
        </w:tc>
      </w:tr>
      <w:tr w:rsidR="00805E0E" w:rsidRPr="0091443C" w:rsidTr="00BC28B4">
        <w:trPr>
          <w:cantSplit/>
          <w:trHeight w:val="326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Совещание заместителей директоров по АХР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 ИМЦ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Скобло</w:t>
            </w:r>
            <w:proofErr w:type="spellEnd"/>
            <w:r w:rsidRPr="007E690B">
              <w:rPr>
                <w:sz w:val="24"/>
              </w:rPr>
              <w:t xml:space="preserve"> Т.И.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23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bCs/>
                <w:sz w:val="24"/>
              </w:rPr>
              <w:t>Совещание руководителей образовательных организаций и 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январь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23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 xml:space="preserve">Семинар для руководителей и заместителей по УВР </w:t>
            </w:r>
          </w:p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«Наставничество как способ совершенствования</w:t>
            </w:r>
          </w:p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профессиональных компетенций молодых педагогов  на пути повышения качества общего образования »</w:t>
            </w:r>
          </w:p>
        </w:tc>
        <w:tc>
          <w:tcPr>
            <w:tcW w:w="1417" w:type="dxa"/>
            <w:vMerge/>
            <w:vAlign w:val="center"/>
          </w:tcPr>
          <w:p w:rsidR="00805E0E" w:rsidRPr="000F196E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Крюкова Е.А.</w:t>
            </w:r>
          </w:p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0F196E" w:rsidRDefault="00805E0E" w:rsidP="00E901E9">
            <w:pPr>
              <w:rPr>
                <w:sz w:val="24"/>
              </w:rPr>
            </w:pPr>
            <w:proofErr w:type="spellStart"/>
            <w:r w:rsidRPr="000F196E">
              <w:rPr>
                <w:sz w:val="24"/>
              </w:rPr>
              <w:t>ООиМП</w:t>
            </w:r>
            <w:proofErr w:type="spellEnd"/>
          </w:p>
          <w:p w:rsidR="00805E0E" w:rsidRPr="000F196E" w:rsidRDefault="00805E0E" w:rsidP="00E901E9">
            <w:pPr>
              <w:rPr>
                <w:sz w:val="24"/>
              </w:rPr>
            </w:pPr>
            <w:r w:rsidRPr="000F196E">
              <w:rPr>
                <w:sz w:val="24"/>
              </w:rPr>
              <w:t>ИМЦ, ООО</w:t>
            </w:r>
          </w:p>
        </w:tc>
      </w:tr>
      <w:tr w:rsidR="00805E0E" w:rsidRPr="00153A53" w:rsidTr="00BC28B4">
        <w:trPr>
          <w:cantSplit/>
          <w:trHeight w:val="233"/>
        </w:trPr>
        <w:tc>
          <w:tcPr>
            <w:tcW w:w="959" w:type="dxa"/>
          </w:tcPr>
          <w:p w:rsidR="00805E0E" w:rsidRPr="00153A53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Совещание заместителей директоров по ВР «Итоги городского мониторинга по профессиональному самоопределению выпускников 9, 11 классов ОУ Курортного района»</w:t>
            </w:r>
          </w:p>
        </w:tc>
        <w:tc>
          <w:tcPr>
            <w:tcW w:w="1417" w:type="dxa"/>
            <w:vMerge/>
            <w:vAlign w:val="center"/>
          </w:tcPr>
          <w:p w:rsidR="00805E0E" w:rsidRPr="00153A53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153A53" w:rsidRDefault="00805E0E" w:rsidP="00E901E9">
            <w:pPr>
              <w:tabs>
                <w:tab w:val="center" w:pos="972"/>
              </w:tabs>
              <w:rPr>
                <w:sz w:val="24"/>
              </w:rPr>
            </w:pPr>
          </w:p>
          <w:p w:rsidR="00805E0E" w:rsidRPr="00153A53" w:rsidRDefault="00805E0E" w:rsidP="00E901E9">
            <w:pPr>
              <w:tabs>
                <w:tab w:val="center" w:pos="972"/>
              </w:tabs>
              <w:rPr>
                <w:sz w:val="24"/>
              </w:rPr>
            </w:pPr>
            <w:r w:rsidRPr="00153A53">
              <w:rPr>
                <w:sz w:val="24"/>
              </w:rPr>
              <w:t>ЦППМСП</w:t>
            </w:r>
          </w:p>
        </w:tc>
        <w:tc>
          <w:tcPr>
            <w:tcW w:w="2268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Галевская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Е.Б.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Куканова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М.В.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05E0E" w:rsidRPr="00506A49" w:rsidRDefault="00805E0E" w:rsidP="00E901E9">
            <w:pPr>
              <w:pStyle w:val="ae"/>
              <w:jc w:val="left"/>
              <w:rPr>
                <w:sz w:val="24"/>
                <w:szCs w:val="24"/>
              </w:rPr>
            </w:pPr>
            <w:proofErr w:type="spellStart"/>
            <w:r w:rsidRPr="00506A49">
              <w:rPr>
                <w:sz w:val="24"/>
                <w:szCs w:val="24"/>
              </w:rPr>
              <w:t>ООиМП</w:t>
            </w:r>
            <w:proofErr w:type="spellEnd"/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ЦППМСП</w:t>
            </w:r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872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Совещание руководителей образовательных организаций и подростково-молодежных центров</w:t>
            </w:r>
          </w:p>
          <w:p w:rsidR="00805E0E" w:rsidRPr="007E690B" w:rsidRDefault="00805E0E" w:rsidP="00E901E9">
            <w:pPr>
              <w:rPr>
                <w:bCs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05E0E" w:rsidRDefault="00805E0E" w:rsidP="00E901E9">
            <w:pPr>
              <w:jc w:val="center"/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7E690B">
              <w:rPr>
                <w:sz w:val="24"/>
              </w:rPr>
              <w:t>евраль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lastRenderedPageBreak/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946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  <w:r w:rsidRPr="00153A53">
              <w:rPr>
                <w:sz w:val="24"/>
                <w:lang w:val="en-US"/>
              </w:rPr>
              <w:t>VII</w:t>
            </w:r>
            <w:r w:rsidRPr="00153A53">
              <w:rPr>
                <w:sz w:val="24"/>
              </w:rPr>
              <w:t xml:space="preserve"> ежегодная городская конференции «</w:t>
            </w:r>
            <w:proofErr w:type="spellStart"/>
            <w:r w:rsidRPr="00153A53">
              <w:rPr>
                <w:sz w:val="24"/>
              </w:rPr>
              <w:t>Здоровьесозидающая</w:t>
            </w:r>
            <w:proofErr w:type="spellEnd"/>
            <w:r w:rsidRPr="00153A53">
              <w:rPr>
                <w:sz w:val="24"/>
              </w:rPr>
              <w:t xml:space="preserve"> деятельность образовательной организации. Духовное здоровье детей и подростков»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  <w:highlight w:val="yellow"/>
              </w:rPr>
            </w:pPr>
            <w:r w:rsidRPr="0056669D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56669D" w:rsidRDefault="00805E0E" w:rsidP="00E901E9">
            <w:pPr>
              <w:rPr>
                <w:sz w:val="24"/>
              </w:rPr>
            </w:pPr>
            <w:r w:rsidRPr="0056669D">
              <w:rPr>
                <w:sz w:val="24"/>
              </w:rPr>
              <w:t>Бережная Л.Н.</w:t>
            </w:r>
          </w:p>
          <w:p w:rsidR="00805E0E" w:rsidRPr="0056669D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445" w:type="dxa"/>
          </w:tcPr>
          <w:p w:rsidR="00805E0E" w:rsidRPr="0056669D" w:rsidRDefault="00805E0E" w:rsidP="00E901E9">
            <w:pPr>
              <w:rPr>
                <w:sz w:val="24"/>
              </w:rPr>
            </w:pPr>
            <w:proofErr w:type="spellStart"/>
            <w:r w:rsidRPr="0056669D">
              <w:rPr>
                <w:sz w:val="24"/>
              </w:rPr>
              <w:t>ООиМП</w:t>
            </w:r>
            <w:proofErr w:type="spellEnd"/>
          </w:p>
          <w:p w:rsidR="00805E0E" w:rsidRPr="0056669D" w:rsidRDefault="00805E0E" w:rsidP="00E901E9">
            <w:pPr>
              <w:rPr>
                <w:sz w:val="24"/>
              </w:rPr>
            </w:pPr>
            <w:r w:rsidRPr="0056669D">
              <w:rPr>
                <w:sz w:val="24"/>
              </w:rPr>
              <w:t>ИМЦ</w:t>
            </w:r>
            <w:r>
              <w:rPr>
                <w:sz w:val="24"/>
              </w:rPr>
              <w:t>, СДДТ</w:t>
            </w:r>
          </w:p>
          <w:p w:rsidR="00805E0E" w:rsidRPr="0056669D" w:rsidRDefault="00805E0E" w:rsidP="00E901E9">
            <w:pPr>
              <w:rPr>
                <w:sz w:val="24"/>
              </w:rPr>
            </w:pPr>
            <w:r w:rsidRPr="0056669D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55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Совещание заместителей директоров по УВР общеобразовательных организаций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91443C" w:rsidTr="00BC28B4">
        <w:trPr>
          <w:cantSplit/>
          <w:trHeight w:val="55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DA46EF">
              <w:rPr>
                <w:color w:val="000000"/>
                <w:sz w:val="24"/>
              </w:rPr>
              <w:t>Семинар заместителей директоров по ВР «Работа по профилактике жестокого обращения и насилия в детско-подростковой среде как способ предотвращения суицидального поведения подростков. Использование медиативных техник в разрешении конфликтных ситуаций и создание безопасной среды в школе»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DA46EF" w:rsidRDefault="00805E0E" w:rsidP="00E901E9">
            <w:pPr>
              <w:tabs>
                <w:tab w:val="center" w:pos="972"/>
              </w:tabs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2268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Галевская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Е.Б.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Куканова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М.В.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ООиМП</w:t>
            </w:r>
            <w:proofErr w:type="spellEnd"/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ЦППМСП</w:t>
            </w:r>
          </w:p>
          <w:p w:rsidR="00805E0E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СДДТ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602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bCs/>
                <w:sz w:val="24"/>
              </w:rPr>
              <w:t>Совещание руководителей образовательных организаций и подростково-молодежных центров</w:t>
            </w:r>
            <w:r w:rsidRPr="007E690B">
              <w:rPr>
                <w:sz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март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  <w:r>
              <w:rPr>
                <w:sz w:val="24"/>
              </w:rPr>
              <w:t xml:space="preserve">, </w:t>
            </w:r>
            <w:r w:rsidRPr="007E690B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55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  <w:highlight w:val="yellow"/>
              </w:rPr>
            </w:pPr>
            <w:r w:rsidRPr="00153A53">
              <w:rPr>
                <w:sz w:val="24"/>
              </w:rPr>
              <w:t>Районный семинар для заместителей директоров по УВР «Технология подготовки к защите индивидуального итогового проекта»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rPr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ГБОУ № 324</w:t>
            </w:r>
          </w:p>
        </w:tc>
        <w:tc>
          <w:tcPr>
            <w:tcW w:w="2268" w:type="dxa"/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Крюкова Е.А.</w:t>
            </w:r>
          </w:p>
          <w:p w:rsidR="00805E0E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Бережная Л.Н.</w:t>
            </w:r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Петрук Д.А.</w:t>
            </w:r>
          </w:p>
        </w:tc>
        <w:tc>
          <w:tcPr>
            <w:tcW w:w="2445" w:type="dxa"/>
          </w:tcPr>
          <w:p w:rsidR="00805E0E" w:rsidRPr="00153A53" w:rsidRDefault="00805E0E" w:rsidP="00E901E9">
            <w:pPr>
              <w:rPr>
                <w:sz w:val="24"/>
              </w:rPr>
            </w:pPr>
            <w:proofErr w:type="spellStart"/>
            <w:r w:rsidRPr="00153A53">
              <w:rPr>
                <w:sz w:val="24"/>
              </w:rPr>
              <w:t>ООиМП</w:t>
            </w:r>
            <w:proofErr w:type="spellEnd"/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559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Pr="007E690B">
              <w:rPr>
                <w:sz w:val="24"/>
              </w:rPr>
              <w:t>еминар зам</w:t>
            </w:r>
            <w:r>
              <w:rPr>
                <w:sz w:val="24"/>
              </w:rPr>
              <w:t>естителей</w:t>
            </w:r>
            <w:r w:rsidRPr="007E690B">
              <w:rPr>
                <w:sz w:val="24"/>
              </w:rPr>
              <w:t xml:space="preserve"> директоров по ВР </w:t>
            </w:r>
            <w:r w:rsidRPr="00BB245E">
              <w:rPr>
                <w:sz w:val="24"/>
              </w:rPr>
              <w:t>«Воспитать гражданина и патриота»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ГБОУ № 445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Миронова М.В.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Усачева И.Н.</w:t>
            </w:r>
          </w:p>
        </w:tc>
        <w:tc>
          <w:tcPr>
            <w:tcW w:w="2445" w:type="dxa"/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ЗДДТ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203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Совещание заместителей директоров по АХР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Скобло</w:t>
            </w:r>
            <w:proofErr w:type="spellEnd"/>
            <w:r w:rsidRPr="007E690B">
              <w:rPr>
                <w:sz w:val="24"/>
              </w:rPr>
              <w:t xml:space="preserve"> Т.И.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ОО, </w:t>
            </w:r>
            <w:r w:rsidRPr="007E690B">
              <w:rPr>
                <w:sz w:val="24"/>
              </w:rPr>
              <w:t>ПМЦ</w:t>
            </w:r>
          </w:p>
        </w:tc>
      </w:tr>
      <w:tr w:rsidR="00805E0E" w:rsidRPr="0091443C" w:rsidTr="00BC28B4">
        <w:trPr>
          <w:cantSplit/>
          <w:trHeight w:val="203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Районное родительское собрание «Профессиональное самоопределение </w:t>
            </w:r>
            <w:proofErr w:type="gramStart"/>
            <w:r w:rsidRPr="007E690B">
              <w:rPr>
                <w:sz w:val="24"/>
              </w:rPr>
              <w:t>обучающихся</w:t>
            </w:r>
            <w:proofErr w:type="gramEnd"/>
            <w:r w:rsidRPr="007E690B">
              <w:rPr>
                <w:sz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ГБОУ № 545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Галевская</w:t>
            </w:r>
            <w:proofErr w:type="spellEnd"/>
            <w:r w:rsidRPr="007E690B">
              <w:rPr>
                <w:sz w:val="24"/>
              </w:rPr>
              <w:t xml:space="preserve"> Е.Б.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Лагутина Е.Б.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ЦППМСП</w:t>
            </w:r>
            <w:r>
              <w:rPr>
                <w:sz w:val="24"/>
              </w:rPr>
              <w:t xml:space="preserve"> 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203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Городской семинар для руководителей образовательных организаций «Профильное обучение в старшей школе: преемственность и развитие»</w:t>
            </w:r>
            <w:r w:rsidRPr="007E690B">
              <w:rPr>
                <w:sz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апрель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7E690B" w:rsidRDefault="00805E0E" w:rsidP="00E901E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lastRenderedPageBreak/>
              <w:t>ГБОУ № 450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Харитонова  М.А.</w:t>
            </w:r>
          </w:p>
        </w:tc>
        <w:tc>
          <w:tcPr>
            <w:tcW w:w="2445" w:type="dxa"/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466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Совещание руководителей образовательных организаций и </w:t>
            </w:r>
            <w:r w:rsidRPr="007E690B">
              <w:rPr>
                <w:bCs/>
                <w:sz w:val="24"/>
              </w:rPr>
              <w:t>подростково-молодежных центров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466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Совещание </w:t>
            </w:r>
            <w:r w:rsidRPr="007E690B">
              <w:rPr>
                <w:iCs/>
                <w:sz w:val="24"/>
              </w:rPr>
              <w:t>заместителей директоров по УВР общеобразовательных организаций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</w:t>
            </w:r>
            <w:r>
              <w:rPr>
                <w:sz w:val="24"/>
              </w:rPr>
              <w:t>О</w:t>
            </w:r>
          </w:p>
        </w:tc>
      </w:tr>
      <w:tr w:rsidR="00805E0E" w:rsidRPr="0091443C" w:rsidTr="00BC28B4">
        <w:trPr>
          <w:cantSplit/>
          <w:trHeight w:val="1058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b/>
                <w:sz w:val="24"/>
                <w:highlight w:val="yellow"/>
              </w:rPr>
            </w:pPr>
            <w:r w:rsidRPr="00DA46EF">
              <w:rPr>
                <w:color w:val="000000"/>
                <w:sz w:val="24"/>
              </w:rPr>
              <w:t xml:space="preserve">Совещание заместителей директоров по ВР «Организация работы по профилактике зависимого поведения несовершеннолетних в ООО района с учетом данных мониторинга </w:t>
            </w:r>
            <w:proofErr w:type="spellStart"/>
            <w:r w:rsidRPr="00DA46EF">
              <w:rPr>
                <w:color w:val="000000"/>
                <w:sz w:val="24"/>
              </w:rPr>
              <w:t>наркоситуации</w:t>
            </w:r>
            <w:proofErr w:type="spellEnd"/>
            <w:r w:rsidRPr="00DA46EF">
              <w:rPr>
                <w:color w:val="000000"/>
                <w:sz w:val="24"/>
              </w:rPr>
              <w:t xml:space="preserve"> в 2018/2019 уч</w:t>
            </w:r>
            <w:r>
              <w:rPr>
                <w:color w:val="000000"/>
                <w:sz w:val="24"/>
              </w:rPr>
              <w:t>ебном</w:t>
            </w:r>
            <w:r w:rsidRPr="00DA46EF">
              <w:rPr>
                <w:color w:val="000000"/>
                <w:sz w:val="24"/>
              </w:rPr>
              <w:t xml:space="preserve"> году»</w:t>
            </w:r>
          </w:p>
        </w:tc>
        <w:tc>
          <w:tcPr>
            <w:tcW w:w="1417" w:type="dxa"/>
            <w:vMerge/>
          </w:tcPr>
          <w:p w:rsidR="00805E0E" w:rsidRPr="007E690B" w:rsidRDefault="00805E0E" w:rsidP="00E901E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2268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Крюкова Е.А.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Галевская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Е.Б.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Куканова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М.В.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ООиМП</w:t>
            </w:r>
            <w:proofErr w:type="spellEnd"/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ЦППМСП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2"/>
                <w:szCs w:val="22"/>
              </w:rPr>
            </w:pPr>
            <w:r w:rsidRPr="00506A49">
              <w:rPr>
                <w:color w:val="000000"/>
                <w:sz w:val="24"/>
                <w:szCs w:val="24"/>
              </w:rPr>
              <w:t>ООО, УДОД</w:t>
            </w:r>
          </w:p>
        </w:tc>
      </w:tr>
      <w:tr w:rsidR="00805E0E" w:rsidRPr="0091443C" w:rsidTr="00BC28B4">
        <w:trPr>
          <w:cantSplit/>
          <w:trHeight w:val="500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iCs/>
                <w:sz w:val="24"/>
              </w:rPr>
              <w:t xml:space="preserve">Совещание руководителей образовательных организаций и </w:t>
            </w:r>
            <w:r w:rsidRPr="007E690B">
              <w:rPr>
                <w:bCs/>
                <w:sz w:val="24"/>
              </w:rPr>
              <w:t>подростково-молодежных центров</w:t>
            </w:r>
          </w:p>
        </w:tc>
        <w:tc>
          <w:tcPr>
            <w:tcW w:w="1417" w:type="dxa"/>
            <w:vMerge w:val="restart"/>
            <w:vAlign w:val="center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май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00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iCs/>
                <w:sz w:val="24"/>
              </w:rPr>
            </w:pPr>
            <w:r w:rsidRPr="007E690B">
              <w:rPr>
                <w:sz w:val="24"/>
              </w:rPr>
              <w:t>Совещание заместителей директоров по УВР общеобразовательных организаций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bCs/>
                <w:sz w:val="24"/>
              </w:rPr>
              <w:t xml:space="preserve"> ИМЦ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Крюкова Е.А.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Бережная Л.Н.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ИМЦ, ООО</w:t>
            </w:r>
          </w:p>
        </w:tc>
      </w:tr>
      <w:tr w:rsidR="00805E0E" w:rsidRPr="0091443C" w:rsidTr="00BC28B4">
        <w:trPr>
          <w:cantSplit/>
          <w:trHeight w:val="617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Совещание заместителей директ</w:t>
            </w:r>
            <w:r>
              <w:rPr>
                <w:sz w:val="24"/>
              </w:rPr>
              <w:t xml:space="preserve">оров по ВР, руководителей ОДОД </w:t>
            </w:r>
            <w:r w:rsidRPr="00B54224">
              <w:rPr>
                <w:sz w:val="24"/>
              </w:rPr>
              <w:t>«Создание условий, способствующих социализации и адаптации детей с ОВЗ»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bCs/>
                <w:sz w:val="24"/>
              </w:rPr>
              <w:t>ГБОУ № 69</w:t>
            </w:r>
          </w:p>
        </w:tc>
        <w:tc>
          <w:tcPr>
            <w:tcW w:w="2268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Галевская</w:t>
            </w:r>
            <w:proofErr w:type="spellEnd"/>
            <w:r>
              <w:rPr>
                <w:sz w:val="24"/>
              </w:rPr>
              <w:t xml:space="preserve"> Е.Б.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Ткачев Е.А.</w:t>
            </w:r>
          </w:p>
        </w:tc>
        <w:tc>
          <w:tcPr>
            <w:tcW w:w="2445" w:type="dxa"/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ООиМП</w:t>
            </w:r>
            <w:proofErr w:type="spellEnd"/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805E0E" w:rsidRPr="0091443C" w:rsidTr="00BC28B4">
        <w:trPr>
          <w:cantSplit/>
          <w:trHeight w:val="438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Совещание заместителей директоров по АХР «О подготовке ОО к новому учебному году» </w:t>
            </w:r>
          </w:p>
        </w:tc>
        <w:tc>
          <w:tcPr>
            <w:tcW w:w="1417" w:type="dxa"/>
            <w:vMerge/>
            <w:vAlign w:val="center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sz w:val="24"/>
              </w:rPr>
              <w:t xml:space="preserve"> ИМЦ</w:t>
            </w:r>
          </w:p>
        </w:tc>
        <w:tc>
          <w:tcPr>
            <w:tcW w:w="2268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Скобло</w:t>
            </w:r>
            <w:proofErr w:type="spellEnd"/>
            <w:r w:rsidRPr="007E690B">
              <w:rPr>
                <w:sz w:val="24"/>
              </w:rPr>
              <w:t xml:space="preserve"> Т.И.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21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iCs/>
                <w:sz w:val="24"/>
              </w:rPr>
              <w:t xml:space="preserve">Совещание руководителей образовательных организаций и </w:t>
            </w:r>
            <w:r w:rsidRPr="007E690B">
              <w:rPr>
                <w:bCs/>
                <w:sz w:val="24"/>
              </w:rPr>
              <w:t>подростково-молодежных центров</w:t>
            </w:r>
          </w:p>
        </w:tc>
        <w:tc>
          <w:tcPr>
            <w:tcW w:w="141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июнь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ОО, ПМЦ</w:t>
            </w:r>
          </w:p>
        </w:tc>
      </w:tr>
      <w:tr w:rsidR="00805E0E" w:rsidRPr="0091443C" w:rsidTr="00BC28B4">
        <w:trPr>
          <w:cantSplit/>
          <w:trHeight w:val="521"/>
        </w:trPr>
        <w:tc>
          <w:tcPr>
            <w:tcW w:w="959" w:type="dxa"/>
          </w:tcPr>
          <w:p w:rsidR="00805E0E" w:rsidRPr="007E690B" w:rsidRDefault="00805E0E" w:rsidP="00E901E9">
            <w:pPr>
              <w:numPr>
                <w:ilvl w:val="0"/>
                <w:numId w:val="17"/>
              </w:numPr>
              <w:spacing w:after="200" w:line="276" w:lineRule="auto"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iCs/>
                <w:sz w:val="24"/>
              </w:rPr>
              <w:t xml:space="preserve">Совещание руководителей образовательных организаций и </w:t>
            </w:r>
            <w:r w:rsidRPr="007E690B">
              <w:rPr>
                <w:bCs/>
                <w:sz w:val="24"/>
              </w:rPr>
              <w:t>подростково-молодежных центров</w:t>
            </w:r>
          </w:p>
        </w:tc>
        <w:tc>
          <w:tcPr>
            <w:tcW w:w="1417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август</w:t>
            </w:r>
          </w:p>
        </w:tc>
        <w:tc>
          <w:tcPr>
            <w:tcW w:w="1985" w:type="dxa"/>
          </w:tcPr>
          <w:p w:rsidR="00805E0E" w:rsidRPr="007E690B" w:rsidRDefault="00805E0E" w:rsidP="00E901E9">
            <w:pPr>
              <w:rPr>
                <w:bCs/>
                <w:sz w:val="24"/>
              </w:rPr>
            </w:pPr>
            <w:r w:rsidRPr="007E690B">
              <w:rPr>
                <w:sz w:val="24"/>
              </w:rPr>
              <w:t>конференц-зал администрации</w:t>
            </w:r>
          </w:p>
        </w:tc>
        <w:tc>
          <w:tcPr>
            <w:tcW w:w="2268" w:type="dxa"/>
            <w:vAlign w:val="center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Барыгина</w:t>
            </w:r>
            <w:proofErr w:type="spellEnd"/>
            <w:r w:rsidRPr="007E690B">
              <w:rPr>
                <w:sz w:val="24"/>
              </w:rPr>
              <w:t xml:space="preserve"> В.П.</w:t>
            </w:r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>Дружинина А.В.</w:t>
            </w:r>
          </w:p>
        </w:tc>
        <w:tc>
          <w:tcPr>
            <w:tcW w:w="2445" w:type="dxa"/>
          </w:tcPr>
          <w:p w:rsidR="00805E0E" w:rsidRPr="007E690B" w:rsidRDefault="00805E0E" w:rsidP="00E901E9">
            <w:pPr>
              <w:rPr>
                <w:sz w:val="24"/>
              </w:rPr>
            </w:pPr>
            <w:proofErr w:type="spellStart"/>
            <w:r w:rsidRPr="007E690B">
              <w:rPr>
                <w:sz w:val="24"/>
              </w:rPr>
              <w:t>ООиМП</w:t>
            </w:r>
            <w:proofErr w:type="spellEnd"/>
          </w:p>
          <w:p w:rsidR="00805E0E" w:rsidRPr="007E690B" w:rsidRDefault="00805E0E" w:rsidP="00E901E9">
            <w:pPr>
              <w:rPr>
                <w:sz w:val="24"/>
              </w:rPr>
            </w:pPr>
            <w:r w:rsidRPr="007E690B">
              <w:rPr>
                <w:sz w:val="24"/>
              </w:rPr>
              <w:t xml:space="preserve">ОО, ПМЦ </w:t>
            </w:r>
          </w:p>
        </w:tc>
      </w:tr>
    </w:tbl>
    <w:p w:rsidR="00805E0E" w:rsidRDefault="00805E0E" w:rsidP="00E901E9"/>
    <w:p w:rsidR="00805E0E" w:rsidRPr="001F323C" w:rsidRDefault="00805E0E" w:rsidP="00E901E9">
      <w:pPr>
        <w:rPr>
          <w:b/>
          <w:sz w:val="24"/>
        </w:rPr>
      </w:pPr>
      <w:r w:rsidRPr="001F323C">
        <w:rPr>
          <w:b/>
          <w:sz w:val="24"/>
        </w:rPr>
        <w:t>1.2. Развитие дошкольного образования</w:t>
      </w:r>
    </w:p>
    <w:p w:rsidR="00805E0E" w:rsidRPr="00752B37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i/>
          <w:sz w:val="24"/>
        </w:rPr>
      </w:pPr>
      <w:r w:rsidRPr="00A11CEA">
        <w:rPr>
          <w:b/>
          <w:i/>
          <w:sz w:val="24"/>
        </w:rPr>
        <w:t>1.2.1. Реализация мероприятий, направленных на обеспечение доступности дошкольного образования</w:t>
      </w: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9167"/>
        <w:gridCol w:w="2268"/>
        <w:gridCol w:w="3113"/>
      </w:tblGrid>
      <w:tr w:rsidR="00805E0E" w:rsidRPr="000E0E9C" w:rsidTr="00E901E9">
        <w:trPr>
          <w:trHeight w:val="315"/>
        </w:trPr>
        <w:tc>
          <w:tcPr>
            <w:tcW w:w="756" w:type="dxa"/>
            <w:shd w:val="clear" w:color="auto" w:fill="F2F2F2"/>
          </w:tcPr>
          <w:p w:rsidR="00805E0E" w:rsidRPr="003435D0" w:rsidRDefault="00805E0E" w:rsidP="00E901E9">
            <w:pPr>
              <w:rPr>
                <w:i/>
              </w:rPr>
            </w:pPr>
            <w:r>
              <w:rPr>
                <w:i/>
                <w:sz w:val="22"/>
              </w:rPr>
              <w:t xml:space="preserve">№ </w:t>
            </w:r>
          </w:p>
        </w:tc>
        <w:tc>
          <w:tcPr>
            <w:tcW w:w="9167" w:type="dxa"/>
            <w:shd w:val="clear" w:color="auto" w:fill="F2F2F2"/>
          </w:tcPr>
          <w:p w:rsidR="00805E0E" w:rsidRPr="003435D0" w:rsidRDefault="00805E0E" w:rsidP="00E901E9">
            <w:pPr>
              <w:rPr>
                <w:i/>
              </w:rPr>
            </w:pPr>
            <w:r w:rsidRPr="003435D0">
              <w:rPr>
                <w:i/>
                <w:sz w:val="22"/>
              </w:rPr>
              <w:t>Мероприятия</w:t>
            </w:r>
          </w:p>
        </w:tc>
        <w:tc>
          <w:tcPr>
            <w:tcW w:w="2268" w:type="dxa"/>
            <w:shd w:val="clear" w:color="auto" w:fill="F2F2F2"/>
          </w:tcPr>
          <w:p w:rsidR="00805E0E" w:rsidRPr="003435D0" w:rsidRDefault="00805E0E" w:rsidP="00E901E9">
            <w:pPr>
              <w:rPr>
                <w:i/>
              </w:rPr>
            </w:pPr>
            <w:r w:rsidRPr="003435D0">
              <w:rPr>
                <w:i/>
                <w:sz w:val="22"/>
              </w:rPr>
              <w:t>Сроки</w:t>
            </w:r>
          </w:p>
        </w:tc>
        <w:tc>
          <w:tcPr>
            <w:tcW w:w="3113" w:type="dxa"/>
            <w:shd w:val="clear" w:color="auto" w:fill="F2F2F2"/>
          </w:tcPr>
          <w:p w:rsidR="00805E0E" w:rsidRPr="003435D0" w:rsidRDefault="00805E0E" w:rsidP="00E901E9">
            <w:pPr>
              <w:rPr>
                <w:i/>
              </w:rPr>
            </w:pPr>
            <w:r w:rsidRPr="003435D0">
              <w:rPr>
                <w:i/>
                <w:sz w:val="22"/>
              </w:rPr>
              <w:t>Ответственные</w:t>
            </w:r>
          </w:p>
        </w:tc>
      </w:tr>
      <w:tr w:rsidR="00805E0E" w:rsidRPr="000E0E9C" w:rsidTr="00E901E9">
        <w:tc>
          <w:tcPr>
            <w:tcW w:w="756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  <w:r w:rsidRPr="00752B37">
              <w:rPr>
                <w:sz w:val="24"/>
              </w:rPr>
              <w:t>1.</w:t>
            </w:r>
          </w:p>
        </w:tc>
        <w:tc>
          <w:tcPr>
            <w:tcW w:w="14548" w:type="dxa"/>
            <w:gridSpan w:val="3"/>
          </w:tcPr>
          <w:p w:rsidR="00805E0E" w:rsidRPr="00752B37" w:rsidRDefault="00805E0E" w:rsidP="00E901E9">
            <w:pPr>
              <w:rPr>
                <w:i/>
                <w:sz w:val="24"/>
              </w:rPr>
            </w:pPr>
            <w:r w:rsidRPr="00752B37">
              <w:rPr>
                <w:i/>
                <w:sz w:val="24"/>
              </w:rPr>
              <w:t>Открытие дополнительных групп в действующих дошкольных образовательных учреждениях:</w:t>
            </w:r>
          </w:p>
        </w:tc>
      </w:tr>
      <w:tr w:rsidR="00805E0E" w:rsidRPr="000E0E9C" w:rsidTr="00E901E9">
        <w:tc>
          <w:tcPr>
            <w:tcW w:w="756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9167" w:type="dxa"/>
          </w:tcPr>
          <w:p w:rsidR="00805E0E" w:rsidRPr="00752B37" w:rsidRDefault="00805E0E" w:rsidP="00E901E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 дополнительных мест в действующих ДОУ за счет эффективного использования групповых помещений в соответствии с СанПиН</w:t>
            </w:r>
            <w:proofErr w:type="gramEnd"/>
          </w:p>
        </w:tc>
        <w:tc>
          <w:tcPr>
            <w:tcW w:w="2268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3113" w:type="dxa"/>
          </w:tcPr>
          <w:p w:rsidR="00805E0E" w:rsidRPr="00970D67" w:rsidRDefault="00805E0E" w:rsidP="00BC28B4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ООиМП</w:t>
            </w:r>
            <w:proofErr w:type="spellEnd"/>
          </w:p>
          <w:p w:rsidR="00805E0E" w:rsidRPr="00752B37" w:rsidRDefault="00805E0E" w:rsidP="00BC28B4">
            <w:pPr>
              <w:rPr>
                <w:sz w:val="24"/>
              </w:rPr>
            </w:pPr>
            <w:r>
              <w:rPr>
                <w:sz w:val="24"/>
              </w:rPr>
              <w:t>руководители ДОУ</w:t>
            </w:r>
          </w:p>
        </w:tc>
      </w:tr>
      <w:tr w:rsidR="00805E0E" w:rsidRPr="000E0E9C" w:rsidTr="00E901E9">
        <w:tc>
          <w:tcPr>
            <w:tcW w:w="756" w:type="dxa"/>
          </w:tcPr>
          <w:p w:rsidR="00805E0E" w:rsidRPr="00444FB0" w:rsidRDefault="00805E0E" w:rsidP="00E901E9">
            <w:pPr>
              <w:jc w:val="center"/>
              <w:rPr>
                <w:sz w:val="24"/>
              </w:rPr>
            </w:pPr>
            <w:r w:rsidRPr="00444FB0">
              <w:rPr>
                <w:sz w:val="24"/>
              </w:rPr>
              <w:t>2.</w:t>
            </w:r>
          </w:p>
        </w:tc>
        <w:tc>
          <w:tcPr>
            <w:tcW w:w="14548" w:type="dxa"/>
            <w:gridSpan w:val="3"/>
          </w:tcPr>
          <w:p w:rsidR="00805E0E" w:rsidRPr="00444FB0" w:rsidRDefault="00805E0E" w:rsidP="00E901E9">
            <w:pPr>
              <w:rPr>
                <w:i/>
                <w:sz w:val="24"/>
              </w:rPr>
            </w:pPr>
            <w:r w:rsidRPr="00444FB0">
              <w:rPr>
                <w:i/>
                <w:sz w:val="24"/>
              </w:rPr>
              <w:t>Развитие вариативных форм дошкольного образования:</w:t>
            </w:r>
          </w:p>
        </w:tc>
      </w:tr>
      <w:tr w:rsidR="00805E0E" w:rsidRPr="000E0E9C" w:rsidTr="00E901E9">
        <w:tc>
          <w:tcPr>
            <w:tcW w:w="756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9167" w:type="dxa"/>
          </w:tcPr>
          <w:p w:rsidR="00805E0E" w:rsidRPr="0037036A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Открытие группы кратковременного пребывания для детей до 3-х лет в ГБДОУ № 26</w:t>
            </w:r>
          </w:p>
        </w:tc>
        <w:tc>
          <w:tcPr>
            <w:tcW w:w="2268" w:type="dxa"/>
          </w:tcPr>
          <w:p w:rsidR="00805E0E" w:rsidRPr="0037036A" w:rsidRDefault="00805E0E" w:rsidP="00BC28B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01.09.2018</w:t>
            </w:r>
          </w:p>
        </w:tc>
        <w:tc>
          <w:tcPr>
            <w:tcW w:w="3113" w:type="dxa"/>
          </w:tcPr>
          <w:p w:rsidR="00805E0E" w:rsidRPr="0037036A" w:rsidRDefault="00805E0E" w:rsidP="00BC28B4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ООиМП</w:t>
            </w:r>
            <w:proofErr w:type="spellEnd"/>
            <w:r>
              <w:rPr>
                <w:sz w:val="24"/>
                <w:lang w:eastAsia="en-US"/>
              </w:rPr>
              <w:t>, ГБДОУ № 26</w:t>
            </w:r>
          </w:p>
        </w:tc>
      </w:tr>
      <w:tr w:rsidR="00805E0E" w:rsidRPr="000E0E9C" w:rsidTr="00E901E9">
        <w:tc>
          <w:tcPr>
            <w:tcW w:w="756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  <w:r w:rsidRPr="00752B37">
              <w:rPr>
                <w:sz w:val="24"/>
              </w:rPr>
              <w:t>3.</w:t>
            </w:r>
          </w:p>
        </w:tc>
        <w:tc>
          <w:tcPr>
            <w:tcW w:w="14548" w:type="dxa"/>
            <w:gridSpan w:val="3"/>
          </w:tcPr>
          <w:p w:rsidR="00805E0E" w:rsidRPr="00752B37" w:rsidRDefault="00805E0E" w:rsidP="00E901E9">
            <w:pPr>
              <w:rPr>
                <w:sz w:val="24"/>
              </w:rPr>
            </w:pPr>
            <w:r w:rsidRPr="00752B37">
              <w:rPr>
                <w:i/>
                <w:sz w:val="24"/>
              </w:rPr>
              <w:t>Создание инфраструктуры для развития детей раннего и дошкольного возраста</w:t>
            </w:r>
          </w:p>
        </w:tc>
      </w:tr>
      <w:tr w:rsidR="00805E0E" w:rsidRPr="00752B37" w:rsidTr="00E901E9">
        <w:trPr>
          <w:trHeight w:val="557"/>
        </w:trPr>
        <w:tc>
          <w:tcPr>
            <w:tcW w:w="756" w:type="dxa"/>
          </w:tcPr>
          <w:p w:rsidR="00805E0E" w:rsidRPr="00752B37" w:rsidRDefault="00805E0E" w:rsidP="00E901E9">
            <w:pPr>
              <w:jc w:val="center"/>
              <w:rPr>
                <w:sz w:val="24"/>
              </w:rPr>
            </w:pPr>
            <w:r w:rsidRPr="00752B37">
              <w:rPr>
                <w:sz w:val="24"/>
              </w:rPr>
              <w:t>3.1.</w:t>
            </w:r>
          </w:p>
        </w:tc>
        <w:tc>
          <w:tcPr>
            <w:tcW w:w="9167" w:type="dxa"/>
          </w:tcPr>
          <w:p w:rsidR="00805E0E" w:rsidRPr="00752B37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Открытие на базе ЦППМСП службы раннего развития для детей раннего и младенческого возраста, имеющих ограниченные возможности здоровья </w:t>
            </w:r>
          </w:p>
        </w:tc>
        <w:tc>
          <w:tcPr>
            <w:tcW w:w="2268" w:type="dxa"/>
          </w:tcPr>
          <w:p w:rsidR="00805E0E" w:rsidRDefault="00805E0E" w:rsidP="00BC28B4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805E0E" w:rsidRPr="00752B37" w:rsidRDefault="00805E0E" w:rsidP="00BC28B4">
            <w:pPr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3113" w:type="dxa"/>
          </w:tcPr>
          <w:p w:rsidR="00805E0E" w:rsidRPr="00752B37" w:rsidRDefault="00805E0E" w:rsidP="00BC28B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ООиМП</w:t>
            </w:r>
            <w:proofErr w:type="spellEnd"/>
            <w:r>
              <w:rPr>
                <w:sz w:val="24"/>
              </w:rPr>
              <w:t>, ЦППМПС</w:t>
            </w:r>
          </w:p>
        </w:tc>
      </w:tr>
    </w:tbl>
    <w:p w:rsidR="00805E0E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b/>
          <w:i/>
          <w:sz w:val="24"/>
        </w:rPr>
      </w:pPr>
    </w:p>
    <w:p w:rsidR="00805E0E" w:rsidRPr="00DC2F73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i/>
          <w:sz w:val="24"/>
        </w:rPr>
      </w:pPr>
      <w:r w:rsidRPr="00DC2F73">
        <w:rPr>
          <w:b/>
          <w:i/>
          <w:sz w:val="24"/>
        </w:rPr>
        <w:lastRenderedPageBreak/>
        <w:t>1.2.2. Развитие сети дошкольных образовательных организаций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214"/>
        <w:gridCol w:w="2268"/>
        <w:gridCol w:w="3119"/>
      </w:tblGrid>
      <w:tr w:rsidR="00805E0E" w:rsidRPr="00DC2F73" w:rsidTr="00E901E9">
        <w:trPr>
          <w:trHeight w:val="309"/>
        </w:trPr>
        <w:tc>
          <w:tcPr>
            <w:tcW w:w="709" w:type="dxa"/>
            <w:shd w:val="clear" w:color="auto" w:fill="F2F2F2"/>
          </w:tcPr>
          <w:p w:rsidR="00805E0E" w:rsidRPr="00DC2F73" w:rsidRDefault="00805E0E" w:rsidP="00E901E9">
            <w:pPr>
              <w:rPr>
                <w:i/>
              </w:rPr>
            </w:pPr>
            <w:r w:rsidRPr="00DC2F73">
              <w:rPr>
                <w:i/>
                <w:sz w:val="22"/>
              </w:rPr>
              <w:t>№</w:t>
            </w:r>
          </w:p>
        </w:tc>
        <w:tc>
          <w:tcPr>
            <w:tcW w:w="9214" w:type="dxa"/>
            <w:shd w:val="clear" w:color="auto" w:fill="F2F2F2"/>
          </w:tcPr>
          <w:p w:rsidR="00805E0E" w:rsidRPr="00DC2F73" w:rsidRDefault="00805E0E" w:rsidP="00E901E9">
            <w:pPr>
              <w:rPr>
                <w:i/>
              </w:rPr>
            </w:pPr>
            <w:r w:rsidRPr="00DC2F73">
              <w:rPr>
                <w:i/>
                <w:sz w:val="22"/>
              </w:rPr>
              <w:t>Мероприятия</w:t>
            </w:r>
          </w:p>
        </w:tc>
        <w:tc>
          <w:tcPr>
            <w:tcW w:w="2268" w:type="dxa"/>
            <w:shd w:val="clear" w:color="auto" w:fill="F2F2F2"/>
          </w:tcPr>
          <w:p w:rsidR="00805E0E" w:rsidRPr="00DC2F73" w:rsidRDefault="00805E0E" w:rsidP="00E901E9">
            <w:pPr>
              <w:rPr>
                <w:i/>
              </w:rPr>
            </w:pPr>
            <w:r w:rsidRPr="00DC2F73">
              <w:rPr>
                <w:i/>
                <w:sz w:val="22"/>
              </w:rPr>
              <w:t>Сроки</w:t>
            </w:r>
          </w:p>
        </w:tc>
        <w:tc>
          <w:tcPr>
            <w:tcW w:w="3119" w:type="dxa"/>
            <w:shd w:val="clear" w:color="auto" w:fill="F2F2F2"/>
          </w:tcPr>
          <w:p w:rsidR="00805E0E" w:rsidRPr="00DC2F73" w:rsidRDefault="00805E0E" w:rsidP="00E901E9">
            <w:pPr>
              <w:rPr>
                <w:i/>
              </w:rPr>
            </w:pPr>
            <w:r w:rsidRPr="00DC2F73">
              <w:rPr>
                <w:i/>
                <w:sz w:val="22"/>
              </w:rPr>
              <w:t>Ответственные</w:t>
            </w:r>
          </w:p>
        </w:tc>
      </w:tr>
      <w:tr w:rsidR="00805E0E" w:rsidRPr="000E0E9C" w:rsidTr="00E901E9">
        <w:tc>
          <w:tcPr>
            <w:tcW w:w="709" w:type="dxa"/>
          </w:tcPr>
          <w:p w:rsidR="00805E0E" w:rsidRPr="00DC2F73" w:rsidRDefault="00805E0E" w:rsidP="00E901E9">
            <w:pPr>
              <w:rPr>
                <w:sz w:val="24"/>
              </w:rPr>
            </w:pPr>
            <w:r w:rsidRPr="00DC2F73">
              <w:rPr>
                <w:sz w:val="24"/>
              </w:rPr>
              <w:t>1.</w:t>
            </w:r>
          </w:p>
        </w:tc>
        <w:tc>
          <w:tcPr>
            <w:tcW w:w="9214" w:type="dxa"/>
          </w:tcPr>
          <w:p w:rsidR="00805E0E" w:rsidRPr="0017074F" w:rsidRDefault="00805E0E" w:rsidP="00E901E9">
            <w:pPr>
              <w:pStyle w:val="aff9"/>
            </w:pPr>
            <w:r w:rsidRPr="0017074F">
              <w:t>Адресная инвестиционная программа Комитета по строительству: Строительство здания дошкольного образовательного учреждения, г.</w:t>
            </w:r>
            <w:r>
              <w:t xml:space="preserve"> </w:t>
            </w:r>
            <w:r w:rsidRPr="0017074F">
              <w:t>Зеленогорск, ул.</w:t>
            </w:r>
            <w:r>
              <w:t xml:space="preserve"> </w:t>
            </w:r>
            <w:r w:rsidRPr="0017074F">
              <w:t>Мира, участок 1 (северо-восточнее дома N 22, литера</w:t>
            </w:r>
            <w:proofErr w:type="gramStart"/>
            <w:r w:rsidRPr="0017074F">
              <w:t xml:space="preserve"> А</w:t>
            </w:r>
            <w:proofErr w:type="gramEnd"/>
            <w:r w:rsidRPr="0017074F">
              <w:t>, по Широкой ул.) (г.</w:t>
            </w:r>
            <w:r>
              <w:t xml:space="preserve"> </w:t>
            </w:r>
            <w:r w:rsidRPr="0017074F">
              <w:t xml:space="preserve">Зеленогорск, земельный участок 2, квартал 20) (90 мест) </w:t>
            </w:r>
          </w:p>
        </w:tc>
        <w:tc>
          <w:tcPr>
            <w:tcW w:w="2268" w:type="dxa"/>
          </w:tcPr>
          <w:p w:rsidR="00805E0E" w:rsidRPr="00EF59FA" w:rsidRDefault="00805E0E" w:rsidP="00BC28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2018 </w:t>
            </w:r>
            <w:r>
              <w:rPr>
                <w:sz w:val="24"/>
              </w:rPr>
              <w:t>год</w:t>
            </w:r>
          </w:p>
        </w:tc>
        <w:tc>
          <w:tcPr>
            <w:tcW w:w="3119" w:type="dxa"/>
          </w:tcPr>
          <w:p w:rsidR="00805E0E" w:rsidRPr="0017074F" w:rsidRDefault="00805E0E" w:rsidP="00BC28B4">
            <w:pPr>
              <w:rPr>
                <w:sz w:val="24"/>
              </w:rPr>
            </w:pPr>
            <w:proofErr w:type="spellStart"/>
            <w:r w:rsidRPr="0017074F">
              <w:rPr>
                <w:sz w:val="24"/>
              </w:rPr>
              <w:t>ООиМП</w:t>
            </w:r>
            <w:proofErr w:type="spellEnd"/>
          </w:p>
        </w:tc>
      </w:tr>
    </w:tbl>
    <w:p w:rsidR="00805E0E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i/>
        </w:rPr>
      </w:pPr>
    </w:p>
    <w:p w:rsidR="00805E0E" w:rsidRPr="00752B37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i/>
          <w:sz w:val="24"/>
        </w:rPr>
      </w:pPr>
      <w:r w:rsidRPr="00752B37">
        <w:rPr>
          <w:b/>
          <w:i/>
          <w:sz w:val="24"/>
        </w:rPr>
        <w:t>1.2.3. Обеспечение высокого качества услуг дошкольного образования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985"/>
        <w:gridCol w:w="1417"/>
        <w:gridCol w:w="2126"/>
        <w:gridCol w:w="2694"/>
      </w:tblGrid>
      <w:tr w:rsidR="00805E0E" w:rsidRPr="00535F4D" w:rsidTr="009B7A48">
        <w:trPr>
          <w:trHeight w:val="226"/>
        </w:trPr>
        <w:tc>
          <w:tcPr>
            <w:tcW w:w="675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 w:rsidRPr="0075642A">
              <w:rPr>
                <w:i/>
                <w:sz w:val="24"/>
              </w:rPr>
              <w:t>№</w:t>
            </w:r>
          </w:p>
        </w:tc>
        <w:tc>
          <w:tcPr>
            <w:tcW w:w="6379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75642A">
              <w:rPr>
                <w:i/>
                <w:sz w:val="24"/>
              </w:rPr>
              <w:t>ероприятия</w:t>
            </w:r>
          </w:p>
        </w:tc>
        <w:tc>
          <w:tcPr>
            <w:tcW w:w="1985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 w:rsidRPr="0075642A">
              <w:rPr>
                <w:i/>
                <w:sz w:val="24"/>
              </w:rPr>
              <w:t xml:space="preserve">Место </w:t>
            </w:r>
          </w:p>
        </w:tc>
        <w:tc>
          <w:tcPr>
            <w:tcW w:w="1417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 w:rsidRPr="0075642A">
              <w:rPr>
                <w:i/>
                <w:sz w:val="24"/>
              </w:rPr>
              <w:t>Даты</w:t>
            </w:r>
          </w:p>
        </w:tc>
        <w:tc>
          <w:tcPr>
            <w:tcW w:w="2126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 w:rsidRPr="0075642A">
              <w:rPr>
                <w:i/>
                <w:sz w:val="24"/>
              </w:rPr>
              <w:t>Ответственные</w:t>
            </w:r>
          </w:p>
        </w:tc>
        <w:tc>
          <w:tcPr>
            <w:tcW w:w="2694" w:type="dxa"/>
            <w:shd w:val="clear" w:color="auto" w:fill="F2F2F2"/>
          </w:tcPr>
          <w:p w:rsidR="00805E0E" w:rsidRPr="0075642A" w:rsidRDefault="00805E0E" w:rsidP="00E901E9">
            <w:pPr>
              <w:rPr>
                <w:i/>
                <w:sz w:val="24"/>
              </w:rPr>
            </w:pPr>
            <w:r w:rsidRPr="0075642A">
              <w:rPr>
                <w:i/>
                <w:sz w:val="24"/>
              </w:rPr>
              <w:t>Аудитория</w:t>
            </w:r>
          </w:p>
        </w:tc>
      </w:tr>
      <w:tr w:rsidR="00805E0E" w:rsidRPr="00E94E06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Семинар «Образовательная ситуация как форма решения задачи воспитания безопасного поведения на дорогах у детей дошкольного возраста»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25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Бабушкина В.И.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старшие воспитатели и 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2.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Семинар для педагогов ДОУ «Экологическая тропинка в познавательном развитии дошкольников в условиях города»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23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Головина Т.В.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3.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Семинар «Организация работы с детьми ОВЗ и детьм</w:t>
            </w:r>
            <w:proofErr w:type="gramStart"/>
            <w:r w:rsidRPr="00506A49">
              <w:rPr>
                <w:szCs w:val="24"/>
              </w:rPr>
              <w:t>и-</w:t>
            </w:r>
            <w:proofErr w:type="gramEnd"/>
            <w:r w:rsidRPr="00506A49">
              <w:rPr>
                <w:szCs w:val="24"/>
              </w:rPr>
              <w:t xml:space="preserve"> инвалидами в условиях ФГОС ДО»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17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Федяева Н.В.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руководители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4.</w:t>
            </w:r>
          </w:p>
        </w:tc>
        <w:tc>
          <w:tcPr>
            <w:tcW w:w="6379" w:type="dxa"/>
          </w:tcPr>
          <w:p w:rsidR="00805E0E" w:rsidRPr="0075642A" w:rsidRDefault="00805E0E" w:rsidP="00E901E9">
            <w:pPr>
              <w:rPr>
                <w:sz w:val="24"/>
              </w:rPr>
            </w:pPr>
            <w:r w:rsidRPr="0075642A">
              <w:rPr>
                <w:sz w:val="24"/>
              </w:rPr>
              <w:t>Семинар-практикум «Приемы поддержки познавательных инициатив детей раннего и дошкольного возраста на содержании разных культурных практик»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25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Бабушкина В.И.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старшие воспитатели и 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5.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 xml:space="preserve">Семинар «Развитие креативного мышления у дошкольников в условиях ФГОС </w:t>
            </w:r>
            <w:proofErr w:type="gramStart"/>
            <w:r w:rsidRPr="00506A49">
              <w:rPr>
                <w:szCs w:val="24"/>
              </w:rPr>
              <w:t>ДО</w:t>
            </w:r>
            <w:proofErr w:type="gramEnd"/>
            <w:r w:rsidRPr="00506A49">
              <w:rPr>
                <w:szCs w:val="24"/>
              </w:rPr>
              <w:t>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26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ноябрь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proofErr w:type="spellStart"/>
            <w:r w:rsidRPr="00506A49">
              <w:rPr>
                <w:szCs w:val="24"/>
              </w:rPr>
              <w:t>Гудь</w:t>
            </w:r>
            <w:proofErr w:type="spellEnd"/>
            <w:r w:rsidRPr="00506A49">
              <w:rPr>
                <w:szCs w:val="24"/>
              </w:rPr>
              <w:t xml:space="preserve"> И.А.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</w:t>
            </w:r>
          </w:p>
        </w:tc>
      </w:tr>
      <w:tr w:rsidR="00805E0E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6.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Круглый стол</w:t>
            </w:r>
            <w:r w:rsidRPr="00506A49">
              <w:rPr>
                <w:b/>
                <w:szCs w:val="24"/>
              </w:rPr>
              <w:t xml:space="preserve"> «</w:t>
            </w:r>
            <w:r w:rsidRPr="00506A49">
              <w:rPr>
                <w:szCs w:val="24"/>
              </w:rPr>
              <w:t xml:space="preserve">Преемственность дошкольного и начального образования в условиях реализации ФГОС в рамках социального партнерства» 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30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Гаевская Н.В.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ДОУ, учителя начальных классов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7.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Круглый стол для педагогов ДОУ групп раннего возраста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ИМЦ</w:t>
            </w:r>
          </w:p>
        </w:tc>
        <w:tc>
          <w:tcPr>
            <w:tcW w:w="1417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Привалова Н.Н.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групп раннего возраста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8.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 xml:space="preserve">Семинар «Развитие речи дошкольников в контексте ФГОС </w:t>
            </w:r>
            <w:proofErr w:type="gramStart"/>
            <w:r w:rsidRPr="00506A49">
              <w:rPr>
                <w:szCs w:val="24"/>
              </w:rPr>
              <w:t>ДО</w:t>
            </w:r>
            <w:proofErr w:type="gramEnd"/>
            <w:r w:rsidRPr="00506A49">
              <w:rPr>
                <w:szCs w:val="24"/>
              </w:rPr>
              <w:t>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14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Михайленко О.Г.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9.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Деловая игра «Основные принципы дошкольного образования»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29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Стрелкова Г.А.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воспитатели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lastRenderedPageBreak/>
              <w:t>10.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Семинар для педагогов ДОУ «Художественно-эстетическое развитие дошкольников с ограниченными возможностями здоровья»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24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март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proofErr w:type="spellStart"/>
            <w:r w:rsidRPr="00506A49">
              <w:rPr>
                <w:szCs w:val="24"/>
              </w:rPr>
              <w:t>Стефановская</w:t>
            </w:r>
            <w:proofErr w:type="spellEnd"/>
            <w:r w:rsidRPr="00506A49">
              <w:rPr>
                <w:szCs w:val="24"/>
              </w:rPr>
              <w:t xml:space="preserve"> Н.Н.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11.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Аукцион педагогических идей «Педагоги и родители: тандем в поддержке исследовательского поведения дошкольника»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25</w:t>
            </w:r>
          </w:p>
        </w:tc>
        <w:tc>
          <w:tcPr>
            <w:tcW w:w="1417" w:type="dxa"/>
            <w:vMerge/>
          </w:tcPr>
          <w:p w:rsidR="00805E0E" w:rsidRPr="0075642A" w:rsidRDefault="00805E0E" w:rsidP="00E901E9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Бабушкина В.И.</w:t>
            </w:r>
          </w:p>
        </w:tc>
        <w:tc>
          <w:tcPr>
            <w:tcW w:w="2694" w:type="dxa"/>
          </w:tcPr>
          <w:p w:rsidR="00805E0E" w:rsidRPr="00506A49" w:rsidRDefault="00805E0E" w:rsidP="00970D67">
            <w:pPr>
              <w:pStyle w:val="a6"/>
              <w:spacing w:before="0" w:beforeAutospacing="0" w:after="0"/>
              <w:rPr>
                <w:szCs w:val="24"/>
              </w:rPr>
            </w:pPr>
            <w:r w:rsidRPr="00506A49">
              <w:rPr>
                <w:szCs w:val="24"/>
              </w:rPr>
              <w:t>руководители и старшие воспитатели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12.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 xml:space="preserve">Семинар–практикум «Современные </w:t>
            </w:r>
            <w:proofErr w:type="spellStart"/>
            <w:r w:rsidRPr="00506A49">
              <w:rPr>
                <w:szCs w:val="24"/>
              </w:rPr>
              <w:t>здоровьесберегающие</w:t>
            </w:r>
            <w:proofErr w:type="spellEnd"/>
            <w:r w:rsidRPr="00506A49">
              <w:rPr>
                <w:szCs w:val="24"/>
              </w:rPr>
              <w:t xml:space="preserve"> технологии в работе с детьми дошкольного возраста» 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19</w:t>
            </w:r>
          </w:p>
        </w:tc>
        <w:tc>
          <w:tcPr>
            <w:tcW w:w="1417" w:type="dxa"/>
            <w:vMerge w:val="restart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апрель</w:t>
            </w:r>
          </w:p>
          <w:p w:rsidR="00805E0E" w:rsidRPr="00506A49" w:rsidRDefault="00805E0E" w:rsidP="00E901E9">
            <w:pPr>
              <w:pStyle w:val="a6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proofErr w:type="spellStart"/>
            <w:r w:rsidRPr="00506A49">
              <w:rPr>
                <w:szCs w:val="24"/>
              </w:rPr>
              <w:t>Межуева</w:t>
            </w:r>
            <w:proofErr w:type="spellEnd"/>
            <w:r w:rsidRPr="00506A49">
              <w:rPr>
                <w:szCs w:val="24"/>
              </w:rPr>
              <w:t xml:space="preserve"> О.Е.</w:t>
            </w:r>
          </w:p>
        </w:tc>
        <w:tc>
          <w:tcPr>
            <w:tcW w:w="2694" w:type="dxa"/>
          </w:tcPr>
          <w:p w:rsidR="00805E0E" w:rsidRPr="00506A49" w:rsidRDefault="00805E0E" w:rsidP="00970D67">
            <w:pPr>
              <w:pStyle w:val="a6"/>
              <w:spacing w:before="0" w:beforeAutospacing="0" w:after="0"/>
              <w:rPr>
                <w:szCs w:val="24"/>
              </w:rPr>
            </w:pPr>
            <w:r w:rsidRPr="00506A49">
              <w:rPr>
                <w:szCs w:val="24"/>
              </w:rPr>
              <w:t>педагоги ДОУ, инструкторы ФИЗО</w:t>
            </w:r>
          </w:p>
        </w:tc>
      </w:tr>
      <w:tr w:rsidR="00805E0E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13.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rPr>
                <w:szCs w:val="24"/>
              </w:rPr>
            </w:pPr>
            <w:r w:rsidRPr="00506A49">
              <w:rPr>
                <w:szCs w:val="24"/>
              </w:rPr>
              <w:t>Семинар «Театрализованная деятельность в детском саду как основа социализации дошкольников»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18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proofErr w:type="spellStart"/>
            <w:r w:rsidRPr="00506A49">
              <w:rPr>
                <w:szCs w:val="24"/>
              </w:rPr>
              <w:t>Люткевич</w:t>
            </w:r>
            <w:proofErr w:type="spellEnd"/>
            <w:r w:rsidRPr="00506A49">
              <w:rPr>
                <w:szCs w:val="24"/>
              </w:rPr>
              <w:t xml:space="preserve"> В.Д.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воспитатели, музыкальные руководители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14.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rPr>
                <w:szCs w:val="24"/>
              </w:rPr>
            </w:pPr>
            <w:r w:rsidRPr="00506A49">
              <w:rPr>
                <w:szCs w:val="24"/>
              </w:rPr>
              <w:t xml:space="preserve">Семинар «Развитие речи через приобщение дошкольников к русской народной культуре» (интерактивное пространство «Русская изба») 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д/о ГБОУ № 69</w:t>
            </w:r>
          </w:p>
        </w:tc>
        <w:tc>
          <w:tcPr>
            <w:tcW w:w="1417" w:type="dxa"/>
            <w:vMerge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proofErr w:type="spellStart"/>
            <w:r w:rsidRPr="00506A49">
              <w:rPr>
                <w:szCs w:val="24"/>
              </w:rPr>
              <w:t>Гаас</w:t>
            </w:r>
            <w:proofErr w:type="spellEnd"/>
            <w:r w:rsidRPr="00506A49">
              <w:rPr>
                <w:szCs w:val="24"/>
              </w:rPr>
              <w:t xml:space="preserve"> Н.В.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педагоги ДОУ</w:t>
            </w:r>
          </w:p>
        </w:tc>
      </w:tr>
      <w:tr w:rsidR="00805E0E" w:rsidRPr="00E13B59" w:rsidTr="00E901E9">
        <w:trPr>
          <w:trHeight w:val="411"/>
        </w:trPr>
        <w:tc>
          <w:tcPr>
            <w:tcW w:w="67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15.</w:t>
            </w:r>
          </w:p>
        </w:tc>
        <w:tc>
          <w:tcPr>
            <w:tcW w:w="6379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Семинар «Анализ деятельности и подведение итогов работы дошкольных образовательных учреждений Курортного района по профилактике детского дорожно-транспортного травматизма и пропаганде безопасного дорожного движения в 2018/2019 учебном году"</w:t>
            </w:r>
          </w:p>
        </w:tc>
        <w:tc>
          <w:tcPr>
            <w:tcW w:w="1985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ГБДОУ № 25</w:t>
            </w:r>
          </w:p>
        </w:tc>
        <w:tc>
          <w:tcPr>
            <w:tcW w:w="1417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май</w:t>
            </w:r>
          </w:p>
        </w:tc>
        <w:tc>
          <w:tcPr>
            <w:tcW w:w="2126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Бабушкина В.И.</w:t>
            </w:r>
          </w:p>
        </w:tc>
        <w:tc>
          <w:tcPr>
            <w:tcW w:w="2694" w:type="dxa"/>
          </w:tcPr>
          <w:p w:rsidR="00805E0E" w:rsidRPr="00506A49" w:rsidRDefault="00805E0E" w:rsidP="00E901E9">
            <w:pPr>
              <w:pStyle w:val="a6"/>
              <w:spacing w:before="0" w:beforeAutospacing="0" w:after="0"/>
              <w:jc w:val="both"/>
              <w:rPr>
                <w:szCs w:val="24"/>
              </w:rPr>
            </w:pPr>
            <w:r w:rsidRPr="00506A49">
              <w:rPr>
                <w:szCs w:val="24"/>
              </w:rPr>
              <w:t>старшие воспитатели и педагоги ДОУ</w:t>
            </w:r>
          </w:p>
        </w:tc>
      </w:tr>
    </w:tbl>
    <w:p w:rsidR="00805E0E" w:rsidRDefault="00805E0E" w:rsidP="00E901E9">
      <w:pPr>
        <w:rPr>
          <w:b/>
          <w:i/>
          <w:sz w:val="24"/>
        </w:rPr>
      </w:pPr>
    </w:p>
    <w:p w:rsidR="00805E0E" w:rsidRDefault="00805E0E" w:rsidP="00E901E9">
      <w:pPr>
        <w:rPr>
          <w:b/>
          <w:i/>
          <w:sz w:val="24"/>
        </w:rPr>
      </w:pPr>
    </w:p>
    <w:p w:rsidR="00805E0E" w:rsidRPr="007B0494" w:rsidRDefault="00805E0E" w:rsidP="00E901E9">
      <w:pPr>
        <w:rPr>
          <w:b/>
          <w:sz w:val="24"/>
        </w:rPr>
      </w:pPr>
      <w:r w:rsidRPr="007B0494">
        <w:rPr>
          <w:b/>
          <w:sz w:val="24"/>
        </w:rPr>
        <w:t>1.3. Развитие общего образования</w:t>
      </w:r>
    </w:p>
    <w:p w:rsidR="00805E0E" w:rsidRDefault="00805E0E" w:rsidP="00E901E9">
      <w:pPr>
        <w:rPr>
          <w:b/>
          <w:i/>
          <w:sz w:val="24"/>
        </w:rPr>
      </w:pPr>
      <w:r w:rsidRPr="007B0494">
        <w:rPr>
          <w:b/>
          <w:i/>
          <w:sz w:val="24"/>
        </w:rPr>
        <w:t>1.3.1. Достижение новых качественных образовательных результатов</w:t>
      </w:r>
    </w:p>
    <w:p w:rsidR="00805E0E" w:rsidRPr="007B0494" w:rsidRDefault="00805E0E" w:rsidP="00E901E9">
      <w:pPr>
        <w:rPr>
          <w:i/>
          <w:sz w:val="24"/>
        </w:rPr>
      </w:pPr>
      <w:r w:rsidRPr="007B0494">
        <w:rPr>
          <w:i/>
          <w:sz w:val="24"/>
        </w:rPr>
        <w:t>1.3.1.1 Оценка качества образования. Участие в мониторинговых исследованиях</w:t>
      </w:r>
    </w:p>
    <w:p w:rsidR="00805E0E" w:rsidRPr="00F86B92" w:rsidRDefault="00805E0E" w:rsidP="00E901E9">
      <w:pPr>
        <w:ind w:left="708"/>
        <w:rPr>
          <w:b/>
          <w:i/>
          <w:sz w:val="22"/>
          <w:szCs w:val="22"/>
        </w:rPr>
      </w:pPr>
      <w:r w:rsidRPr="00F86B92">
        <w:rPr>
          <w:b/>
          <w:i/>
          <w:sz w:val="22"/>
          <w:szCs w:val="22"/>
        </w:rPr>
        <w:t>План-график региональных и районны</w:t>
      </w:r>
      <w:r>
        <w:rPr>
          <w:b/>
          <w:i/>
          <w:sz w:val="22"/>
          <w:szCs w:val="22"/>
        </w:rPr>
        <w:t>х диагностических работ на 2018/20</w:t>
      </w:r>
      <w:r w:rsidRPr="00F86B92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 xml:space="preserve">9 </w:t>
      </w:r>
      <w:r w:rsidRPr="00F86B92">
        <w:rPr>
          <w:b/>
          <w:i/>
          <w:sz w:val="22"/>
          <w:szCs w:val="22"/>
        </w:rPr>
        <w:t>учебный год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559"/>
        <w:gridCol w:w="1418"/>
        <w:gridCol w:w="1559"/>
        <w:gridCol w:w="1418"/>
        <w:gridCol w:w="1134"/>
        <w:gridCol w:w="1843"/>
        <w:gridCol w:w="1701"/>
        <w:gridCol w:w="1701"/>
      </w:tblGrid>
      <w:tr w:rsidR="00805E0E" w:rsidRPr="00F0688A" w:rsidTr="00E901E9">
        <w:tc>
          <w:tcPr>
            <w:tcW w:w="1668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Виды работ и уровень</w:t>
            </w:r>
          </w:p>
        </w:tc>
        <w:tc>
          <w:tcPr>
            <w:tcW w:w="1417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сентябрь</w:t>
            </w:r>
          </w:p>
        </w:tc>
        <w:tc>
          <w:tcPr>
            <w:tcW w:w="1559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октябрь</w:t>
            </w:r>
          </w:p>
        </w:tc>
        <w:tc>
          <w:tcPr>
            <w:tcW w:w="1418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ноябрь</w:t>
            </w:r>
          </w:p>
        </w:tc>
        <w:tc>
          <w:tcPr>
            <w:tcW w:w="1559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декабрь</w:t>
            </w:r>
          </w:p>
        </w:tc>
        <w:tc>
          <w:tcPr>
            <w:tcW w:w="1418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январь</w:t>
            </w:r>
          </w:p>
        </w:tc>
        <w:tc>
          <w:tcPr>
            <w:tcW w:w="1134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февраль</w:t>
            </w:r>
          </w:p>
        </w:tc>
        <w:tc>
          <w:tcPr>
            <w:tcW w:w="1843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март</w:t>
            </w:r>
          </w:p>
        </w:tc>
        <w:tc>
          <w:tcPr>
            <w:tcW w:w="1701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апрель</w:t>
            </w:r>
          </w:p>
        </w:tc>
        <w:tc>
          <w:tcPr>
            <w:tcW w:w="1701" w:type="dxa"/>
            <w:shd w:val="clear" w:color="auto" w:fill="F2F2F2"/>
          </w:tcPr>
          <w:p w:rsidR="00805E0E" w:rsidRPr="00120D40" w:rsidRDefault="00805E0E" w:rsidP="00E901E9">
            <w:pPr>
              <w:jc w:val="center"/>
              <w:rPr>
                <w:i/>
                <w:sz w:val="24"/>
              </w:rPr>
            </w:pPr>
            <w:r w:rsidRPr="00120D40">
              <w:rPr>
                <w:i/>
                <w:sz w:val="24"/>
              </w:rPr>
              <w:t>май</w:t>
            </w:r>
          </w:p>
        </w:tc>
      </w:tr>
      <w:tr w:rsidR="00805E0E" w:rsidRPr="00F94736" w:rsidTr="00E901E9">
        <w:tc>
          <w:tcPr>
            <w:tcW w:w="1668" w:type="dxa"/>
            <w:vAlign w:val="center"/>
          </w:tcPr>
          <w:p w:rsidR="00805E0E" w:rsidRPr="00F94736" w:rsidRDefault="00805E0E" w:rsidP="00E901E9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Предметные региональные</w:t>
            </w:r>
          </w:p>
          <w:p w:rsidR="00805E0E" w:rsidRDefault="00805E0E" w:rsidP="00E901E9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 xml:space="preserve">(СПб </w:t>
            </w:r>
            <w:proofErr w:type="spellStart"/>
            <w:r w:rsidRPr="00F94736">
              <w:rPr>
                <w:sz w:val="24"/>
              </w:rPr>
              <w:t>ЦОКОиИТ</w:t>
            </w:r>
            <w:proofErr w:type="spellEnd"/>
            <w:r w:rsidRPr="00F94736">
              <w:rPr>
                <w:sz w:val="24"/>
              </w:rPr>
              <w:t>)</w:t>
            </w:r>
          </w:p>
          <w:p w:rsidR="00805E0E" w:rsidRDefault="00805E0E" w:rsidP="00E901E9">
            <w:pPr>
              <w:jc w:val="center"/>
              <w:rPr>
                <w:sz w:val="24"/>
              </w:rPr>
            </w:pPr>
          </w:p>
          <w:p w:rsidR="00805E0E" w:rsidRDefault="00805E0E" w:rsidP="00E901E9">
            <w:pPr>
              <w:jc w:val="center"/>
              <w:rPr>
                <w:sz w:val="24"/>
              </w:rPr>
            </w:pPr>
          </w:p>
          <w:p w:rsidR="00805E0E" w:rsidRDefault="00805E0E" w:rsidP="00E901E9">
            <w:pPr>
              <w:jc w:val="center"/>
              <w:rPr>
                <w:sz w:val="24"/>
              </w:rPr>
            </w:pPr>
          </w:p>
          <w:p w:rsidR="00805E0E" w:rsidRPr="00F94736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Математика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(8 класс)</w:t>
            </w: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Физика/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биология (естествознание)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(10 класс)</w:t>
            </w: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Диагностическая работа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 xml:space="preserve">в 9, 11 классах ОУ,         результаты </w:t>
            </w:r>
            <w:r w:rsidRPr="00BF0DE4">
              <w:rPr>
                <w:sz w:val="22"/>
                <w:szCs w:val="22"/>
              </w:rPr>
              <w:lastRenderedPageBreak/>
              <w:t xml:space="preserve">которых ниже </w:t>
            </w:r>
            <w:r>
              <w:rPr>
                <w:sz w:val="22"/>
                <w:szCs w:val="22"/>
              </w:rPr>
              <w:t>с</w:t>
            </w:r>
            <w:r w:rsidRPr="00BF0DE4">
              <w:rPr>
                <w:sz w:val="22"/>
                <w:szCs w:val="22"/>
              </w:rPr>
              <w:t>редни</w:t>
            </w:r>
            <w:r>
              <w:rPr>
                <w:sz w:val="22"/>
                <w:szCs w:val="22"/>
              </w:rPr>
              <w:t xml:space="preserve">х </w:t>
            </w:r>
            <w:r w:rsidRPr="00BF0DE4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ов</w:t>
            </w:r>
            <w:r w:rsidRPr="00BF0DE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СПб</w:t>
            </w:r>
          </w:p>
        </w:tc>
        <w:tc>
          <w:tcPr>
            <w:tcW w:w="1134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lastRenderedPageBreak/>
              <w:t>Информатика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(7 класс)</w:t>
            </w:r>
          </w:p>
        </w:tc>
        <w:tc>
          <w:tcPr>
            <w:tcW w:w="1843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Предэкзаменационная работа по математике</w:t>
            </w:r>
          </w:p>
          <w:p w:rsidR="00805E0E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11 класс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  <w:p w:rsidR="00805E0E" w:rsidRDefault="00805E0E" w:rsidP="00E901E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</w:t>
            </w:r>
            <w:r w:rsidRPr="00BF0DE4">
              <w:rPr>
                <w:sz w:val="22"/>
                <w:szCs w:val="22"/>
              </w:rPr>
              <w:t>редэкзаменаци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proofErr w:type="spellStart"/>
            <w:r w:rsidRPr="00BF0DE4">
              <w:rPr>
                <w:sz w:val="22"/>
                <w:szCs w:val="22"/>
              </w:rPr>
              <w:t>онные</w:t>
            </w:r>
            <w:proofErr w:type="spellEnd"/>
            <w:r w:rsidRPr="00BF0DE4">
              <w:rPr>
                <w:sz w:val="22"/>
                <w:szCs w:val="22"/>
              </w:rPr>
              <w:t xml:space="preserve"> работы по математике, информатике, географии, обществознанию     9 класс</w:t>
            </w: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Сочинение по литературе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10 класс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</w:tr>
      <w:tr w:rsidR="00805E0E" w:rsidRPr="00F94736" w:rsidTr="00E901E9">
        <w:tc>
          <w:tcPr>
            <w:tcW w:w="1668" w:type="dxa"/>
            <w:vAlign w:val="center"/>
          </w:tcPr>
          <w:p w:rsidR="00805E0E" w:rsidRPr="00F94736" w:rsidRDefault="00805E0E" w:rsidP="00E901E9">
            <w:pPr>
              <w:jc w:val="center"/>
              <w:rPr>
                <w:sz w:val="24"/>
              </w:rPr>
            </w:pPr>
            <w:proofErr w:type="spellStart"/>
            <w:r w:rsidRPr="00F94736">
              <w:rPr>
                <w:sz w:val="24"/>
              </w:rPr>
              <w:lastRenderedPageBreak/>
              <w:t>Метапредмет</w:t>
            </w:r>
            <w:r>
              <w:rPr>
                <w:sz w:val="24"/>
              </w:rPr>
              <w:t>-</w:t>
            </w:r>
            <w:r w:rsidRPr="00F94736">
              <w:rPr>
                <w:sz w:val="24"/>
              </w:rPr>
              <w:t>ные</w:t>
            </w:r>
            <w:proofErr w:type="spellEnd"/>
            <w:r w:rsidRPr="00F94736">
              <w:rPr>
                <w:sz w:val="24"/>
              </w:rPr>
              <w:t xml:space="preserve"> региональные</w:t>
            </w:r>
          </w:p>
          <w:p w:rsidR="00805E0E" w:rsidRDefault="00805E0E" w:rsidP="00E901E9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(СПб АППО)</w:t>
            </w:r>
          </w:p>
          <w:p w:rsidR="00805E0E" w:rsidRDefault="00805E0E" w:rsidP="00E901E9">
            <w:pPr>
              <w:jc w:val="center"/>
              <w:rPr>
                <w:sz w:val="24"/>
              </w:rPr>
            </w:pPr>
          </w:p>
          <w:p w:rsidR="00805E0E" w:rsidRPr="00F94736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 xml:space="preserve">Диагностика </w:t>
            </w:r>
            <w:proofErr w:type="spellStart"/>
            <w:r w:rsidRPr="00BF0DE4">
              <w:rPr>
                <w:sz w:val="22"/>
                <w:szCs w:val="22"/>
              </w:rPr>
              <w:t>метапредметных</w:t>
            </w:r>
            <w:proofErr w:type="spellEnd"/>
            <w:r w:rsidRPr="00BF0DE4">
              <w:rPr>
                <w:sz w:val="22"/>
                <w:szCs w:val="22"/>
              </w:rPr>
              <w:t xml:space="preserve"> результатов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6-8 классы</w:t>
            </w:r>
          </w:p>
        </w:tc>
        <w:tc>
          <w:tcPr>
            <w:tcW w:w="1559" w:type="dxa"/>
          </w:tcPr>
          <w:p w:rsidR="00805E0E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 xml:space="preserve">Диагностика </w:t>
            </w:r>
            <w:proofErr w:type="spellStart"/>
            <w:r w:rsidRPr="00BF0DE4">
              <w:rPr>
                <w:sz w:val="22"/>
                <w:szCs w:val="22"/>
              </w:rPr>
              <w:t>метапредмет</w:t>
            </w:r>
            <w:proofErr w:type="spellEnd"/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proofErr w:type="spellStart"/>
            <w:r w:rsidRPr="00BF0DE4">
              <w:rPr>
                <w:sz w:val="22"/>
                <w:szCs w:val="22"/>
              </w:rPr>
              <w:t>ных</w:t>
            </w:r>
            <w:proofErr w:type="spellEnd"/>
            <w:r w:rsidRPr="00BF0DE4">
              <w:rPr>
                <w:sz w:val="22"/>
                <w:szCs w:val="22"/>
              </w:rPr>
              <w:t xml:space="preserve"> результатов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1-5 классы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Русский язык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(9 класс)</w:t>
            </w: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</w:tr>
      <w:tr w:rsidR="00805E0E" w:rsidRPr="00F94736" w:rsidTr="00E901E9">
        <w:tc>
          <w:tcPr>
            <w:tcW w:w="1668" w:type="dxa"/>
            <w:vAlign w:val="center"/>
          </w:tcPr>
          <w:p w:rsidR="00805E0E" w:rsidRPr="00F94736" w:rsidRDefault="00805E0E" w:rsidP="00E901E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F94736">
              <w:rPr>
                <w:sz w:val="24"/>
              </w:rPr>
              <w:t>Всероссий</w:t>
            </w:r>
            <w:r>
              <w:rPr>
                <w:sz w:val="24"/>
              </w:rPr>
              <w:t>-</w:t>
            </w:r>
            <w:r w:rsidRPr="00F94736">
              <w:rPr>
                <w:sz w:val="24"/>
              </w:rPr>
              <w:t>ские</w:t>
            </w:r>
            <w:proofErr w:type="spellEnd"/>
            <w:proofErr w:type="gramEnd"/>
            <w:r w:rsidRPr="00F94736">
              <w:rPr>
                <w:sz w:val="24"/>
              </w:rPr>
              <w:t xml:space="preserve"> проверочные работы</w:t>
            </w:r>
          </w:p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94736">
              <w:rPr>
                <w:sz w:val="24"/>
              </w:rPr>
              <w:t>ВПР)</w:t>
            </w:r>
          </w:p>
          <w:p w:rsidR="00805E0E" w:rsidRPr="00F94736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Математика Русский язык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Окружающий мир (4 класс)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5-11 классы по отд</w:t>
            </w:r>
            <w:r>
              <w:rPr>
                <w:sz w:val="22"/>
                <w:szCs w:val="22"/>
              </w:rPr>
              <w:t xml:space="preserve">ельному </w:t>
            </w:r>
            <w:r w:rsidRPr="00BF0DE4">
              <w:rPr>
                <w:sz w:val="22"/>
                <w:szCs w:val="22"/>
              </w:rPr>
              <w:t xml:space="preserve"> графику</w:t>
            </w: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Математика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Русский язык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Окружающий мир (4 класс)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5-11 классы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по отд</w:t>
            </w:r>
            <w:r>
              <w:rPr>
                <w:sz w:val="22"/>
                <w:szCs w:val="22"/>
              </w:rPr>
              <w:t xml:space="preserve">ельному </w:t>
            </w:r>
            <w:r w:rsidRPr="00BF0DE4">
              <w:rPr>
                <w:sz w:val="22"/>
                <w:szCs w:val="22"/>
              </w:rPr>
              <w:t>графику</w:t>
            </w:r>
          </w:p>
        </w:tc>
      </w:tr>
      <w:tr w:rsidR="00805E0E" w:rsidRPr="00F94736" w:rsidTr="00E901E9">
        <w:tc>
          <w:tcPr>
            <w:tcW w:w="1668" w:type="dxa"/>
            <w:vAlign w:val="center"/>
          </w:tcPr>
          <w:p w:rsidR="00805E0E" w:rsidRPr="00F94736" w:rsidRDefault="00805E0E" w:rsidP="00E901E9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Предметные</w:t>
            </w:r>
          </w:p>
          <w:p w:rsidR="00805E0E" w:rsidRPr="00F94736" w:rsidRDefault="00805E0E" w:rsidP="00E901E9">
            <w:pPr>
              <w:jc w:val="center"/>
              <w:rPr>
                <w:sz w:val="24"/>
              </w:rPr>
            </w:pPr>
            <w:r w:rsidRPr="00F94736">
              <w:rPr>
                <w:sz w:val="24"/>
              </w:rPr>
              <w:t>(НИКО)</w:t>
            </w:r>
          </w:p>
        </w:tc>
        <w:tc>
          <w:tcPr>
            <w:tcW w:w="1417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География (7 и 10 классы)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выборочное исследование</w:t>
            </w: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Физкультура, (6 и 10 классы)</w:t>
            </w:r>
          </w:p>
          <w:p w:rsidR="00805E0E" w:rsidRPr="00BF0DE4" w:rsidRDefault="00805E0E" w:rsidP="00E901E9">
            <w:pPr>
              <w:jc w:val="center"/>
              <w:rPr>
                <w:sz w:val="22"/>
              </w:rPr>
            </w:pPr>
            <w:r w:rsidRPr="00BF0DE4">
              <w:rPr>
                <w:sz w:val="22"/>
                <w:szCs w:val="22"/>
              </w:rPr>
              <w:t>выборочное исследование</w:t>
            </w:r>
          </w:p>
        </w:tc>
        <w:tc>
          <w:tcPr>
            <w:tcW w:w="1701" w:type="dxa"/>
          </w:tcPr>
          <w:p w:rsidR="00805E0E" w:rsidRPr="00BF0DE4" w:rsidRDefault="00805E0E" w:rsidP="00E901E9">
            <w:pPr>
              <w:jc w:val="center"/>
              <w:rPr>
                <w:sz w:val="22"/>
              </w:rPr>
            </w:pPr>
          </w:p>
        </w:tc>
      </w:tr>
    </w:tbl>
    <w:p w:rsidR="00805E0E" w:rsidRDefault="00805E0E" w:rsidP="00E901E9">
      <w:pPr>
        <w:rPr>
          <w:i/>
          <w:sz w:val="24"/>
        </w:rPr>
      </w:pPr>
    </w:p>
    <w:p w:rsidR="00805E0E" w:rsidRDefault="00805E0E" w:rsidP="00E901E9">
      <w:pPr>
        <w:rPr>
          <w:i/>
          <w:sz w:val="24"/>
        </w:rPr>
      </w:pPr>
      <w:r w:rsidRPr="00BB6D04">
        <w:rPr>
          <w:i/>
          <w:sz w:val="24"/>
        </w:rPr>
        <w:t>1.3.1.2  Информационно-методическое сопровождение использования ИКТ в ОУ района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19"/>
        <w:gridCol w:w="1415"/>
        <w:gridCol w:w="1424"/>
        <w:gridCol w:w="2554"/>
        <w:gridCol w:w="2677"/>
      </w:tblGrid>
      <w:tr w:rsidR="00805E0E" w:rsidRPr="005446B6" w:rsidTr="009B7A48">
        <w:trPr>
          <w:trHeight w:val="292"/>
        </w:trPr>
        <w:tc>
          <w:tcPr>
            <w:tcW w:w="720" w:type="dxa"/>
            <w:shd w:val="clear" w:color="auto" w:fill="DBE5F1"/>
          </w:tcPr>
          <w:p w:rsidR="00805E0E" w:rsidRPr="005446B6" w:rsidRDefault="00805E0E" w:rsidP="00E901E9">
            <w:pPr>
              <w:autoSpaceDE w:val="0"/>
              <w:autoSpaceDN w:val="0"/>
              <w:adjustRightInd w:val="0"/>
              <w:rPr>
                <w:bCs/>
                <w:i/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>№</w:t>
            </w:r>
          </w:p>
        </w:tc>
        <w:tc>
          <w:tcPr>
            <w:tcW w:w="6519" w:type="dxa"/>
            <w:shd w:val="clear" w:color="auto" w:fill="DBE5F1"/>
          </w:tcPr>
          <w:p w:rsidR="00805E0E" w:rsidRPr="005446B6" w:rsidRDefault="00805E0E" w:rsidP="00E901E9">
            <w:pPr>
              <w:autoSpaceDE w:val="0"/>
              <w:autoSpaceDN w:val="0"/>
              <w:adjustRightInd w:val="0"/>
              <w:ind w:left="341"/>
              <w:rPr>
                <w:bCs/>
                <w:i/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>Мероприятия</w:t>
            </w:r>
          </w:p>
        </w:tc>
        <w:tc>
          <w:tcPr>
            <w:tcW w:w="1415" w:type="dxa"/>
            <w:shd w:val="clear" w:color="auto" w:fill="DBE5F1"/>
            <w:vAlign w:val="center"/>
          </w:tcPr>
          <w:p w:rsidR="00805E0E" w:rsidRPr="005446B6" w:rsidRDefault="00805E0E" w:rsidP="00E901E9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bCs/>
                <w:i/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 xml:space="preserve">Сроки </w:t>
            </w:r>
          </w:p>
        </w:tc>
        <w:tc>
          <w:tcPr>
            <w:tcW w:w="1424" w:type="dxa"/>
            <w:shd w:val="clear" w:color="auto" w:fill="DBE5F1"/>
          </w:tcPr>
          <w:p w:rsidR="00805E0E" w:rsidRPr="005446B6" w:rsidRDefault="00805E0E" w:rsidP="00E901E9">
            <w:pPr>
              <w:autoSpaceDE w:val="0"/>
              <w:autoSpaceDN w:val="0"/>
              <w:adjustRightInd w:val="0"/>
              <w:rPr>
                <w:bCs/>
                <w:i/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 xml:space="preserve">Место </w:t>
            </w:r>
          </w:p>
        </w:tc>
        <w:tc>
          <w:tcPr>
            <w:tcW w:w="2554" w:type="dxa"/>
            <w:shd w:val="clear" w:color="auto" w:fill="DBE5F1"/>
          </w:tcPr>
          <w:p w:rsidR="00805E0E" w:rsidRPr="005446B6" w:rsidRDefault="00805E0E" w:rsidP="00E901E9">
            <w:pPr>
              <w:autoSpaceDE w:val="0"/>
              <w:autoSpaceDN w:val="0"/>
              <w:adjustRightInd w:val="0"/>
              <w:spacing w:line="269" w:lineRule="exact"/>
              <w:rPr>
                <w:bCs/>
                <w:i/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>Ответственный</w:t>
            </w:r>
          </w:p>
        </w:tc>
        <w:tc>
          <w:tcPr>
            <w:tcW w:w="2677" w:type="dxa"/>
            <w:shd w:val="clear" w:color="auto" w:fill="DBE5F1"/>
          </w:tcPr>
          <w:p w:rsidR="00805E0E" w:rsidRPr="005446B6" w:rsidRDefault="00805E0E" w:rsidP="00E901E9">
            <w:pPr>
              <w:rPr>
                <w:sz w:val="24"/>
                <w:lang w:eastAsia="en-US"/>
              </w:rPr>
            </w:pPr>
            <w:r w:rsidRPr="005446B6">
              <w:rPr>
                <w:bCs/>
                <w:i/>
                <w:sz w:val="24"/>
                <w:lang w:eastAsia="en-US"/>
              </w:rPr>
              <w:t>Участники</w:t>
            </w:r>
          </w:p>
        </w:tc>
      </w:tr>
      <w:tr w:rsidR="00805E0E" w:rsidRPr="001418CB" w:rsidTr="009B7A48">
        <w:trPr>
          <w:trHeight w:val="907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Обучающий семинар для ответственных специалистов образовательных учреждений «Меры по обеспечению безопасности персональных данных при их обработке в автоматизированных информационных системах»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сентябрь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  <w:p w:rsidR="00805E0E" w:rsidRPr="00BB6D04" w:rsidRDefault="00805E0E" w:rsidP="00E901E9">
            <w:pPr>
              <w:rPr>
                <w:sz w:val="24"/>
              </w:rPr>
            </w:pP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Благовещенский И.Ю.</w:t>
            </w:r>
          </w:p>
          <w:p w:rsidR="00805E0E" w:rsidRPr="00BB6D04" w:rsidRDefault="00805E0E" w:rsidP="00E901E9">
            <w:pPr>
              <w:rPr>
                <w:sz w:val="24"/>
              </w:rPr>
            </w:pP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пециалисты ОО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Рабочее совещание для специалистов образовательных учреждений «Организация в ОУ работы системы контентной фильтрации» (дистанционно с использованием ПАК «Пеликан»)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октябрь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Ларионова Г.Б. </w:t>
            </w:r>
            <w:proofErr w:type="gramStart"/>
            <w:r w:rsidRPr="00BB6D04">
              <w:rPr>
                <w:sz w:val="24"/>
              </w:rPr>
              <w:t>Благовещенский</w:t>
            </w:r>
            <w:proofErr w:type="gramEnd"/>
            <w:r w:rsidRPr="00BB6D04">
              <w:rPr>
                <w:sz w:val="24"/>
              </w:rPr>
              <w:t xml:space="preserve"> И.Ю. 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  <w:r w:rsidRPr="00BB6D04">
              <w:rPr>
                <w:sz w:val="24"/>
              </w:rPr>
              <w:t>, УДОД</w:t>
            </w:r>
          </w:p>
        </w:tc>
      </w:tr>
      <w:tr w:rsidR="00805E0E" w:rsidRPr="001418CB" w:rsidTr="009B7A48">
        <w:trPr>
          <w:trHeight w:val="600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Семинар «Подготовка школьных команд для участия в районных состязаниях по робототехнике»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октябрь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BB6D04">
              <w:rPr>
                <w:sz w:val="24"/>
              </w:rPr>
              <w:t>, УДОД</w:t>
            </w:r>
          </w:p>
        </w:tc>
      </w:tr>
      <w:tr w:rsidR="00805E0E" w:rsidRPr="001418CB" w:rsidTr="009B7A48">
        <w:trPr>
          <w:trHeight w:val="552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Организация и проведение районного этапа Городского фестиваля «Использование информационных технологий в образовательной деятельности»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октябрь - декабрь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Л.Н.,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BB6D04">
              <w:rPr>
                <w:sz w:val="24"/>
              </w:rPr>
              <w:t>, ДОУ, УДОД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Семинар «Повышение качества образования на основе внедрения новых технологий, направленных на самореализацию обучающихся в условиях ФГОС»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октябрь 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Благовещенский И.Ю.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</w:tr>
      <w:tr w:rsidR="00805E0E" w:rsidRPr="001418CB" w:rsidTr="009B7A48">
        <w:trPr>
          <w:trHeight w:val="1138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Методическое сопровождение по применению ИКТ и ДОТ в образовательной деятельности, подготовка к конкурсам и конференциям по ИКТ (очные консультации и </w:t>
            </w:r>
            <w:proofErr w:type="spellStart"/>
            <w:r w:rsidRPr="00BB6D04">
              <w:rPr>
                <w:sz w:val="24"/>
              </w:rPr>
              <w:t>вебинары</w:t>
            </w:r>
            <w:proofErr w:type="spellEnd"/>
            <w:r w:rsidRPr="00BB6D04">
              <w:rPr>
                <w:sz w:val="24"/>
              </w:rPr>
              <w:t xml:space="preserve"> с использованием ПАК «Пеликан»)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октябрь - ноябрь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ИМЦ 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BB6D04">
              <w:rPr>
                <w:sz w:val="24"/>
              </w:rPr>
              <w:t>, ДОУ, УДО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Мастер – класс «Мобильное обучение с элементами дополненной реальности. Создание и применение  </w:t>
            </w:r>
            <w:r w:rsidRPr="00BB6D04">
              <w:rPr>
                <w:sz w:val="24"/>
                <w:lang w:val="en-US"/>
              </w:rPr>
              <w:t>QR</w:t>
            </w:r>
            <w:r w:rsidRPr="00BB6D04">
              <w:rPr>
                <w:sz w:val="24"/>
              </w:rPr>
              <w:t>-кодов на уроках географии, биологии, химии»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ноябрь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Леухина</w:t>
            </w:r>
            <w:proofErr w:type="spellEnd"/>
            <w:r>
              <w:rPr>
                <w:sz w:val="24"/>
              </w:rPr>
              <w:t xml:space="preserve"> Е.В. </w:t>
            </w:r>
            <w:r w:rsidRPr="00BB6D04">
              <w:rPr>
                <w:sz w:val="24"/>
              </w:rPr>
              <w:t>Благовещенский И.Ю.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Районный этап соревнований по робототехнике для учащихся 1-6 классов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ноябрь</w:t>
            </w:r>
          </w:p>
        </w:tc>
        <w:tc>
          <w:tcPr>
            <w:tcW w:w="142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ГБОУ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BB6D04">
              <w:rPr>
                <w:sz w:val="24"/>
              </w:rPr>
              <w:t>324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ООО</w:t>
            </w:r>
            <w:r w:rsidRPr="00BB6D04">
              <w:rPr>
                <w:sz w:val="24"/>
                <w:lang w:eastAsia="en-US"/>
              </w:rPr>
              <w:t>, УДОД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Мастер – класс «</w:t>
            </w:r>
            <w:proofErr w:type="gramStart"/>
            <w:r w:rsidRPr="00BB6D04">
              <w:rPr>
                <w:sz w:val="24"/>
              </w:rPr>
              <w:t>Интернет-сервисы</w:t>
            </w:r>
            <w:proofErr w:type="gramEnd"/>
            <w:r w:rsidRPr="00BB6D04">
              <w:rPr>
                <w:sz w:val="24"/>
              </w:rPr>
              <w:t xml:space="preserve"> и облачные технологии на базе свободного программного обеспечения в урочной и внеурочной образовательной деятельности»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ноябрь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  <w:r w:rsidRPr="00BB6D04">
              <w:rPr>
                <w:sz w:val="24"/>
                <w:lang w:eastAsia="en-US"/>
              </w:rPr>
              <w:t>, ДОУ, УДО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0.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Семинар «Живая библиотека: информационная среда для внедрения ФГОС»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BB6D04">
              <w:rPr>
                <w:sz w:val="24"/>
              </w:rPr>
              <w:t>оябрь</w:t>
            </w:r>
          </w:p>
        </w:tc>
        <w:tc>
          <w:tcPr>
            <w:tcW w:w="1424" w:type="dxa"/>
          </w:tcPr>
          <w:p w:rsidR="00805E0E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ГБОУ 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№ 450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Харитонова М.А.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BB6D04">
              <w:rPr>
                <w:sz w:val="24"/>
              </w:rPr>
              <w:t>ав. библиотеками, библиотекар</w:t>
            </w:r>
            <w:proofErr w:type="gramStart"/>
            <w:r w:rsidRPr="00BB6D04">
              <w:rPr>
                <w:sz w:val="24"/>
              </w:rPr>
              <w:t>и О</w:t>
            </w:r>
            <w:r>
              <w:rPr>
                <w:sz w:val="24"/>
              </w:rPr>
              <w:t>ОО</w:t>
            </w:r>
            <w:proofErr w:type="gramEnd"/>
          </w:p>
        </w:tc>
      </w:tr>
      <w:tr w:rsidR="00805E0E" w:rsidRPr="001418CB" w:rsidTr="009B7A48">
        <w:trPr>
          <w:trHeight w:val="279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Конференция по итогам проведения районного этапа фестиваля «Использование информационных технологий в образовательной деятельности»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декабрь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  <w:r w:rsidRPr="00BB6D04">
              <w:rPr>
                <w:sz w:val="24"/>
                <w:lang w:eastAsia="en-US"/>
              </w:rPr>
              <w:t>, ДОУ, УДО</w:t>
            </w:r>
          </w:p>
        </w:tc>
      </w:tr>
      <w:tr w:rsidR="00805E0E" w:rsidRPr="001418CB" w:rsidTr="009B7A48">
        <w:trPr>
          <w:trHeight w:val="552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12.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Интеллектуальный командный турнир по истории «Что? Где? Когда?» с использованием ПАК «Пеликан»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февраль</w:t>
            </w:r>
          </w:p>
        </w:tc>
        <w:tc>
          <w:tcPr>
            <w:tcW w:w="142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ГБОУ 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BB6D04">
              <w:rPr>
                <w:sz w:val="24"/>
              </w:rPr>
              <w:t>324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</w:p>
        </w:tc>
      </w:tr>
      <w:tr w:rsidR="00805E0E" w:rsidRPr="001418CB" w:rsidTr="009B7A48">
        <w:trPr>
          <w:trHeight w:val="1154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pStyle w:val="Default"/>
            </w:pPr>
            <w:r w:rsidRPr="00BB6D04">
              <w:t>Семинар «Методы использования технологий мобильного образования в учебном процессе современной школы» (из опыта работы  педагогов ГБОУ №</w:t>
            </w:r>
            <w:r>
              <w:t xml:space="preserve"> </w:t>
            </w:r>
            <w:r w:rsidRPr="00BB6D04">
              <w:t>435,  занятых в проекте «Мобильная электронная школа»)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март</w:t>
            </w:r>
          </w:p>
        </w:tc>
        <w:tc>
          <w:tcPr>
            <w:tcW w:w="1424" w:type="dxa"/>
          </w:tcPr>
          <w:p w:rsidR="00805E0E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ГБОУ 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BB6D04">
              <w:rPr>
                <w:sz w:val="24"/>
              </w:rPr>
              <w:t>435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Виткалова</w:t>
            </w:r>
            <w:proofErr w:type="spellEnd"/>
            <w:r w:rsidRPr="00BB6D04">
              <w:rPr>
                <w:sz w:val="24"/>
              </w:rPr>
              <w:t xml:space="preserve"> Т.Ю.</w:t>
            </w:r>
          </w:p>
        </w:tc>
        <w:tc>
          <w:tcPr>
            <w:tcW w:w="2677" w:type="dxa"/>
          </w:tcPr>
          <w:p w:rsidR="00805E0E" w:rsidRPr="00BB6D04" w:rsidRDefault="00805E0E" w:rsidP="00970D67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</w:p>
        </w:tc>
      </w:tr>
      <w:tr w:rsidR="00805E0E" w:rsidTr="009B7A48">
        <w:trPr>
          <w:trHeight w:val="1154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pStyle w:val="Default"/>
            </w:pPr>
            <w:r w:rsidRPr="00BB6D04">
              <w:t>Обучающий семинар для специалистов, ответственных за учебное планирование «Формирование в АИСУ «ПараГраф» планов на 2019-2020 учебный год» (дистанционно с использованием ПАК «Пеликан»)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апрель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Шкурко А.И.</w:t>
            </w:r>
          </w:p>
        </w:tc>
        <w:tc>
          <w:tcPr>
            <w:tcW w:w="2677" w:type="dxa"/>
          </w:tcPr>
          <w:p w:rsidR="00805E0E" w:rsidRPr="00BB6D04" w:rsidRDefault="00805E0E" w:rsidP="00970D67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</w:p>
        </w:tc>
      </w:tr>
      <w:tr w:rsidR="00805E0E" w:rsidRPr="001418CB" w:rsidTr="009B7A48">
        <w:trPr>
          <w:trHeight w:val="519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Районный фестиваль «Компьютерные работы учащихся»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апрель - май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BB6D04">
              <w:rPr>
                <w:sz w:val="24"/>
              </w:rPr>
              <w:t>, ДОУ</w:t>
            </w:r>
          </w:p>
        </w:tc>
      </w:tr>
      <w:tr w:rsidR="00805E0E" w:rsidRPr="001418CB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Организационно-методическое сопровождение проекта «Мобильная электронная школа» на базе ГБОУ № 435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в течение года</w:t>
            </w:r>
          </w:p>
        </w:tc>
        <w:tc>
          <w:tcPr>
            <w:tcW w:w="1424" w:type="dxa"/>
          </w:tcPr>
          <w:p w:rsidR="00805E0E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ИМЦ, ГБОУ 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BB6D04">
              <w:rPr>
                <w:sz w:val="24"/>
              </w:rPr>
              <w:t>435</w:t>
            </w:r>
          </w:p>
        </w:tc>
        <w:tc>
          <w:tcPr>
            <w:tcW w:w="2554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  <w:r w:rsidRPr="00BB6D04">
              <w:rPr>
                <w:sz w:val="24"/>
              </w:rPr>
              <w:t xml:space="preserve"> </w:t>
            </w: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</w:tc>
        <w:tc>
          <w:tcPr>
            <w:tcW w:w="2677" w:type="dxa"/>
          </w:tcPr>
          <w:p w:rsidR="00805E0E" w:rsidRPr="00BB6D04" w:rsidRDefault="00805E0E" w:rsidP="00970D67">
            <w:pPr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>О</w:t>
            </w:r>
            <w:r>
              <w:rPr>
                <w:sz w:val="24"/>
                <w:lang w:eastAsia="en-US"/>
              </w:rPr>
              <w:t>ОО</w:t>
            </w:r>
          </w:p>
        </w:tc>
      </w:tr>
      <w:tr w:rsidR="00805E0E" w:rsidRPr="007561D8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jc w:val="both"/>
              <w:rPr>
                <w:sz w:val="24"/>
                <w:lang w:eastAsia="en-US"/>
              </w:rPr>
            </w:pPr>
            <w:r w:rsidRPr="00BB6D04">
              <w:rPr>
                <w:sz w:val="24"/>
                <w:lang w:eastAsia="en-US"/>
              </w:rPr>
              <w:t xml:space="preserve">Организационно-методическое сопровождение работы ОУ по внесению сведений в информационную систему «Федеральный реестр сведений о </w:t>
            </w:r>
            <w:proofErr w:type="gramStart"/>
            <w:r w:rsidRPr="00BB6D04">
              <w:rPr>
                <w:sz w:val="24"/>
                <w:lang w:eastAsia="en-US"/>
              </w:rPr>
              <w:t>документах</w:t>
            </w:r>
            <w:proofErr w:type="gramEnd"/>
            <w:r w:rsidRPr="00BB6D04">
              <w:rPr>
                <w:sz w:val="24"/>
                <w:lang w:eastAsia="en-US"/>
              </w:rPr>
              <w:t xml:space="preserve"> об образовании и (или) о квалификации, документах об обучении» (ФИС ФРДО).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в течение года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Шкурко А.И.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</w:t>
            </w:r>
            <w:proofErr w:type="gramStart"/>
            <w:r w:rsidRPr="00BB6D04">
              <w:rPr>
                <w:sz w:val="24"/>
              </w:rPr>
              <w:t>ы О</w:t>
            </w:r>
            <w:r>
              <w:rPr>
                <w:sz w:val="24"/>
              </w:rPr>
              <w:t>ОО</w:t>
            </w:r>
            <w:proofErr w:type="gramEnd"/>
          </w:p>
        </w:tc>
      </w:tr>
      <w:tr w:rsidR="00805E0E" w:rsidRPr="007561D8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Организационно-методическое сопровождение работы в образовательных учреждениях по обеспечению безопасности Интернета и системы контентной фильтрации 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в течение года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  <w:r w:rsidRPr="00BB6D0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Ларионова Г.Б. </w:t>
            </w:r>
            <w:proofErr w:type="gramStart"/>
            <w:r w:rsidRPr="00BB6D04">
              <w:rPr>
                <w:sz w:val="24"/>
              </w:rPr>
              <w:t>Благовещенский</w:t>
            </w:r>
            <w:proofErr w:type="gramEnd"/>
            <w:r w:rsidRPr="00BB6D04">
              <w:rPr>
                <w:sz w:val="24"/>
              </w:rPr>
              <w:t xml:space="preserve"> И.Ю.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</w:t>
            </w:r>
            <w:proofErr w:type="gramStart"/>
            <w:r w:rsidRPr="00BB6D04">
              <w:rPr>
                <w:sz w:val="24"/>
              </w:rPr>
              <w:t>ы О</w:t>
            </w:r>
            <w:r>
              <w:rPr>
                <w:sz w:val="24"/>
              </w:rPr>
              <w:t>ОО</w:t>
            </w:r>
            <w:proofErr w:type="gramEnd"/>
            <w:r w:rsidRPr="00BB6D04">
              <w:rPr>
                <w:sz w:val="24"/>
              </w:rPr>
              <w:t>, ДОУ, УДО</w:t>
            </w:r>
            <w:r>
              <w:rPr>
                <w:sz w:val="24"/>
              </w:rPr>
              <w:t>Д</w:t>
            </w:r>
          </w:p>
        </w:tc>
      </w:tr>
      <w:tr w:rsidR="00805E0E" w:rsidRPr="007561D8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Информационно-методическое сопровождение и организационно-техническая поддержка внедрения и ведения в общеобразовательных учреждениях района автоматизированной информационной системы «Параграф», модуля «Электронный инспектор»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в течение года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Шк</w:t>
            </w:r>
            <w:r w:rsidRPr="00BB6D04">
              <w:rPr>
                <w:sz w:val="24"/>
              </w:rPr>
              <w:t>урко А.И.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</w:t>
            </w:r>
            <w:proofErr w:type="gramStart"/>
            <w:r w:rsidRPr="00BB6D04">
              <w:rPr>
                <w:sz w:val="24"/>
              </w:rPr>
              <w:t>ы О</w:t>
            </w:r>
            <w:r>
              <w:rPr>
                <w:sz w:val="24"/>
              </w:rPr>
              <w:t>ОО</w:t>
            </w:r>
            <w:proofErr w:type="gramEnd"/>
          </w:p>
        </w:tc>
      </w:tr>
      <w:tr w:rsidR="00805E0E" w:rsidRPr="007561D8" w:rsidTr="009B7A48">
        <w:trPr>
          <w:trHeight w:val="563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Информационно-методическое сопровождение и организационно-техническая поддержка внедрения и ведения в образовательных учреждениях района </w:t>
            </w:r>
            <w:r w:rsidRPr="00BB6D04">
              <w:rPr>
                <w:sz w:val="24"/>
              </w:rPr>
              <w:lastRenderedPageBreak/>
              <w:t xml:space="preserve">автоматизированной информационной системы «Параграф </w:t>
            </w:r>
            <w:proofErr w:type="gramStart"/>
            <w:r w:rsidRPr="00BB6D04">
              <w:rPr>
                <w:sz w:val="24"/>
              </w:rPr>
              <w:t>-Д</w:t>
            </w:r>
            <w:proofErr w:type="gramEnd"/>
            <w:r w:rsidRPr="00BB6D04">
              <w:rPr>
                <w:sz w:val="24"/>
              </w:rPr>
              <w:t>ОУ», «ПараГраф УДО»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Л.Н.,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Шкурко А.И.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пециалисты ДОУ, УДО</w:t>
            </w:r>
          </w:p>
        </w:tc>
      </w:tr>
      <w:tr w:rsidR="00805E0E" w:rsidRPr="007561D8" w:rsidTr="009B7A48">
        <w:trPr>
          <w:trHeight w:val="765"/>
        </w:trPr>
        <w:tc>
          <w:tcPr>
            <w:tcW w:w="720" w:type="dxa"/>
          </w:tcPr>
          <w:p w:rsidR="00805E0E" w:rsidRPr="00BB6D04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21.</w:t>
            </w:r>
          </w:p>
        </w:tc>
        <w:tc>
          <w:tcPr>
            <w:tcW w:w="651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Информационно-методическое сопровождение и организационно-техническая поддержка реализации в образовательных учреждениях района сервисов «Электронный дневник». «Зачисление в ОУ»</w:t>
            </w:r>
          </w:p>
        </w:tc>
        <w:tc>
          <w:tcPr>
            <w:tcW w:w="1415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в течение года</w:t>
            </w:r>
          </w:p>
        </w:tc>
        <w:tc>
          <w:tcPr>
            <w:tcW w:w="1424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  <w:tc>
          <w:tcPr>
            <w:tcW w:w="2554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Ларионова Г.Б. Шкурко А.И.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Зызникова</w:t>
            </w:r>
            <w:proofErr w:type="spellEnd"/>
            <w:r w:rsidRPr="00BB6D04">
              <w:rPr>
                <w:sz w:val="24"/>
              </w:rPr>
              <w:t xml:space="preserve"> И.А.</w:t>
            </w:r>
          </w:p>
        </w:tc>
        <w:tc>
          <w:tcPr>
            <w:tcW w:w="2677" w:type="dxa"/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B6D04">
              <w:rPr>
                <w:sz w:val="24"/>
              </w:rPr>
              <w:t>пециалист</w:t>
            </w:r>
            <w:proofErr w:type="gramStart"/>
            <w:r w:rsidRPr="00BB6D04">
              <w:rPr>
                <w:sz w:val="24"/>
              </w:rPr>
              <w:t>ы О</w:t>
            </w:r>
            <w:r>
              <w:rPr>
                <w:sz w:val="24"/>
              </w:rPr>
              <w:t>ОО</w:t>
            </w:r>
            <w:proofErr w:type="gramEnd"/>
          </w:p>
        </w:tc>
      </w:tr>
    </w:tbl>
    <w:p w:rsidR="00805E0E" w:rsidRDefault="00805E0E" w:rsidP="00E901E9">
      <w:pPr>
        <w:rPr>
          <w:sz w:val="24"/>
        </w:rPr>
      </w:pPr>
    </w:p>
    <w:p w:rsidR="00805E0E" w:rsidRDefault="00805E0E" w:rsidP="00E901E9">
      <w:pPr>
        <w:rPr>
          <w:i/>
          <w:sz w:val="24"/>
        </w:rPr>
      </w:pPr>
      <w:r w:rsidRPr="00A179D9">
        <w:rPr>
          <w:i/>
          <w:sz w:val="24"/>
        </w:rPr>
        <w:t>1.3.1.3 План повышения качества образования в общеобразовательных организациях района на 2018/2019 учебный год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356"/>
        <w:gridCol w:w="2535"/>
        <w:gridCol w:w="2520"/>
      </w:tblGrid>
      <w:tr w:rsidR="00805E0E" w:rsidRPr="00A179D9" w:rsidTr="00BC28B4">
        <w:tc>
          <w:tcPr>
            <w:tcW w:w="709" w:type="dxa"/>
            <w:shd w:val="clear" w:color="auto" w:fill="DBE5F1"/>
          </w:tcPr>
          <w:p w:rsidR="00805E0E" w:rsidRPr="006C79AA" w:rsidRDefault="00805E0E" w:rsidP="00E901E9">
            <w:pPr>
              <w:tabs>
                <w:tab w:val="left" w:pos="34"/>
              </w:tabs>
              <w:rPr>
                <w:i/>
                <w:sz w:val="24"/>
              </w:rPr>
            </w:pPr>
            <w:r w:rsidRPr="006C79AA">
              <w:rPr>
                <w:i/>
                <w:sz w:val="24"/>
              </w:rPr>
              <w:t>№</w:t>
            </w:r>
          </w:p>
        </w:tc>
        <w:tc>
          <w:tcPr>
            <w:tcW w:w="9356" w:type="dxa"/>
            <w:shd w:val="clear" w:color="auto" w:fill="DBE5F1"/>
          </w:tcPr>
          <w:p w:rsidR="00805E0E" w:rsidRPr="006C79AA" w:rsidRDefault="00805E0E" w:rsidP="00E901E9">
            <w:pPr>
              <w:rPr>
                <w:i/>
                <w:sz w:val="24"/>
              </w:rPr>
            </w:pPr>
            <w:r w:rsidRPr="006C79AA">
              <w:rPr>
                <w:i/>
                <w:sz w:val="24"/>
              </w:rPr>
              <w:t>Мероприятие</w:t>
            </w:r>
          </w:p>
        </w:tc>
        <w:tc>
          <w:tcPr>
            <w:tcW w:w="2535" w:type="dxa"/>
            <w:shd w:val="clear" w:color="auto" w:fill="DBE5F1"/>
          </w:tcPr>
          <w:p w:rsidR="00805E0E" w:rsidRPr="00C556E9" w:rsidRDefault="00805E0E" w:rsidP="00BC28B4">
            <w:pPr>
              <w:rPr>
                <w:i/>
                <w:sz w:val="24"/>
                <w:lang w:val="en-US"/>
              </w:rPr>
            </w:pPr>
            <w:r w:rsidRPr="006C79AA">
              <w:rPr>
                <w:i/>
                <w:sz w:val="24"/>
              </w:rPr>
              <w:t>Срок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2520" w:type="dxa"/>
            <w:shd w:val="clear" w:color="auto" w:fill="DBE5F1"/>
          </w:tcPr>
          <w:p w:rsidR="00805E0E" w:rsidRPr="006C79AA" w:rsidRDefault="00805E0E" w:rsidP="00E901E9">
            <w:pPr>
              <w:rPr>
                <w:i/>
                <w:sz w:val="24"/>
              </w:rPr>
            </w:pPr>
            <w:r w:rsidRPr="006C79AA">
              <w:rPr>
                <w:i/>
                <w:sz w:val="24"/>
              </w:rPr>
              <w:t>Ответственные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Выявление образовательных организаций, в которых выпускники продемонстрировали низкие результаты ГИА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6C79AA">
              <w:rPr>
                <w:sz w:val="24"/>
              </w:rPr>
              <w:t>юль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Анализ прохождения курсов  повышения квалификации учителями-предметниками, работающими в 9-х, 11-х классах, и составление индивидуального маршрута повышения квалификации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6C79AA">
              <w:rPr>
                <w:sz w:val="24"/>
              </w:rPr>
              <w:t xml:space="preserve">вгуст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администрация ООО</w:t>
            </w:r>
            <w:r w:rsidRPr="006C79AA">
              <w:rPr>
                <w:sz w:val="24"/>
              </w:rPr>
              <w:t xml:space="preserve">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ШМО по темам: «Качество преподавания учебных предметов», «Требования к современному уроку», «Анализ результатов РДР и ВПР»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зам. по УВР ООО </w:t>
            </w:r>
            <w:r w:rsidRPr="006C79AA">
              <w:rPr>
                <w:sz w:val="24"/>
              </w:rPr>
              <w:t>председатели ШМО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 xml:space="preserve">Проведение мониторинга качества образования в ГБОУ (освоение учащимися учебных программ, участие в ГИА, профильное образование). </w:t>
            </w:r>
            <w:proofErr w:type="gramStart"/>
            <w:r w:rsidRPr="006C79AA">
              <w:rPr>
                <w:sz w:val="24"/>
              </w:rPr>
              <w:t>Посещение уроков в ООО и анализ работы с обучающимися во время уроков</w:t>
            </w:r>
            <w:proofErr w:type="gramEnd"/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руководител</w:t>
            </w:r>
            <w:proofErr w:type="gramStart"/>
            <w:r w:rsidRPr="006C79AA">
              <w:rPr>
                <w:sz w:val="24"/>
              </w:rPr>
              <w:t>и ООО</w:t>
            </w:r>
            <w:proofErr w:type="gramEnd"/>
          </w:p>
        </w:tc>
      </w:tr>
      <w:tr w:rsidR="00805E0E" w:rsidRPr="00251DD9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Методическое сопровождение учителей-предметников по  подготовке обучающихся 9-х, 11-х классов к итоговой аттестации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Групповые консультации по методике преподавания математики и ру</w:t>
            </w:r>
            <w:r>
              <w:rPr>
                <w:sz w:val="24"/>
              </w:rPr>
              <w:t xml:space="preserve">сского языка для учителей ГБОУ </w:t>
            </w:r>
            <w:r w:rsidRPr="006C79AA">
              <w:rPr>
                <w:sz w:val="24"/>
              </w:rPr>
              <w:t xml:space="preserve">№ 466, 541, ГБОУ ШИ ОР, имеющих низкие </w:t>
            </w:r>
            <w:r>
              <w:rPr>
                <w:sz w:val="24"/>
              </w:rPr>
              <w:t>показатели результатов обучения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C79AA">
              <w:rPr>
                <w:sz w:val="24"/>
              </w:rPr>
              <w:t xml:space="preserve">ентябрь-ноябрь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Посещение уроков учителей математики и русского языка ГБОУ  №</w:t>
            </w:r>
            <w:r>
              <w:rPr>
                <w:sz w:val="24"/>
              </w:rPr>
              <w:t xml:space="preserve"> </w:t>
            </w:r>
            <w:r w:rsidRPr="006C79AA">
              <w:rPr>
                <w:sz w:val="24"/>
              </w:rPr>
              <w:t>466, 541, ГБОУ ШИ ОР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C79AA">
              <w:rPr>
                <w:sz w:val="24"/>
              </w:rPr>
              <w:t>ктябрь, ноябрь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6C79AA">
              <w:rPr>
                <w:sz w:val="24"/>
              </w:rPr>
              <w:t>дминистрация ООО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Организация участия ОО в региональных диагностических работах в соответствии с распоряжениями Комитета по образованию.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Обмен работами и взаимопроверка работ школами района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зам. по УВР ООО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Организация участия ОО</w:t>
            </w:r>
            <w:r>
              <w:rPr>
                <w:sz w:val="24"/>
              </w:rPr>
              <w:t>О</w:t>
            </w:r>
            <w:r w:rsidRPr="006C79AA">
              <w:rPr>
                <w:sz w:val="24"/>
              </w:rPr>
              <w:t xml:space="preserve"> </w:t>
            </w:r>
            <w:proofErr w:type="gramStart"/>
            <w:r w:rsidRPr="006C79AA">
              <w:rPr>
                <w:sz w:val="24"/>
              </w:rPr>
              <w:t>во всероссийских проверочных работах в соответствии с письмами федеральной службы по надзору в сфере</w:t>
            </w:r>
            <w:proofErr w:type="gramEnd"/>
            <w:r w:rsidRPr="006C79AA">
              <w:rPr>
                <w:sz w:val="24"/>
              </w:rPr>
              <w:t xml:space="preserve"> образования и науки  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 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6C79AA">
              <w:rPr>
                <w:sz w:val="24"/>
              </w:rPr>
              <w:t>ам. по УВР ООО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A118D6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Анализ результатов проведенных работ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C79AA">
              <w:rPr>
                <w:sz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251DD9" w:rsidTr="00E901E9">
        <w:tc>
          <w:tcPr>
            <w:tcW w:w="15120" w:type="dxa"/>
            <w:gridSpan w:val="4"/>
          </w:tcPr>
          <w:p w:rsidR="00805E0E" w:rsidRPr="00A118D6" w:rsidRDefault="00805E0E" w:rsidP="00E901E9">
            <w:pPr>
              <w:rPr>
                <w:i/>
                <w:sz w:val="24"/>
              </w:rPr>
            </w:pPr>
            <w:r w:rsidRPr="00A118D6">
              <w:rPr>
                <w:b/>
                <w:i/>
                <w:sz w:val="24"/>
              </w:rPr>
              <w:t>Сопровождение одаренных детей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 xml:space="preserve">Организационно-методическое и  информационное   сопровождение школьного и районного этапов Всероссийской олимпиады школьников  </w:t>
            </w:r>
          </w:p>
        </w:tc>
        <w:tc>
          <w:tcPr>
            <w:tcW w:w="2535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в течение учебного года</w:t>
            </w:r>
          </w:p>
        </w:tc>
        <w:tc>
          <w:tcPr>
            <w:tcW w:w="2520" w:type="dxa"/>
          </w:tcPr>
          <w:p w:rsidR="00805E0E" w:rsidRPr="00A118D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A118D6">
              <w:rPr>
                <w:sz w:val="24"/>
              </w:rPr>
              <w:t>етодисты ИМЦ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Разработка, апробация и внедрение программ индивидуального сопровождения  одаренных детей</w:t>
            </w:r>
          </w:p>
        </w:tc>
        <w:tc>
          <w:tcPr>
            <w:tcW w:w="2535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520" w:type="dxa"/>
          </w:tcPr>
          <w:p w:rsidR="00805E0E" w:rsidRPr="00A118D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A118D6">
              <w:rPr>
                <w:sz w:val="24"/>
              </w:rPr>
              <w:t>уководител</w:t>
            </w:r>
            <w:proofErr w:type="gramStart"/>
            <w:r w:rsidRPr="00A118D6">
              <w:rPr>
                <w:sz w:val="24"/>
              </w:rPr>
              <w:t>и ООО</w:t>
            </w:r>
            <w:proofErr w:type="gramEnd"/>
          </w:p>
        </w:tc>
      </w:tr>
      <w:tr w:rsidR="00805E0E" w:rsidRPr="00251DD9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 xml:space="preserve">Организация районного конкурса профессионального мастерства педагогов дополнительного образования с целью поддержки специалистов, работающих с одаренными детьми </w:t>
            </w:r>
          </w:p>
        </w:tc>
        <w:tc>
          <w:tcPr>
            <w:tcW w:w="2535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декабрь - апрель</w:t>
            </w:r>
          </w:p>
        </w:tc>
        <w:tc>
          <w:tcPr>
            <w:tcW w:w="2520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Бережная Л.Н.</w:t>
            </w:r>
          </w:p>
          <w:p w:rsidR="00805E0E" w:rsidRPr="00A118D6" w:rsidRDefault="00805E0E" w:rsidP="00E901E9">
            <w:pPr>
              <w:rPr>
                <w:sz w:val="24"/>
              </w:rPr>
            </w:pPr>
            <w:proofErr w:type="spellStart"/>
            <w:r w:rsidRPr="00A118D6">
              <w:rPr>
                <w:sz w:val="24"/>
              </w:rPr>
              <w:t>Кудласевич</w:t>
            </w:r>
            <w:proofErr w:type="spellEnd"/>
            <w:r w:rsidRPr="00A118D6">
              <w:rPr>
                <w:sz w:val="24"/>
              </w:rPr>
              <w:t xml:space="preserve"> С.А.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Сетевое взаимодействие с Санкт-Петербургским государственным электротехническим университетом (ЛЭТИ) для обеспечения высокого качества образования  и профильной подготовки к олимпиадам одаренных детей на базе инженерного класса в ГБОУ № 324</w:t>
            </w:r>
          </w:p>
        </w:tc>
        <w:tc>
          <w:tcPr>
            <w:tcW w:w="2535" w:type="dxa"/>
          </w:tcPr>
          <w:p w:rsidR="00805E0E" w:rsidRPr="00A118D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20" w:type="dxa"/>
          </w:tcPr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Петрук Д.А.</w:t>
            </w:r>
          </w:p>
          <w:p w:rsidR="00805E0E" w:rsidRPr="00A118D6" w:rsidRDefault="00805E0E" w:rsidP="00E901E9">
            <w:pPr>
              <w:rPr>
                <w:sz w:val="24"/>
              </w:rPr>
            </w:pPr>
            <w:r w:rsidRPr="00A118D6">
              <w:rPr>
                <w:sz w:val="24"/>
              </w:rPr>
              <w:t>Бережная Л.Н.</w:t>
            </w:r>
          </w:p>
        </w:tc>
      </w:tr>
      <w:tr w:rsidR="00805E0E" w:rsidRPr="00053FFA" w:rsidTr="00E901E9">
        <w:tc>
          <w:tcPr>
            <w:tcW w:w="15120" w:type="dxa"/>
            <w:gridSpan w:val="4"/>
          </w:tcPr>
          <w:p w:rsidR="00805E0E" w:rsidRPr="00A118D6" w:rsidRDefault="00805E0E" w:rsidP="00E901E9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Районные методические объединения (</w:t>
            </w:r>
            <w:r w:rsidRPr="00A118D6">
              <w:rPr>
                <w:b/>
                <w:i/>
                <w:sz w:val="24"/>
              </w:rPr>
              <w:t>РМО</w:t>
            </w:r>
            <w:r>
              <w:rPr>
                <w:b/>
                <w:i/>
                <w:sz w:val="24"/>
              </w:rPr>
              <w:t>)</w:t>
            </w:r>
            <w:r w:rsidRPr="00A118D6">
              <w:rPr>
                <w:b/>
                <w:i/>
                <w:sz w:val="24"/>
              </w:rPr>
              <w:t xml:space="preserve">: 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«Анализ результатов ГИА в 2018 году. Анализ результатов диагностических работ. Работа с одаренными детьми в условиях реализации ФГОС ООО и проведение олимпиад по предметам в 2018/2019 учебном году»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C79AA">
              <w:rPr>
                <w:sz w:val="24"/>
              </w:rPr>
              <w:t xml:space="preserve">ентябрь </w:t>
            </w:r>
          </w:p>
        </w:tc>
        <w:tc>
          <w:tcPr>
            <w:tcW w:w="2520" w:type="dxa"/>
          </w:tcPr>
          <w:p w:rsidR="00805E0E" w:rsidRPr="00A179D9" w:rsidRDefault="00805E0E" w:rsidP="00E901E9"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  <w:highlight w:val="yellow"/>
              </w:rPr>
            </w:pPr>
            <w:r w:rsidRPr="006C79AA">
              <w:rPr>
                <w:sz w:val="24"/>
              </w:rPr>
              <w:t>«Развитие профессиональных компетентностей педагогов  как фактор достижения качества образования в условиях реализации ФГОС»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6C79AA">
              <w:rPr>
                <w:sz w:val="24"/>
              </w:rPr>
              <w:t xml:space="preserve">оябрь </w:t>
            </w:r>
          </w:p>
        </w:tc>
        <w:tc>
          <w:tcPr>
            <w:tcW w:w="2520" w:type="dxa"/>
          </w:tcPr>
          <w:p w:rsidR="00805E0E" w:rsidRPr="00A179D9" w:rsidRDefault="00805E0E" w:rsidP="00E901E9"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«Современный урок как средство повышения качества образования»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я</w:t>
            </w:r>
            <w:r w:rsidRPr="006C79AA">
              <w:rPr>
                <w:sz w:val="24"/>
              </w:rPr>
              <w:t xml:space="preserve">нварь </w:t>
            </w:r>
          </w:p>
        </w:tc>
        <w:tc>
          <w:tcPr>
            <w:tcW w:w="2520" w:type="dxa"/>
          </w:tcPr>
          <w:p w:rsidR="00805E0E" w:rsidRPr="00A179D9" w:rsidRDefault="00805E0E" w:rsidP="00E901E9"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053FFA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«Эффективность работы учителя по подготовке выпускников школы к госуд</w:t>
            </w:r>
            <w:r>
              <w:rPr>
                <w:sz w:val="24"/>
              </w:rPr>
              <w:t>арственной итоговой аттестации»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 xml:space="preserve">арт </w:t>
            </w:r>
          </w:p>
        </w:tc>
        <w:tc>
          <w:tcPr>
            <w:tcW w:w="2520" w:type="dxa"/>
          </w:tcPr>
          <w:p w:rsidR="00805E0E" w:rsidRPr="00A179D9" w:rsidRDefault="00805E0E" w:rsidP="00E901E9">
            <w:r>
              <w:rPr>
                <w:sz w:val="24"/>
              </w:rPr>
              <w:t>м</w:t>
            </w:r>
            <w:r w:rsidRPr="006C79AA">
              <w:rPr>
                <w:sz w:val="24"/>
              </w:rPr>
              <w:t>етодисты ИМЦ</w:t>
            </w:r>
          </w:p>
        </w:tc>
      </w:tr>
      <w:tr w:rsidR="00805E0E" w:rsidRPr="00251DD9" w:rsidTr="00E901E9">
        <w:tc>
          <w:tcPr>
            <w:tcW w:w="15120" w:type="dxa"/>
            <w:gridSpan w:val="4"/>
          </w:tcPr>
          <w:p w:rsidR="00805E0E" w:rsidRPr="00A118D6" w:rsidRDefault="00805E0E" w:rsidP="00E901E9">
            <w:pPr>
              <w:rPr>
                <w:i/>
                <w:sz w:val="24"/>
              </w:rPr>
            </w:pPr>
            <w:r w:rsidRPr="00A118D6">
              <w:rPr>
                <w:b/>
                <w:i/>
                <w:sz w:val="24"/>
              </w:rPr>
              <w:t>Семинары:</w:t>
            </w:r>
          </w:p>
        </w:tc>
      </w:tr>
      <w:tr w:rsidR="00805E0E" w:rsidRPr="00251DD9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356" w:type="dxa"/>
            <w:vAlign w:val="center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 xml:space="preserve">Районный семинар «Интегрированный подход к развитию у школьников </w:t>
            </w:r>
            <w:proofErr w:type="spellStart"/>
            <w:r w:rsidRPr="006C79AA">
              <w:rPr>
                <w:sz w:val="24"/>
              </w:rPr>
              <w:t>метапредметных</w:t>
            </w:r>
            <w:proofErr w:type="spellEnd"/>
            <w:r w:rsidRPr="006C79AA">
              <w:rPr>
                <w:sz w:val="24"/>
              </w:rPr>
              <w:t xml:space="preserve"> навыков в практике работы учителей математики, физики, информатики»</w:t>
            </w:r>
          </w:p>
        </w:tc>
        <w:tc>
          <w:tcPr>
            <w:tcW w:w="2535" w:type="dxa"/>
            <w:vAlign w:val="center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C79AA">
              <w:rPr>
                <w:sz w:val="24"/>
              </w:rPr>
              <w:t>ктябрь</w:t>
            </w:r>
          </w:p>
        </w:tc>
        <w:tc>
          <w:tcPr>
            <w:tcW w:w="2520" w:type="dxa"/>
            <w:vAlign w:val="center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Харитонова М.А.</w:t>
            </w:r>
          </w:p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</w:tc>
      </w:tr>
      <w:tr w:rsidR="00805E0E" w:rsidRPr="00F73CD6" w:rsidTr="00E901E9">
        <w:tc>
          <w:tcPr>
            <w:tcW w:w="709" w:type="dxa"/>
          </w:tcPr>
          <w:p w:rsidR="00805E0E" w:rsidRPr="006C79AA" w:rsidRDefault="00805E0E" w:rsidP="00206259">
            <w:pPr>
              <w:pStyle w:val="afa"/>
              <w:numPr>
                <w:ilvl w:val="0"/>
                <w:numId w:val="36"/>
              </w:numPr>
              <w:tabs>
                <w:tab w:val="left" w:pos="34"/>
              </w:tabs>
              <w:ind w:left="0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C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Семинар «Применение современных форм и методов обучения как условие повышения качества образования»</w:t>
            </w:r>
          </w:p>
        </w:tc>
        <w:tc>
          <w:tcPr>
            <w:tcW w:w="2535" w:type="dxa"/>
          </w:tcPr>
          <w:p w:rsidR="00805E0E" w:rsidRPr="006C79AA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6C79AA">
              <w:rPr>
                <w:sz w:val="24"/>
              </w:rPr>
              <w:t>екабрь</w:t>
            </w:r>
          </w:p>
        </w:tc>
        <w:tc>
          <w:tcPr>
            <w:tcW w:w="2520" w:type="dxa"/>
          </w:tcPr>
          <w:p w:rsidR="00805E0E" w:rsidRPr="006C79AA" w:rsidRDefault="00805E0E" w:rsidP="00E901E9">
            <w:pPr>
              <w:rPr>
                <w:sz w:val="24"/>
              </w:rPr>
            </w:pPr>
            <w:r w:rsidRPr="006C79AA">
              <w:rPr>
                <w:sz w:val="24"/>
              </w:rPr>
              <w:t>Бережная Л.Н.</w:t>
            </w:r>
          </w:p>
        </w:tc>
      </w:tr>
    </w:tbl>
    <w:p w:rsidR="00805E0E" w:rsidRPr="00C96ED4" w:rsidRDefault="00805E0E" w:rsidP="00E901E9">
      <w:pPr>
        <w:rPr>
          <w:b/>
          <w:i/>
          <w:sz w:val="24"/>
        </w:rPr>
      </w:pPr>
      <w:r w:rsidRPr="00C96ED4">
        <w:rPr>
          <w:b/>
          <w:i/>
          <w:sz w:val="24"/>
        </w:rPr>
        <w:lastRenderedPageBreak/>
        <w:t xml:space="preserve">1.3.2. Обеспечение доступности качественного образования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9269"/>
        <w:gridCol w:w="2977"/>
        <w:gridCol w:w="2362"/>
      </w:tblGrid>
      <w:tr w:rsidR="00805E0E" w:rsidRPr="000E0E9C" w:rsidTr="00BC28B4">
        <w:tc>
          <w:tcPr>
            <w:tcW w:w="620" w:type="dxa"/>
            <w:shd w:val="clear" w:color="auto" w:fill="EEECE1"/>
          </w:tcPr>
          <w:p w:rsidR="00805E0E" w:rsidRPr="00DF7171" w:rsidRDefault="00805E0E" w:rsidP="00E901E9">
            <w:pPr>
              <w:shd w:val="clear" w:color="auto" w:fill="F2F2F2"/>
              <w:rPr>
                <w:bCs/>
                <w:i/>
              </w:rPr>
            </w:pPr>
            <w:r w:rsidRPr="00DF7171">
              <w:rPr>
                <w:bCs/>
                <w:i/>
                <w:sz w:val="22"/>
              </w:rPr>
              <w:t>№</w:t>
            </w:r>
          </w:p>
        </w:tc>
        <w:tc>
          <w:tcPr>
            <w:tcW w:w="9269" w:type="dxa"/>
            <w:shd w:val="clear" w:color="auto" w:fill="EEECE1"/>
          </w:tcPr>
          <w:p w:rsidR="00805E0E" w:rsidRPr="00DF7171" w:rsidRDefault="00805E0E" w:rsidP="00E901E9">
            <w:pPr>
              <w:shd w:val="clear" w:color="auto" w:fill="F2F2F2"/>
              <w:rPr>
                <w:bCs/>
                <w:i/>
              </w:rPr>
            </w:pPr>
            <w:r w:rsidRPr="00DF7171">
              <w:rPr>
                <w:bCs/>
                <w:i/>
                <w:sz w:val="22"/>
              </w:rPr>
              <w:t>Мероприятия</w:t>
            </w:r>
          </w:p>
        </w:tc>
        <w:tc>
          <w:tcPr>
            <w:tcW w:w="2977" w:type="dxa"/>
            <w:shd w:val="clear" w:color="auto" w:fill="EEECE1"/>
          </w:tcPr>
          <w:p w:rsidR="00805E0E" w:rsidRPr="00DF7171" w:rsidRDefault="00805E0E" w:rsidP="00E901E9">
            <w:pPr>
              <w:shd w:val="clear" w:color="auto" w:fill="F2F2F2"/>
              <w:rPr>
                <w:bCs/>
                <w:i/>
              </w:rPr>
            </w:pPr>
            <w:r w:rsidRPr="00DF7171">
              <w:rPr>
                <w:bCs/>
                <w:i/>
                <w:sz w:val="22"/>
              </w:rPr>
              <w:t xml:space="preserve">Сроки </w:t>
            </w:r>
          </w:p>
        </w:tc>
        <w:tc>
          <w:tcPr>
            <w:tcW w:w="2362" w:type="dxa"/>
            <w:shd w:val="clear" w:color="auto" w:fill="EEECE1"/>
          </w:tcPr>
          <w:p w:rsidR="00805E0E" w:rsidRPr="00DF7171" w:rsidRDefault="00805E0E" w:rsidP="00E901E9">
            <w:pPr>
              <w:shd w:val="clear" w:color="auto" w:fill="F2F2F2"/>
              <w:rPr>
                <w:bCs/>
                <w:i/>
              </w:rPr>
            </w:pPr>
            <w:r w:rsidRPr="00DF7171">
              <w:rPr>
                <w:bCs/>
                <w:i/>
                <w:sz w:val="22"/>
              </w:rPr>
              <w:t xml:space="preserve">Ответственные </w:t>
            </w:r>
          </w:p>
        </w:tc>
      </w:tr>
      <w:tr w:rsidR="00805E0E" w:rsidRPr="000E0E9C" w:rsidTr="00E901E9">
        <w:tc>
          <w:tcPr>
            <w:tcW w:w="15228" w:type="dxa"/>
            <w:gridSpan w:val="4"/>
          </w:tcPr>
          <w:p w:rsidR="00805E0E" w:rsidRPr="00431DA6" w:rsidRDefault="00805E0E" w:rsidP="00E901E9">
            <w:pPr>
              <w:rPr>
                <w:b/>
                <w:bCs/>
                <w:i/>
                <w:sz w:val="24"/>
              </w:rPr>
            </w:pPr>
            <w:r w:rsidRPr="00431DA6">
              <w:rPr>
                <w:b/>
                <w:bCs/>
                <w:i/>
                <w:sz w:val="24"/>
              </w:rPr>
              <w:t xml:space="preserve">Реализация образовательных программ </w:t>
            </w:r>
          </w:p>
        </w:tc>
      </w:tr>
      <w:tr w:rsidR="00805E0E" w:rsidRPr="00E62586" w:rsidTr="00BC28B4">
        <w:tc>
          <w:tcPr>
            <w:tcW w:w="620" w:type="dxa"/>
          </w:tcPr>
          <w:p w:rsidR="00805E0E" w:rsidRPr="00C96ED4" w:rsidRDefault="00805E0E" w:rsidP="00E901E9">
            <w:pPr>
              <w:jc w:val="center"/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>1.</w:t>
            </w:r>
          </w:p>
        </w:tc>
        <w:tc>
          <w:tcPr>
            <w:tcW w:w="9269" w:type="dxa"/>
          </w:tcPr>
          <w:p w:rsidR="00805E0E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 xml:space="preserve">Реализация образовательных программ с углубленным изучением отдельных предметов: </w:t>
            </w:r>
          </w:p>
          <w:p w:rsidR="00805E0E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 xml:space="preserve">- </w:t>
            </w:r>
            <w:r>
              <w:rPr>
                <w:bCs/>
                <w:sz w:val="24"/>
              </w:rPr>
              <w:t>ГБОУ № 445 (химия, биология</w:t>
            </w:r>
            <w:r w:rsidRPr="00C96ED4">
              <w:rPr>
                <w:bCs/>
                <w:sz w:val="24"/>
              </w:rPr>
              <w:t>)</w:t>
            </w:r>
          </w:p>
          <w:p w:rsidR="00805E0E" w:rsidRPr="00C96ED4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 xml:space="preserve">- </w:t>
            </w:r>
            <w:r>
              <w:rPr>
                <w:bCs/>
                <w:sz w:val="24"/>
              </w:rPr>
              <w:t>ГБОУ</w:t>
            </w:r>
            <w:r w:rsidRPr="00C96ED4">
              <w:rPr>
                <w:bCs/>
                <w:sz w:val="24"/>
              </w:rPr>
              <w:t xml:space="preserve"> № 556 (английский язык</w:t>
            </w:r>
            <w:r>
              <w:rPr>
                <w:bCs/>
                <w:sz w:val="24"/>
              </w:rPr>
              <w:t>, русский язык, литература</w:t>
            </w:r>
            <w:r w:rsidRPr="00C96ED4">
              <w:rPr>
                <w:bCs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805E0E" w:rsidRPr="00C96ED4" w:rsidRDefault="00805E0E" w:rsidP="00BC28B4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C96ED4">
              <w:rPr>
                <w:sz w:val="24"/>
              </w:rPr>
              <w:t>уководител</w:t>
            </w:r>
            <w:r>
              <w:rPr>
                <w:sz w:val="24"/>
              </w:rPr>
              <w:t>и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ГБОУ № </w:t>
            </w:r>
            <w:r>
              <w:rPr>
                <w:sz w:val="24"/>
              </w:rPr>
              <w:t xml:space="preserve">445, </w:t>
            </w:r>
            <w:r w:rsidRPr="00C96ED4">
              <w:rPr>
                <w:sz w:val="24"/>
              </w:rPr>
              <w:t>556</w:t>
            </w:r>
          </w:p>
        </w:tc>
      </w:tr>
      <w:tr w:rsidR="00805E0E" w:rsidRPr="00E62586" w:rsidTr="00BC28B4">
        <w:tc>
          <w:tcPr>
            <w:tcW w:w="620" w:type="dxa"/>
          </w:tcPr>
          <w:p w:rsidR="00805E0E" w:rsidRPr="00C96ED4" w:rsidRDefault="00805E0E" w:rsidP="00E901E9">
            <w:pPr>
              <w:jc w:val="center"/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>2.</w:t>
            </w:r>
          </w:p>
        </w:tc>
        <w:tc>
          <w:tcPr>
            <w:tcW w:w="9269" w:type="dxa"/>
          </w:tcPr>
          <w:p w:rsidR="00805E0E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 xml:space="preserve">Реализация </w:t>
            </w:r>
            <w:r>
              <w:rPr>
                <w:bCs/>
                <w:sz w:val="24"/>
              </w:rPr>
              <w:t>профилей</w:t>
            </w:r>
            <w:r w:rsidRPr="00C96ED4">
              <w:rPr>
                <w:bCs/>
                <w:sz w:val="24"/>
              </w:rPr>
              <w:t>:</w:t>
            </w:r>
          </w:p>
          <w:p w:rsidR="00805E0E" w:rsidRPr="00C96ED4" w:rsidRDefault="00805E0E" w:rsidP="00E901E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ГБОУ № 324 (физико-математический)</w:t>
            </w:r>
          </w:p>
          <w:p w:rsidR="00805E0E" w:rsidRPr="00C96ED4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 xml:space="preserve">- </w:t>
            </w:r>
            <w:r>
              <w:rPr>
                <w:bCs/>
                <w:sz w:val="24"/>
              </w:rPr>
              <w:t>ГБОУ</w:t>
            </w:r>
            <w:r w:rsidRPr="00C96ED4">
              <w:rPr>
                <w:bCs/>
                <w:sz w:val="24"/>
              </w:rPr>
              <w:t xml:space="preserve"> № 433 (</w:t>
            </w:r>
            <w:r>
              <w:rPr>
                <w:bCs/>
                <w:sz w:val="24"/>
              </w:rPr>
              <w:t xml:space="preserve">гуманитарный, </w:t>
            </w:r>
            <w:r w:rsidRPr="00C55CED">
              <w:rPr>
                <w:sz w:val="24"/>
              </w:rPr>
              <w:t>социально-</w:t>
            </w:r>
            <w:r>
              <w:rPr>
                <w:sz w:val="24"/>
              </w:rPr>
              <w:t>гуманитарный</w:t>
            </w:r>
            <w:r w:rsidRPr="00C96ED4">
              <w:rPr>
                <w:bCs/>
                <w:sz w:val="24"/>
              </w:rPr>
              <w:t>)</w:t>
            </w:r>
          </w:p>
          <w:p w:rsidR="00805E0E" w:rsidRPr="00EC2ADA" w:rsidRDefault="00805E0E" w:rsidP="00E901E9">
            <w:pPr>
              <w:rPr>
                <w:sz w:val="24"/>
              </w:rPr>
            </w:pPr>
            <w:r>
              <w:rPr>
                <w:bCs/>
                <w:sz w:val="24"/>
              </w:rPr>
              <w:t>- ГБОУ № 450 (</w:t>
            </w:r>
            <w:r>
              <w:rPr>
                <w:sz w:val="24"/>
              </w:rPr>
              <w:t>социально-экономический, е</w:t>
            </w:r>
            <w:r w:rsidRPr="00EC2ADA">
              <w:rPr>
                <w:sz w:val="24"/>
              </w:rPr>
              <w:t>стественно</w:t>
            </w:r>
            <w:r>
              <w:rPr>
                <w:sz w:val="24"/>
              </w:rPr>
              <w:t>научный, технологический)</w:t>
            </w:r>
          </w:p>
          <w:p w:rsidR="00805E0E" w:rsidRPr="00C96ED4" w:rsidRDefault="00805E0E" w:rsidP="00E901E9">
            <w:pPr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>- Г</w:t>
            </w:r>
            <w:r>
              <w:rPr>
                <w:bCs/>
                <w:sz w:val="24"/>
              </w:rPr>
              <w:t>Б</w:t>
            </w:r>
            <w:r w:rsidRPr="00C96ED4"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 xml:space="preserve">У </w:t>
            </w:r>
            <w:r w:rsidRPr="00C96ED4">
              <w:rPr>
                <w:bCs/>
                <w:sz w:val="24"/>
              </w:rPr>
              <w:t>ШИ ОР (</w:t>
            </w:r>
            <w:r>
              <w:rPr>
                <w:bCs/>
                <w:sz w:val="24"/>
              </w:rPr>
              <w:t>оборонно-спортивный</w:t>
            </w:r>
            <w:r w:rsidRPr="00C96ED4">
              <w:rPr>
                <w:bCs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805E0E" w:rsidRPr="00C96ED4" w:rsidRDefault="00805E0E" w:rsidP="00BC28B4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руководител</w:t>
            </w:r>
            <w:proofErr w:type="gramStart"/>
            <w:r w:rsidRPr="00C96ED4">
              <w:rPr>
                <w:sz w:val="24"/>
              </w:rPr>
              <w:t>и ООО</w:t>
            </w:r>
            <w:proofErr w:type="gramEnd"/>
          </w:p>
        </w:tc>
      </w:tr>
      <w:tr w:rsidR="00805E0E" w:rsidRPr="00E62586" w:rsidTr="00BC28B4">
        <w:tc>
          <w:tcPr>
            <w:tcW w:w="620" w:type="dxa"/>
          </w:tcPr>
          <w:p w:rsidR="00805E0E" w:rsidRPr="00C96ED4" w:rsidRDefault="00805E0E" w:rsidP="00E901E9">
            <w:pPr>
              <w:jc w:val="center"/>
              <w:rPr>
                <w:bCs/>
                <w:sz w:val="24"/>
              </w:rPr>
            </w:pPr>
            <w:r w:rsidRPr="00C96ED4">
              <w:rPr>
                <w:bCs/>
                <w:sz w:val="24"/>
              </w:rPr>
              <w:t>3.</w:t>
            </w:r>
          </w:p>
        </w:tc>
        <w:tc>
          <w:tcPr>
            <w:tcW w:w="9269" w:type="dxa"/>
          </w:tcPr>
          <w:p w:rsidR="00805E0E" w:rsidRPr="00C96ED4" w:rsidRDefault="00805E0E" w:rsidP="00E901E9">
            <w:pPr>
              <w:rPr>
                <w:bCs/>
                <w:sz w:val="24"/>
              </w:rPr>
            </w:pPr>
            <w:r w:rsidRPr="00C96ED4">
              <w:rPr>
                <w:sz w:val="24"/>
              </w:rPr>
              <w:t>Предоставление дополнительных образовательных услуг на базах ООО</w:t>
            </w:r>
          </w:p>
        </w:tc>
        <w:tc>
          <w:tcPr>
            <w:tcW w:w="2977" w:type="dxa"/>
            <w:vAlign w:val="center"/>
          </w:tcPr>
          <w:p w:rsidR="00805E0E" w:rsidRPr="00C96ED4" w:rsidRDefault="00805E0E" w:rsidP="00BC28B4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руководител</w:t>
            </w:r>
            <w:proofErr w:type="gramStart"/>
            <w:r w:rsidRPr="00C96ED4">
              <w:rPr>
                <w:sz w:val="24"/>
              </w:rPr>
              <w:t>и ООО</w:t>
            </w:r>
            <w:proofErr w:type="gramEnd"/>
          </w:p>
        </w:tc>
      </w:tr>
      <w:tr w:rsidR="00805E0E" w:rsidRPr="000E0E9C" w:rsidTr="00E901E9">
        <w:tc>
          <w:tcPr>
            <w:tcW w:w="15228" w:type="dxa"/>
            <w:gridSpan w:val="4"/>
          </w:tcPr>
          <w:p w:rsidR="00805E0E" w:rsidRPr="00C96ED4" w:rsidRDefault="00805E0E" w:rsidP="00E901E9">
            <w:pPr>
              <w:rPr>
                <w:bCs/>
                <w:i/>
                <w:sz w:val="24"/>
              </w:rPr>
            </w:pPr>
            <w:r w:rsidRPr="00431DA6">
              <w:rPr>
                <w:b/>
                <w:bCs/>
                <w:i/>
                <w:sz w:val="24"/>
              </w:rPr>
              <w:t>Реализация инклюзивного</w:t>
            </w:r>
            <w:r w:rsidRPr="00C96ED4">
              <w:rPr>
                <w:bCs/>
                <w:i/>
                <w:sz w:val="24"/>
              </w:rPr>
              <w:t xml:space="preserve"> </w:t>
            </w:r>
            <w:r w:rsidRPr="00431DA6">
              <w:rPr>
                <w:b/>
                <w:bCs/>
                <w:i/>
                <w:sz w:val="24"/>
              </w:rPr>
              <w:t>обучения</w:t>
            </w:r>
          </w:p>
        </w:tc>
      </w:tr>
      <w:tr w:rsidR="00805E0E" w:rsidRPr="00E62586" w:rsidTr="00BC28B4">
        <w:tc>
          <w:tcPr>
            <w:tcW w:w="620" w:type="dxa"/>
            <w:vAlign w:val="center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 w:rsidRPr="00C96ED4">
              <w:rPr>
                <w:sz w:val="24"/>
              </w:rPr>
              <w:t>1.</w:t>
            </w:r>
          </w:p>
        </w:tc>
        <w:tc>
          <w:tcPr>
            <w:tcW w:w="9269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Консультации для специалистов ОО по проблемам инклюзивного образования</w:t>
            </w:r>
          </w:p>
        </w:tc>
        <w:tc>
          <w:tcPr>
            <w:tcW w:w="2977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t>2.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Комплексное обследование детей и подростков с целью выявления особенностей их развития и определения адекватных условий обучения и воспитания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  <w:r w:rsidRPr="008F0845">
              <w:rPr>
                <w:color w:val="000000"/>
                <w:sz w:val="24"/>
              </w:rPr>
              <w:t xml:space="preserve"> (по запросу)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t>3.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Комплексное  обследование детей и подростков с целью уточнения ранее данных рекомендаций, образовательного маршрута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t>4.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Разработка рекомендаций по организации образовательного маршрута, перечня мероприятий индивидуальной программы реабилитации детей-инвалидов (по направлению МСЭ)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t>5.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Обследование детей, не достигши</w:t>
            </w:r>
            <w:r>
              <w:rPr>
                <w:color w:val="000000"/>
                <w:sz w:val="24"/>
              </w:rPr>
              <w:t>х 6,</w:t>
            </w:r>
            <w:r w:rsidRPr="008F0845">
              <w:rPr>
                <w:color w:val="000000"/>
                <w:sz w:val="24"/>
              </w:rPr>
              <w:t>5 лет на начало учебного года, с целью определения уровня школьной готовности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t>6.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 xml:space="preserve">Сбор и обработка отчетов образовательных организаций по выполнению Перечня мероприятий </w:t>
            </w:r>
            <w:proofErr w:type="gramStart"/>
            <w:r w:rsidRPr="008F0845">
              <w:rPr>
                <w:color w:val="000000"/>
                <w:sz w:val="24"/>
              </w:rPr>
              <w:t>к</w:t>
            </w:r>
            <w:proofErr w:type="gramEnd"/>
            <w:r w:rsidRPr="008F0845">
              <w:rPr>
                <w:color w:val="000000"/>
                <w:sz w:val="24"/>
              </w:rPr>
              <w:t xml:space="preserve"> ИПРА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E62586" w:rsidTr="00BC28B4">
        <w:tc>
          <w:tcPr>
            <w:tcW w:w="620" w:type="dxa"/>
            <w:vAlign w:val="center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69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Организация уроков, внеурочной деятельности с учетом потребностей детей с особыми потребностями</w:t>
            </w:r>
          </w:p>
        </w:tc>
        <w:tc>
          <w:tcPr>
            <w:tcW w:w="2977" w:type="dxa"/>
            <w:vAlign w:val="center"/>
          </w:tcPr>
          <w:p w:rsidR="00805E0E" w:rsidRPr="00C96ED4" w:rsidRDefault="00805E0E" w:rsidP="00BC28B4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руководител</w:t>
            </w:r>
            <w:proofErr w:type="gramStart"/>
            <w:r w:rsidRPr="00C96ED4">
              <w:rPr>
                <w:sz w:val="24"/>
              </w:rPr>
              <w:t>и ООО</w:t>
            </w:r>
            <w:proofErr w:type="gramEnd"/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9269" w:type="dxa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Проведение совещаний ответственных за выполнение ИПРА в образовательных организациях.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«Организация работы по сопровождению семей, имеющих ребенка – инвалида. Опыт </w:t>
            </w:r>
            <w:r>
              <w:rPr>
                <w:sz w:val="24"/>
              </w:rPr>
              <w:lastRenderedPageBreak/>
              <w:t xml:space="preserve">работы образовательных учреждений». </w:t>
            </w:r>
          </w:p>
          <w:p w:rsidR="00805E0E" w:rsidRPr="00113FD9" w:rsidRDefault="00805E0E" w:rsidP="00E901E9">
            <w:r>
              <w:rPr>
                <w:sz w:val="24"/>
              </w:rPr>
              <w:t xml:space="preserve">«Сопровождение детей–инвалидов и детей с ОВЗ в условиях инклюзивного образования. Подведение итогов работы за год». </w:t>
            </w:r>
          </w:p>
        </w:tc>
        <w:tc>
          <w:tcPr>
            <w:tcW w:w="2977" w:type="dxa"/>
          </w:tcPr>
          <w:p w:rsidR="00805E0E" w:rsidRDefault="00805E0E" w:rsidP="00E901E9">
            <w:pPr>
              <w:rPr>
                <w:sz w:val="24"/>
              </w:rPr>
            </w:pPr>
            <w:proofErr w:type="gramStart"/>
            <w:r w:rsidRPr="00C96ED4">
              <w:rPr>
                <w:sz w:val="24"/>
              </w:rPr>
              <w:lastRenderedPageBreak/>
              <w:t>в</w:t>
            </w:r>
            <w:proofErr w:type="gramEnd"/>
            <w:r w:rsidRPr="00C96ED4">
              <w:rPr>
                <w:sz w:val="24"/>
              </w:rPr>
              <w:t xml:space="preserve"> течение учебного года</w:t>
            </w:r>
            <w:r>
              <w:rPr>
                <w:sz w:val="24"/>
              </w:rPr>
              <w:t xml:space="preserve"> 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lastRenderedPageBreak/>
              <w:t>ООиМП</w:t>
            </w:r>
            <w:proofErr w:type="spellEnd"/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Динамическое наблюдение за детьми, обследованными в ТПМПК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8F0845">
              <w:rPr>
                <w:color w:val="000000"/>
                <w:sz w:val="24"/>
              </w:rPr>
              <w:t>екабрь, май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926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Определение специальных образовательных условий  прохождения государственной итоговой аттестации выпускниками IX  классов общеобразовательных организаций, имеющих ограниченные возможности здоровья, с учётом особых образовательных потребностей обучающихся.</w:t>
            </w:r>
          </w:p>
        </w:tc>
        <w:tc>
          <w:tcPr>
            <w:tcW w:w="297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8F0845">
              <w:rPr>
                <w:color w:val="000000"/>
                <w:sz w:val="24"/>
              </w:rPr>
              <w:t xml:space="preserve">евраль – март </w:t>
            </w:r>
          </w:p>
        </w:tc>
        <w:tc>
          <w:tcPr>
            <w:tcW w:w="2362" w:type="dxa"/>
            <w:vAlign w:val="center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</w:tr>
      <w:tr w:rsidR="00805E0E" w:rsidRPr="000E0E9C" w:rsidTr="00E901E9">
        <w:tc>
          <w:tcPr>
            <w:tcW w:w="15228" w:type="dxa"/>
            <w:gridSpan w:val="4"/>
          </w:tcPr>
          <w:p w:rsidR="00805E0E" w:rsidRPr="00431DA6" w:rsidRDefault="00805E0E" w:rsidP="00E901E9">
            <w:pPr>
              <w:rPr>
                <w:rFonts w:ascii="Calibri" w:hAnsi="Calibri"/>
                <w:b/>
                <w:bCs/>
                <w:i/>
                <w:sz w:val="24"/>
              </w:rPr>
            </w:pPr>
            <w:r w:rsidRPr="00431DA6">
              <w:rPr>
                <w:b/>
                <w:bCs/>
                <w:i/>
                <w:sz w:val="24"/>
              </w:rPr>
              <w:t>Реализация дистанционного обучения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9269" w:type="dxa"/>
          </w:tcPr>
          <w:p w:rsidR="00805E0E" w:rsidRPr="005C26F9" w:rsidRDefault="00805E0E" w:rsidP="00E901E9">
            <w:pPr>
              <w:rPr>
                <w:sz w:val="24"/>
              </w:rPr>
            </w:pPr>
            <w:r w:rsidRPr="005C26F9">
              <w:rPr>
                <w:sz w:val="24"/>
              </w:rPr>
              <w:t>Мониторинг «Организация дистанционного обучения детей – инвалидов в ОО»</w:t>
            </w:r>
          </w:p>
        </w:tc>
        <w:tc>
          <w:tcPr>
            <w:tcW w:w="2977" w:type="dxa"/>
          </w:tcPr>
          <w:p w:rsidR="00805E0E" w:rsidRPr="005C26F9" w:rsidRDefault="00805E0E" w:rsidP="00E901E9">
            <w:pPr>
              <w:rPr>
                <w:sz w:val="24"/>
              </w:rPr>
            </w:pPr>
            <w:r w:rsidRPr="005C26F9">
              <w:rPr>
                <w:sz w:val="24"/>
              </w:rPr>
              <w:t>октябрь, апрель</w:t>
            </w:r>
          </w:p>
        </w:tc>
        <w:tc>
          <w:tcPr>
            <w:tcW w:w="2362" w:type="dxa"/>
          </w:tcPr>
          <w:p w:rsidR="00805E0E" w:rsidRPr="005C26F9" w:rsidRDefault="00805E0E" w:rsidP="00E901E9">
            <w:pPr>
              <w:rPr>
                <w:sz w:val="24"/>
              </w:rPr>
            </w:pPr>
            <w:r w:rsidRPr="005C26F9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Семинар для педагогов</w:t>
            </w:r>
            <w:r>
              <w:rPr>
                <w:sz w:val="24"/>
              </w:rPr>
              <w:t xml:space="preserve"> ГБОУ </w:t>
            </w:r>
            <w:r w:rsidRPr="00BB6D04">
              <w:rPr>
                <w:sz w:val="24"/>
              </w:rPr>
              <w:t>№ 324, 433, 466, 445, 545, 556, 611</w:t>
            </w:r>
            <w:r>
              <w:rPr>
                <w:sz w:val="24"/>
              </w:rPr>
              <w:t>, 442, 447 и иных заинтересованных</w:t>
            </w:r>
            <w:r w:rsidRPr="00BB6D04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Pr="00BB6D04">
              <w:rPr>
                <w:sz w:val="24"/>
              </w:rPr>
              <w:t>,  реализующих ДОТ</w:t>
            </w:r>
            <w:r>
              <w:rPr>
                <w:sz w:val="24"/>
              </w:rPr>
              <w:t>,</w:t>
            </w:r>
            <w:r w:rsidRPr="00BB6D04">
              <w:rPr>
                <w:sz w:val="24"/>
              </w:rPr>
              <w:t xml:space="preserve"> «Эффективные инструменты и технологии  для реализации дистанционного обучения в образовательном пространстве ОУ»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сентябрь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Городской конкурс </w:t>
            </w:r>
            <w:proofErr w:type="spellStart"/>
            <w:r w:rsidRPr="00BB6D04">
              <w:rPr>
                <w:sz w:val="24"/>
              </w:rPr>
              <w:t>видеоуроков</w:t>
            </w:r>
            <w:proofErr w:type="spellEnd"/>
            <w:r w:rsidRPr="00BB6D04">
              <w:rPr>
                <w:sz w:val="24"/>
              </w:rPr>
              <w:t xml:space="preserve"> «Учись видеть» (для дистанционного обучения)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сентябрь – ноябрь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Методическое сопровождение по применению ИКТ и ДОТ в образовательной деятельности, подготовка к конкурсам и конференциям по ИКТ (очные консультации и </w:t>
            </w:r>
            <w:proofErr w:type="spellStart"/>
            <w:r w:rsidRPr="00BB6D04">
              <w:rPr>
                <w:sz w:val="24"/>
              </w:rPr>
              <w:t>вебинары</w:t>
            </w:r>
            <w:proofErr w:type="spellEnd"/>
            <w:r w:rsidRPr="00BB6D04">
              <w:rPr>
                <w:sz w:val="24"/>
              </w:rPr>
              <w:t xml:space="preserve"> с использованием ПАК «Пеликан») 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октябрь - ноябрь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Районный этап городского конкурса дистанционных  проектов «Я познаю мир» (для учащихся ДИ и ОВЗ)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ноябрь - январь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Методическое сопровождение и консультирование участников конкурса дистанционных проектов «Я познаю мир» (дистанционно)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ноябрь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Рабочее совещание для координаторов от ОУ по организации дистанционных уроков по предметам с использованием ПАК «Пеликан»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ноябрь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 xml:space="preserve">Районная видеоконференция «Современный учитель: использование дистанционных технологий в образовательной практике» (в среде ПАК «Пеликан») 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январь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  <w:p w:rsidR="00805E0E" w:rsidRPr="00BB6D04" w:rsidRDefault="00805E0E" w:rsidP="00E901E9">
            <w:pPr>
              <w:rPr>
                <w:sz w:val="24"/>
              </w:rPr>
            </w:pP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Районная видеоконференция (защита проектов) в рамках городского конкурса дистанционных  проектов «Я познаю мир» (в среде ПАК «Пеликан»)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январь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9269" w:type="dxa"/>
          </w:tcPr>
          <w:p w:rsidR="00805E0E" w:rsidRPr="00BB6D04" w:rsidRDefault="00805E0E" w:rsidP="00E901E9">
            <w:pPr>
              <w:pStyle w:val="Default"/>
            </w:pPr>
            <w:r w:rsidRPr="00BB6D04">
              <w:t>Дистанционные уроки по математике «Подготовка к ОГЭ по математике» для учащихся 8-9 классов ОУ района (в среде ПАК «Пеликан»; педагоги № 324, 435, 556)</w:t>
            </w:r>
          </w:p>
        </w:tc>
        <w:tc>
          <w:tcPr>
            <w:tcW w:w="2977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февраль</w:t>
            </w:r>
          </w:p>
        </w:tc>
        <w:tc>
          <w:tcPr>
            <w:tcW w:w="2362" w:type="dxa"/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ИМЦ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5C26F9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9269" w:type="dxa"/>
          </w:tcPr>
          <w:p w:rsidR="00805E0E" w:rsidRPr="00C655BF" w:rsidRDefault="00805E0E" w:rsidP="00E901E9">
            <w:pPr>
              <w:pStyle w:val="Default"/>
            </w:pPr>
            <w:r w:rsidRPr="00C655BF">
              <w:t xml:space="preserve">Дистанционные уроки по подготовке обучающихся  к итоговой аттестации в среде </w:t>
            </w:r>
            <w:r w:rsidRPr="00C655BF">
              <w:lastRenderedPageBreak/>
              <w:t>ПАК «Пеликан» (опыт педагогов района).</w:t>
            </w:r>
          </w:p>
        </w:tc>
        <w:tc>
          <w:tcPr>
            <w:tcW w:w="2977" w:type="dxa"/>
          </w:tcPr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lastRenderedPageBreak/>
              <w:t>февраль</w:t>
            </w:r>
          </w:p>
        </w:tc>
        <w:tc>
          <w:tcPr>
            <w:tcW w:w="2362" w:type="dxa"/>
          </w:tcPr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t>ИМЦ</w:t>
            </w:r>
          </w:p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lastRenderedPageBreak/>
              <w:t>Педагог</w:t>
            </w:r>
            <w:proofErr w:type="gramStart"/>
            <w:r w:rsidRPr="00C655BF">
              <w:rPr>
                <w:sz w:val="24"/>
              </w:rPr>
              <w:t>и ООО</w:t>
            </w:r>
            <w:proofErr w:type="gramEnd"/>
          </w:p>
        </w:tc>
      </w:tr>
      <w:tr w:rsidR="00805E0E" w:rsidRPr="005C26F9" w:rsidTr="00BC28B4">
        <w:tc>
          <w:tcPr>
            <w:tcW w:w="620" w:type="dxa"/>
          </w:tcPr>
          <w:p w:rsidR="00805E0E" w:rsidRPr="00C655BF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lastRenderedPageBreak/>
              <w:t>12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9269" w:type="dxa"/>
          </w:tcPr>
          <w:p w:rsidR="00805E0E" w:rsidRPr="00C655BF" w:rsidRDefault="00805E0E" w:rsidP="00E901E9">
            <w:pPr>
              <w:rPr>
                <w:bCs/>
                <w:sz w:val="24"/>
              </w:rPr>
            </w:pPr>
            <w:r w:rsidRPr="00C655BF">
              <w:rPr>
                <w:bCs/>
                <w:sz w:val="24"/>
              </w:rPr>
              <w:t>Круглый стол «Дистанционные технологии во внеурочной деятельности» (представление опыта образовательных организаций района).</w:t>
            </w:r>
          </w:p>
        </w:tc>
        <w:tc>
          <w:tcPr>
            <w:tcW w:w="2977" w:type="dxa"/>
            <w:vAlign w:val="center"/>
          </w:tcPr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t>март</w:t>
            </w:r>
          </w:p>
        </w:tc>
        <w:tc>
          <w:tcPr>
            <w:tcW w:w="2362" w:type="dxa"/>
            <w:vAlign w:val="center"/>
          </w:tcPr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t>ИМЦ</w:t>
            </w:r>
          </w:p>
          <w:p w:rsidR="00805E0E" w:rsidRPr="00C655BF" w:rsidRDefault="00805E0E" w:rsidP="00E901E9">
            <w:pPr>
              <w:rPr>
                <w:sz w:val="24"/>
              </w:rPr>
            </w:pPr>
            <w:r w:rsidRPr="00C655BF">
              <w:rPr>
                <w:sz w:val="24"/>
              </w:rPr>
              <w:t>Педагог</w:t>
            </w:r>
            <w:proofErr w:type="gramStart"/>
            <w:r w:rsidRPr="00C655BF">
              <w:rPr>
                <w:sz w:val="24"/>
              </w:rPr>
              <w:t>и ООО</w:t>
            </w:r>
            <w:proofErr w:type="gramEnd"/>
          </w:p>
        </w:tc>
      </w:tr>
      <w:tr w:rsidR="00805E0E" w:rsidRPr="005C26F9" w:rsidTr="00BC28B4">
        <w:tc>
          <w:tcPr>
            <w:tcW w:w="620" w:type="dxa"/>
          </w:tcPr>
          <w:p w:rsidR="00805E0E" w:rsidRPr="00C655BF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13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9269" w:type="dxa"/>
          </w:tcPr>
          <w:p w:rsidR="00805E0E" w:rsidRPr="005C26F9" w:rsidRDefault="00805E0E" w:rsidP="00E901E9">
            <w:pPr>
              <w:rPr>
                <w:bCs/>
                <w:sz w:val="24"/>
              </w:rPr>
            </w:pPr>
            <w:r w:rsidRPr="005C26F9">
              <w:rPr>
                <w:bCs/>
                <w:sz w:val="24"/>
              </w:rPr>
              <w:t>Использование дистанционных технологий во внеурочной деятельности</w:t>
            </w:r>
          </w:p>
        </w:tc>
        <w:tc>
          <w:tcPr>
            <w:tcW w:w="2977" w:type="dxa"/>
            <w:vAlign w:val="center"/>
          </w:tcPr>
          <w:p w:rsidR="00805E0E" w:rsidRPr="005C26F9" w:rsidRDefault="00805E0E" w:rsidP="00BC28B4">
            <w:pPr>
              <w:rPr>
                <w:sz w:val="24"/>
              </w:rPr>
            </w:pPr>
            <w:r w:rsidRPr="005C26F9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  <w:vAlign w:val="center"/>
          </w:tcPr>
          <w:p w:rsidR="00805E0E" w:rsidRPr="005C26F9" w:rsidRDefault="00805E0E" w:rsidP="00E901E9">
            <w:pPr>
              <w:rPr>
                <w:sz w:val="24"/>
              </w:rPr>
            </w:pPr>
            <w:r w:rsidRPr="005C26F9">
              <w:rPr>
                <w:sz w:val="24"/>
              </w:rPr>
              <w:t>руководители ОО</w:t>
            </w:r>
          </w:p>
        </w:tc>
      </w:tr>
      <w:tr w:rsidR="00805E0E" w:rsidRPr="005C26F9" w:rsidTr="00E901E9">
        <w:tc>
          <w:tcPr>
            <w:tcW w:w="15228" w:type="dxa"/>
            <w:gridSpan w:val="4"/>
          </w:tcPr>
          <w:p w:rsidR="00805E0E" w:rsidRPr="005C26F9" w:rsidRDefault="00805E0E" w:rsidP="00E901E9">
            <w:pPr>
              <w:rPr>
                <w:sz w:val="24"/>
              </w:rPr>
            </w:pPr>
            <w:r w:rsidRPr="00A118D6">
              <w:rPr>
                <w:b/>
                <w:i/>
                <w:sz w:val="24"/>
              </w:rPr>
              <w:t>Информационная поддержка родителей детей с ограниченными возможностями здоровья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A118D6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Проведение проверки актуальности информа</w:t>
            </w:r>
            <w:r>
              <w:rPr>
                <w:sz w:val="24"/>
              </w:rPr>
              <w:t xml:space="preserve">ции на сайте </w:t>
            </w:r>
            <w:proofErr w:type="spellStart"/>
            <w:r>
              <w:rPr>
                <w:sz w:val="24"/>
              </w:rPr>
              <w:t>ООиМП</w:t>
            </w:r>
            <w:proofErr w:type="spellEnd"/>
            <w:r>
              <w:rPr>
                <w:sz w:val="24"/>
              </w:rPr>
              <w:t xml:space="preserve"> </w:t>
            </w:r>
            <w:r w:rsidRPr="00177918">
              <w:rPr>
                <w:sz w:val="24"/>
              </w:rPr>
              <w:t>администрации Курортного района</w:t>
            </w:r>
            <w:proofErr w:type="gramStart"/>
            <w:r w:rsidRPr="00177918">
              <w:rPr>
                <w:sz w:val="24"/>
              </w:rPr>
              <w:t xml:space="preserve"> С</w:t>
            </w:r>
            <w:proofErr w:type="gramEnd"/>
            <w:r w:rsidRPr="00177918">
              <w:rPr>
                <w:sz w:val="24"/>
              </w:rPr>
              <w:t>анкт – Петербурга о системе образования детей с ОВЗ: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 xml:space="preserve">- Об образовательных учреждениях района </w:t>
            </w:r>
            <w:proofErr w:type="gramStart"/>
            <w:r w:rsidRPr="00177918">
              <w:rPr>
                <w:sz w:val="24"/>
              </w:rPr>
              <w:t>для</w:t>
            </w:r>
            <w:proofErr w:type="gramEnd"/>
            <w:r w:rsidRPr="00177918">
              <w:rPr>
                <w:sz w:val="24"/>
              </w:rPr>
              <w:t xml:space="preserve"> обучающихся с ОВЗ.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- О деятельности ТПМПК  Курортного района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- О должностных лицах отдела образования администрации Курортного района</w:t>
            </w:r>
            <w:proofErr w:type="gramStart"/>
            <w:r w:rsidRPr="00177918">
              <w:rPr>
                <w:sz w:val="24"/>
              </w:rPr>
              <w:t xml:space="preserve"> С</w:t>
            </w:r>
            <w:proofErr w:type="gramEnd"/>
            <w:r w:rsidRPr="00177918">
              <w:rPr>
                <w:sz w:val="24"/>
              </w:rPr>
              <w:t>анкт – Петербурга, курирующих вопросы образования детей с ОВЗ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- Вопросы деятельности ТПМПК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177918">
              <w:rPr>
                <w:sz w:val="24"/>
              </w:rPr>
              <w:t>вгуст</w:t>
            </w:r>
          </w:p>
          <w:p w:rsidR="00805E0E" w:rsidRPr="00177918" w:rsidRDefault="00805E0E" w:rsidP="00E901E9">
            <w:pPr>
              <w:rPr>
                <w:sz w:val="24"/>
              </w:rPr>
            </w:pPr>
          </w:p>
          <w:p w:rsidR="00805E0E" w:rsidRPr="00177918" w:rsidRDefault="00805E0E" w:rsidP="00E901E9">
            <w:pPr>
              <w:rPr>
                <w:sz w:val="24"/>
              </w:rPr>
            </w:pP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proofErr w:type="spellStart"/>
            <w:r w:rsidRPr="00177918">
              <w:rPr>
                <w:sz w:val="24"/>
              </w:rPr>
              <w:t>ООиМП</w:t>
            </w:r>
            <w:proofErr w:type="spellEnd"/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Pr="00A118D6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Размещение на официальном сайте отдела образования ссылок на ресурсы образования детей с ОВЗ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177918">
              <w:rPr>
                <w:sz w:val="24"/>
              </w:rPr>
              <w:t>вгуст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proofErr w:type="spellStart"/>
            <w:r w:rsidRPr="00177918">
              <w:rPr>
                <w:sz w:val="24"/>
              </w:rPr>
              <w:t>ООиМП</w:t>
            </w:r>
            <w:proofErr w:type="spellEnd"/>
          </w:p>
        </w:tc>
      </w:tr>
      <w:tr w:rsidR="00805E0E" w:rsidRPr="005C26F9" w:rsidTr="00BC28B4">
        <w:tc>
          <w:tcPr>
            <w:tcW w:w="620" w:type="dxa"/>
          </w:tcPr>
          <w:p w:rsidR="00805E0E" w:rsidRPr="00A118D6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Проведение проверки актуальности ранее предоставленной и размещенной на официальном сайте Комитета по образованию информации о системе образования детей с ОВЗ в Курортном районе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177918">
              <w:rPr>
                <w:sz w:val="24"/>
              </w:rPr>
              <w:t>ентябрь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proofErr w:type="spellStart"/>
            <w:r w:rsidRPr="00177918">
              <w:rPr>
                <w:sz w:val="24"/>
              </w:rPr>
              <w:t>ООиМП</w:t>
            </w:r>
            <w:proofErr w:type="spellEnd"/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Размещение информации о системе образования детей с ОВЗ в учреждениях социальной защиты населения, здравоохранения, находящихся в ведении администрации Курортного района</w:t>
            </w:r>
            <w:proofErr w:type="gramStart"/>
            <w:r w:rsidRPr="00177918">
              <w:rPr>
                <w:sz w:val="24"/>
              </w:rPr>
              <w:t xml:space="preserve"> С</w:t>
            </w:r>
            <w:proofErr w:type="gramEnd"/>
            <w:r w:rsidRPr="00177918">
              <w:rPr>
                <w:sz w:val="24"/>
              </w:rPr>
              <w:t>анкт – Петербурга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proofErr w:type="spellStart"/>
            <w:r w:rsidRPr="00177918">
              <w:rPr>
                <w:sz w:val="24"/>
              </w:rPr>
              <w:t>ООиМП</w:t>
            </w:r>
            <w:proofErr w:type="spellEnd"/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Оказание родителям детей с ОВЗ консультационной помощи: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177918">
              <w:rPr>
                <w:sz w:val="24"/>
              </w:rPr>
              <w:t>ыступление специалистов ЦППМСП на родительских собраниях</w:t>
            </w:r>
            <w:r>
              <w:rPr>
                <w:sz w:val="24"/>
              </w:rPr>
              <w:t xml:space="preserve"> в образовательных организациях;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177918">
              <w:rPr>
                <w:sz w:val="24"/>
              </w:rPr>
              <w:t>онсультирование родителей в рамках деяте</w:t>
            </w:r>
            <w:r>
              <w:rPr>
                <w:sz w:val="24"/>
              </w:rPr>
              <w:t>льности ТПМПК Курортного района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ОО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Размещение актуальной информации по вопросам образования детей с ОВЗ на сайтах и информационных стендах образовательных учреждений района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ОО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Размещение информации по вопросам образов</w:t>
            </w:r>
            <w:r>
              <w:rPr>
                <w:sz w:val="24"/>
              </w:rPr>
              <w:t>ания детей с ОВЗ в районных СМИ</w:t>
            </w:r>
          </w:p>
          <w:p w:rsidR="00805E0E" w:rsidRPr="00177918" w:rsidRDefault="00805E0E" w:rsidP="00E90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ЦППМСП</w:t>
            </w:r>
          </w:p>
        </w:tc>
      </w:tr>
      <w:tr w:rsidR="00805E0E" w:rsidRPr="005C26F9" w:rsidTr="00BC28B4">
        <w:tc>
          <w:tcPr>
            <w:tcW w:w="620" w:type="dxa"/>
          </w:tcPr>
          <w:p w:rsidR="00805E0E" w:rsidRDefault="00805E0E" w:rsidP="00E901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9269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Разработка информационных материалов по в</w:t>
            </w:r>
            <w:r>
              <w:rPr>
                <w:sz w:val="24"/>
              </w:rPr>
              <w:t>опросам образования детей с ОВЗ</w:t>
            </w:r>
          </w:p>
        </w:tc>
        <w:tc>
          <w:tcPr>
            <w:tcW w:w="2977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2362" w:type="dxa"/>
          </w:tcPr>
          <w:p w:rsidR="00805E0E" w:rsidRPr="00177918" w:rsidRDefault="00805E0E" w:rsidP="00E901E9">
            <w:pPr>
              <w:rPr>
                <w:sz w:val="24"/>
              </w:rPr>
            </w:pPr>
            <w:r w:rsidRPr="00177918">
              <w:rPr>
                <w:sz w:val="24"/>
              </w:rPr>
              <w:t>ЦППМСП</w:t>
            </w:r>
          </w:p>
        </w:tc>
      </w:tr>
    </w:tbl>
    <w:p w:rsidR="00805E0E" w:rsidRDefault="00805E0E" w:rsidP="00E901E9">
      <w:pPr>
        <w:rPr>
          <w:b/>
          <w:i/>
          <w:sz w:val="24"/>
        </w:rPr>
      </w:pPr>
    </w:p>
    <w:p w:rsidR="00805E0E" w:rsidRDefault="00805E0E" w:rsidP="00E901E9">
      <w:pPr>
        <w:rPr>
          <w:b/>
          <w:i/>
          <w:sz w:val="24"/>
        </w:rPr>
      </w:pPr>
    </w:p>
    <w:p w:rsidR="00805E0E" w:rsidRPr="00C96ED4" w:rsidRDefault="00805E0E" w:rsidP="00E901E9">
      <w:pPr>
        <w:rPr>
          <w:b/>
          <w:i/>
          <w:sz w:val="24"/>
        </w:rPr>
      </w:pPr>
      <w:r w:rsidRPr="00C96ED4">
        <w:rPr>
          <w:b/>
          <w:i/>
          <w:sz w:val="24"/>
        </w:rPr>
        <w:lastRenderedPageBreak/>
        <w:t>1.3.3. Повышение эффективности деятельности руководящих и педагогических работников</w:t>
      </w:r>
    </w:p>
    <w:p w:rsidR="00805E0E" w:rsidRPr="001F323C" w:rsidRDefault="00805E0E" w:rsidP="00E901E9">
      <w:pPr>
        <w:rPr>
          <w:sz w:val="24"/>
          <w:highlight w:val="yellow"/>
        </w:rPr>
      </w:pPr>
      <w:r w:rsidRPr="001F323C">
        <w:rPr>
          <w:i/>
          <w:sz w:val="24"/>
        </w:rPr>
        <w:t xml:space="preserve">1.3.3.1.  Повышение квалификации педагогических работников </w:t>
      </w:r>
      <w:r>
        <w:rPr>
          <w:i/>
          <w:sz w:val="24"/>
        </w:rPr>
        <w:t>в 2018/2019 учебном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24"/>
        <w:gridCol w:w="2520"/>
        <w:gridCol w:w="2133"/>
        <w:gridCol w:w="2835"/>
        <w:gridCol w:w="1560"/>
      </w:tblGrid>
      <w:tr w:rsidR="00805E0E" w:rsidRPr="000E0E9C" w:rsidTr="00E901E9">
        <w:tc>
          <w:tcPr>
            <w:tcW w:w="648" w:type="dxa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 w:rsidRPr="009548E9">
              <w:rPr>
                <w:i/>
                <w:sz w:val="22"/>
              </w:rPr>
              <w:t>№</w:t>
            </w:r>
          </w:p>
        </w:tc>
        <w:tc>
          <w:tcPr>
            <w:tcW w:w="5556" w:type="dxa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>
              <w:rPr>
                <w:i/>
                <w:sz w:val="22"/>
              </w:rPr>
              <w:t>М</w:t>
            </w:r>
            <w:r w:rsidRPr="009548E9">
              <w:rPr>
                <w:i/>
                <w:sz w:val="22"/>
              </w:rPr>
              <w:t>ероприяти</w:t>
            </w:r>
            <w:r>
              <w:rPr>
                <w:i/>
                <w:sz w:val="22"/>
              </w:rPr>
              <w:t>я</w:t>
            </w:r>
          </w:p>
        </w:tc>
        <w:tc>
          <w:tcPr>
            <w:tcW w:w="2544" w:type="dxa"/>
            <w:gridSpan w:val="2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 w:rsidRPr="009548E9">
              <w:rPr>
                <w:i/>
                <w:sz w:val="22"/>
              </w:rPr>
              <w:t xml:space="preserve">Сроки </w:t>
            </w:r>
          </w:p>
        </w:tc>
        <w:tc>
          <w:tcPr>
            <w:tcW w:w="2133" w:type="dxa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 w:rsidRPr="009548E9">
              <w:rPr>
                <w:i/>
                <w:sz w:val="22"/>
              </w:rPr>
              <w:t xml:space="preserve">Место </w:t>
            </w:r>
          </w:p>
        </w:tc>
        <w:tc>
          <w:tcPr>
            <w:tcW w:w="2835" w:type="dxa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 w:rsidRPr="009548E9">
              <w:rPr>
                <w:i/>
                <w:sz w:val="22"/>
              </w:rPr>
              <w:t>Ответственный</w:t>
            </w:r>
          </w:p>
        </w:tc>
        <w:tc>
          <w:tcPr>
            <w:tcW w:w="1560" w:type="dxa"/>
            <w:shd w:val="clear" w:color="auto" w:fill="F2F2F2"/>
          </w:tcPr>
          <w:p w:rsidR="00805E0E" w:rsidRPr="009548E9" w:rsidRDefault="00805E0E" w:rsidP="00E901E9">
            <w:pPr>
              <w:rPr>
                <w:i/>
              </w:rPr>
            </w:pPr>
            <w:r w:rsidRPr="009548E9">
              <w:rPr>
                <w:i/>
                <w:sz w:val="22"/>
              </w:rPr>
              <w:t>Участники</w:t>
            </w:r>
          </w:p>
        </w:tc>
      </w:tr>
      <w:tr w:rsidR="00805E0E" w:rsidRPr="000E0E9C" w:rsidTr="00E901E9">
        <w:tc>
          <w:tcPr>
            <w:tcW w:w="648" w:type="dxa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 w:rsidRPr="00C96ED4">
              <w:rPr>
                <w:sz w:val="24"/>
              </w:rPr>
              <w:t>1.</w:t>
            </w:r>
          </w:p>
        </w:tc>
        <w:tc>
          <w:tcPr>
            <w:tcW w:w="5580" w:type="dxa"/>
            <w:gridSpan w:val="2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Мониторинг потребностей педагогических работников в повышении квалификации</w:t>
            </w:r>
          </w:p>
        </w:tc>
        <w:tc>
          <w:tcPr>
            <w:tcW w:w="2520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май 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сентябрь</w:t>
            </w:r>
          </w:p>
        </w:tc>
        <w:tc>
          <w:tcPr>
            <w:tcW w:w="2133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ИМЦ</w:t>
            </w:r>
          </w:p>
        </w:tc>
        <w:tc>
          <w:tcPr>
            <w:tcW w:w="2835" w:type="dxa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Березина Т.Г.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заместител</w:t>
            </w:r>
            <w:r>
              <w:rPr>
                <w:sz w:val="24"/>
              </w:rPr>
              <w:t>и</w:t>
            </w:r>
            <w:r w:rsidRPr="00C96ED4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>ов</w:t>
            </w:r>
            <w:r w:rsidRPr="00C96ED4">
              <w:rPr>
                <w:sz w:val="24"/>
              </w:rPr>
              <w:t xml:space="preserve"> по УВР О</w:t>
            </w:r>
            <w:r>
              <w:rPr>
                <w:sz w:val="24"/>
              </w:rPr>
              <w:t>ОО</w:t>
            </w:r>
          </w:p>
        </w:tc>
        <w:tc>
          <w:tcPr>
            <w:tcW w:w="1560" w:type="dxa"/>
          </w:tcPr>
          <w:p w:rsidR="00805E0E" w:rsidRPr="00C96ED4" w:rsidRDefault="00805E0E" w:rsidP="00E901E9">
            <w:pPr>
              <w:rPr>
                <w:b/>
                <w:sz w:val="24"/>
              </w:rPr>
            </w:pPr>
            <w:r w:rsidRPr="00C96ED4">
              <w:rPr>
                <w:sz w:val="24"/>
              </w:rPr>
              <w:t xml:space="preserve"> все  ОО</w:t>
            </w:r>
          </w:p>
        </w:tc>
      </w:tr>
      <w:tr w:rsidR="00805E0E" w:rsidRPr="000E0E9C" w:rsidTr="00E901E9">
        <w:tc>
          <w:tcPr>
            <w:tcW w:w="648" w:type="dxa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 w:rsidRPr="00C96ED4">
              <w:rPr>
                <w:sz w:val="24"/>
              </w:rPr>
              <w:t>2.</w:t>
            </w:r>
          </w:p>
        </w:tc>
        <w:tc>
          <w:tcPr>
            <w:tcW w:w="5580" w:type="dxa"/>
            <w:gridSpan w:val="2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Направление на переподготовку и повышение квалификации на базе городских </w:t>
            </w:r>
            <w:proofErr w:type="gramStart"/>
            <w:r w:rsidRPr="00C96ED4">
              <w:rPr>
                <w:sz w:val="24"/>
              </w:rPr>
              <w:t>учреждений дополнительного профессионального педагогического образования работников системы образования</w:t>
            </w:r>
            <w:proofErr w:type="gramEnd"/>
          </w:p>
        </w:tc>
        <w:tc>
          <w:tcPr>
            <w:tcW w:w="2520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декабрь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по планам </w:t>
            </w:r>
          </w:p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СПб АППО </w:t>
            </w:r>
          </w:p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РГПУ 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ИТМО и др.</w:t>
            </w:r>
          </w:p>
        </w:tc>
        <w:tc>
          <w:tcPr>
            <w:tcW w:w="2133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СПб АППО </w:t>
            </w:r>
            <w:r w:rsidRPr="00C96ED4">
              <w:rPr>
                <w:sz w:val="24"/>
              </w:rPr>
              <w:t>РГПУ</w:t>
            </w:r>
          </w:p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ИТМО 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 др.</w:t>
            </w:r>
          </w:p>
        </w:tc>
        <w:tc>
          <w:tcPr>
            <w:tcW w:w="2835" w:type="dxa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Березина Т.Г.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заместител</w:t>
            </w:r>
            <w:r>
              <w:rPr>
                <w:sz w:val="24"/>
              </w:rPr>
              <w:t>и</w:t>
            </w:r>
            <w:r w:rsidRPr="00C96ED4">
              <w:rPr>
                <w:sz w:val="24"/>
              </w:rPr>
              <w:t xml:space="preserve"> директора по УВР О</w:t>
            </w:r>
            <w:r>
              <w:rPr>
                <w:sz w:val="24"/>
              </w:rPr>
              <w:t>О</w:t>
            </w:r>
          </w:p>
          <w:p w:rsidR="00805E0E" w:rsidRPr="00C96ED4" w:rsidRDefault="00805E0E" w:rsidP="00E901E9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05E0E" w:rsidRPr="00C96ED4" w:rsidRDefault="00805E0E" w:rsidP="00E901E9">
            <w:pPr>
              <w:rPr>
                <w:b/>
                <w:sz w:val="24"/>
              </w:rPr>
            </w:pPr>
            <w:r w:rsidRPr="00C96ED4">
              <w:rPr>
                <w:sz w:val="24"/>
              </w:rPr>
              <w:t>педагоги ОО</w:t>
            </w:r>
          </w:p>
        </w:tc>
      </w:tr>
      <w:tr w:rsidR="00805E0E" w:rsidRPr="000E0E9C" w:rsidTr="00E901E9">
        <w:tc>
          <w:tcPr>
            <w:tcW w:w="648" w:type="dxa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 w:rsidRPr="00C96ED4">
              <w:rPr>
                <w:sz w:val="24"/>
              </w:rPr>
              <w:t>3.</w:t>
            </w:r>
          </w:p>
        </w:tc>
        <w:tc>
          <w:tcPr>
            <w:tcW w:w="5580" w:type="dxa"/>
            <w:gridSpan w:val="2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Организация повышения квалификации педагогических работников района в области </w:t>
            </w:r>
            <w:r>
              <w:rPr>
                <w:sz w:val="24"/>
              </w:rPr>
              <w:t>организации и проведения ГИА</w:t>
            </w:r>
            <w:r w:rsidRPr="00C96ED4">
              <w:rPr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в течение 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учебного года</w:t>
            </w:r>
          </w:p>
        </w:tc>
        <w:tc>
          <w:tcPr>
            <w:tcW w:w="2133" w:type="dxa"/>
          </w:tcPr>
          <w:p w:rsidR="00805E0E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СПб АППО ИТМО 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СПб </w:t>
            </w:r>
            <w:proofErr w:type="spellStart"/>
            <w:r>
              <w:rPr>
                <w:sz w:val="24"/>
              </w:rPr>
              <w:t>ЦОКОиИТ</w:t>
            </w:r>
            <w:proofErr w:type="spellEnd"/>
          </w:p>
        </w:tc>
        <w:tc>
          <w:tcPr>
            <w:tcW w:w="2835" w:type="dxa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Николаева А.В.</w:t>
            </w:r>
            <w:r w:rsidRPr="00C96ED4">
              <w:rPr>
                <w:sz w:val="24"/>
              </w:rPr>
              <w:t xml:space="preserve"> заместител</w:t>
            </w:r>
            <w:r>
              <w:rPr>
                <w:sz w:val="24"/>
              </w:rPr>
              <w:t>и</w:t>
            </w:r>
            <w:r w:rsidRPr="00C96ED4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>ов</w:t>
            </w:r>
            <w:r w:rsidRPr="00C96ED4">
              <w:rPr>
                <w:sz w:val="24"/>
              </w:rPr>
              <w:t xml:space="preserve"> по УВР О</w:t>
            </w:r>
            <w:r>
              <w:rPr>
                <w:sz w:val="24"/>
              </w:rPr>
              <w:t>ОО</w:t>
            </w:r>
          </w:p>
        </w:tc>
        <w:tc>
          <w:tcPr>
            <w:tcW w:w="1560" w:type="dxa"/>
          </w:tcPr>
          <w:p w:rsidR="00805E0E" w:rsidRPr="00C96ED4" w:rsidRDefault="00805E0E" w:rsidP="00E901E9">
            <w:pPr>
              <w:rPr>
                <w:b/>
                <w:sz w:val="24"/>
              </w:rPr>
            </w:pPr>
            <w:r w:rsidRPr="00C96ED4">
              <w:rPr>
                <w:sz w:val="24"/>
              </w:rPr>
              <w:t>педагоги ОО</w:t>
            </w:r>
          </w:p>
        </w:tc>
      </w:tr>
      <w:tr w:rsidR="00805E0E" w:rsidRPr="000E0E9C" w:rsidTr="00E901E9">
        <w:tc>
          <w:tcPr>
            <w:tcW w:w="648" w:type="dxa"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96ED4">
              <w:rPr>
                <w:sz w:val="24"/>
              </w:rPr>
              <w:t>.</w:t>
            </w:r>
          </w:p>
        </w:tc>
        <w:tc>
          <w:tcPr>
            <w:tcW w:w="5580" w:type="dxa"/>
            <w:gridSpan w:val="2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Реализация образовательных программ ИМЦ согласно государственному заданию на 201</w:t>
            </w:r>
            <w:r>
              <w:rPr>
                <w:sz w:val="24"/>
              </w:rPr>
              <w:t>8/</w:t>
            </w:r>
            <w:r w:rsidRPr="00C96ED4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C96ED4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20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январь-май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сентябрь - декабрь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(по расписанию)</w:t>
            </w:r>
          </w:p>
        </w:tc>
        <w:tc>
          <w:tcPr>
            <w:tcW w:w="2133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ИМЦ</w:t>
            </w:r>
          </w:p>
        </w:tc>
        <w:tc>
          <w:tcPr>
            <w:tcW w:w="2835" w:type="dxa"/>
          </w:tcPr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Березина Т.Г.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заместител</w:t>
            </w:r>
            <w:r>
              <w:rPr>
                <w:sz w:val="24"/>
              </w:rPr>
              <w:t>и</w:t>
            </w:r>
            <w:r w:rsidRPr="00C96ED4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 xml:space="preserve">ов </w:t>
            </w:r>
            <w:r w:rsidRPr="00C96ED4">
              <w:rPr>
                <w:sz w:val="24"/>
              </w:rPr>
              <w:t>по УВР О</w:t>
            </w:r>
            <w:r>
              <w:rPr>
                <w:sz w:val="24"/>
              </w:rPr>
              <w:t>ОО</w:t>
            </w:r>
          </w:p>
        </w:tc>
        <w:tc>
          <w:tcPr>
            <w:tcW w:w="1560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педагоги ОО</w:t>
            </w:r>
          </w:p>
        </w:tc>
      </w:tr>
      <w:tr w:rsidR="00805E0E" w:rsidRPr="000E0E9C" w:rsidTr="00E901E9">
        <w:trPr>
          <w:trHeight w:val="774"/>
        </w:trPr>
        <w:tc>
          <w:tcPr>
            <w:tcW w:w="648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 w:rsidRPr="006606C6">
              <w:rPr>
                <w:sz w:val="24"/>
              </w:rPr>
              <w:t>5.</w:t>
            </w:r>
          </w:p>
        </w:tc>
        <w:tc>
          <w:tcPr>
            <w:tcW w:w="5580" w:type="dxa"/>
            <w:gridSpan w:val="2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Реализация районной адресной программы повышения квалификации (персонифицированная модель)</w:t>
            </w:r>
          </w:p>
        </w:tc>
        <w:tc>
          <w:tcPr>
            <w:tcW w:w="2520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апрель-декабрь</w:t>
            </w:r>
          </w:p>
          <w:p w:rsidR="00805E0E" w:rsidRPr="006606C6" w:rsidRDefault="00805E0E" w:rsidP="00E901E9">
            <w:pPr>
              <w:rPr>
                <w:sz w:val="24"/>
              </w:rPr>
            </w:pPr>
          </w:p>
        </w:tc>
        <w:tc>
          <w:tcPr>
            <w:tcW w:w="2133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учреждения СПб</w:t>
            </w:r>
          </w:p>
        </w:tc>
        <w:tc>
          <w:tcPr>
            <w:tcW w:w="2835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Березина Т.Г.</w:t>
            </w:r>
          </w:p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заместители директор</w:t>
            </w:r>
            <w:r>
              <w:rPr>
                <w:sz w:val="24"/>
              </w:rPr>
              <w:t>ов</w:t>
            </w:r>
            <w:r w:rsidRPr="006606C6">
              <w:rPr>
                <w:sz w:val="24"/>
              </w:rPr>
              <w:t xml:space="preserve"> по УВР ОО</w:t>
            </w:r>
            <w:r>
              <w:rPr>
                <w:sz w:val="24"/>
              </w:rPr>
              <w:t>О</w:t>
            </w:r>
          </w:p>
        </w:tc>
        <w:tc>
          <w:tcPr>
            <w:tcW w:w="1560" w:type="dxa"/>
          </w:tcPr>
          <w:p w:rsidR="00805E0E" w:rsidRPr="00C96ED4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педагоги ОО</w:t>
            </w:r>
          </w:p>
        </w:tc>
      </w:tr>
    </w:tbl>
    <w:p w:rsidR="00805E0E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b/>
          <w:i/>
          <w:sz w:val="24"/>
        </w:rPr>
      </w:pPr>
    </w:p>
    <w:p w:rsidR="00805E0E" w:rsidRPr="001F323C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color w:val="FF0000"/>
          <w:sz w:val="24"/>
        </w:rPr>
      </w:pPr>
      <w:r w:rsidRPr="001F323C">
        <w:rPr>
          <w:i/>
          <w:sz w:val="24"/>
        </w:rPr>
        <w:t>1.3.3.2.  Межкурсовая подготовка</w:t>
      </w:r>
    </w:p>
    <w:tbl>
      <w:tblPr>
        <w:tblW w:w="15273" w:type="dxa"/>
        <w:jc w:val="center"/>
        <w:tblInd w:w="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553"/>
        <w:gridCol w:w="1980"/>
        <w:gridCol w:w="1800"/>
        <w:gridCol w:w="2175"/>
        <w:gridCol w:w="3045"/>
      </w:tblGrid>
      <w:tr w:rsidR="00805E0E" w:rsidRPr="00645F61" w:rsidTr="00970D67">
        <w:trPr>
          <w:cantSplit/>
          <w:trHeight w:val="47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4A170D" w:rsidRDefault="00805E0E" w:rsidP="00E901E9">
            <w:pPr>
              <w:rPr>
                <w:i/>
                <w:sz w:val="24"/>
              </w:rPr>
            </w:pPr>
            <w:r w:rsidRPr="004A170D">
              <w:rPr>
                <w:i/>
                <w:sz w:val="24"/>
              </w:rPr>
              <w:t>№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645F61">
              <w:rPr>
                <w:i/>
                <w:sz w:val="24"/>
              </w:rPr>
              <w:t>ероприяти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 xml:space="preserve">Сроки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>Место проведения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>Ответственный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>Участники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4A170D" w:rsidRDefault="00805E0E" w:rsidP="00E901E9">
            <w:pPr>
              <w:jc w:val="center"/>
              <w:rPr>
                <w:sz w:val="24"/>
              </w:rPr>
            </w:pPr>
            <w:r w:rsidRPr="004A170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 xml:space="preserve">Районный семинар «Интегрированный подход к развитию у школьников </w:t>
            </w:r>
            <w:proofErr w:type="spellStart"/>
            <w:r w:rsidRPr="000C04E8">
              <w:rPr>
                <w:sz w:val="24"/>
              </w:rPr>
              <w:t>метапредметных</w:t>
            </w:r>
            <w:proofErr w:type="spellEnd"/>
            <w:r w:rsidRPr="000C04E8">
              <w:rPr>
                <w:sz w:val="24"/>
              </w:rPr>
              <w:t xml:space="preserve"> навыков в практике работы учителей математики, физики, информатики»</w:t>
            </w: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ГБОУ № 450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Харитонова М.А.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04E8">
              <w:rPr>
                <w:sz w:val="24"/>
              </w:rPr>
              <w:t>чителя математики, физики, информатики Курортного района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 w:rsidRPr="007448A3">
              <w:rPr>
                <w:sz w:val="24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Городской семинар «</w:t>
            </w:r>
            <w:r>
              <w:rPr>
                <w:sz w:val="24"/>
              </w:rPr>
              <w:t>Изучение событий г</w:t>
            </w:r>
            <w:r w:rsidRPr="00153A53">
              <w:rPr>
                <w:sz w:val="24"/>
              </w:rPr>
              <w:t>ражданск</w:t>
            </w:r>
            <w:r>
              <w:rPr>
                <w:sz w:val="24"/>
              </w:rPr>
              <w:t>ой</w:t>
            </w:r>
            <w:r w:rsidRPr="00153A53">
              <w:rPr>
                <w:sz w:val="24"/>
              </w:rPr>
              <w:t xml:space="preserve"> войн</w:t>
            </w:r>
            <w:r>
              <w:rPr>
                <w:sz w:val="24"/>
              </w:rPr>
              <w:t>ы</w:t>
            </w:r>
            <w:r w:rsidRPr="00153A53">
              <w:rPr>
                <w:sz w:val="24"/>
              </w:rPr>
              <w:t xml:space="preserve"> на уроках истории, литературы, искусства</w:t>
            </w:r>
            <w:r>
              <w:rPr>
                <w:sz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ГБОУ № 433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Волкова Е.М.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Егорова И.Н.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153A53" w:rsidRDefault="00805E0E" w:rsidP="00E901E9">
            <w:pPr>
              <w:rPr>
                <w:i/>
                <w:sz w:val="24"/>
              </w:rPr>
            </w:pPr>
            <w:r w:rsidRPr="00153A53">
              <w:rPr>
                <w:sz w:val="24"/>
              </w:rPr>
              <w:t xml:space="preserve"> учителя гуманитарного цикла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 w:rsidRPr="007448A3">
              <w:rPr>
                <w:sz w:val="24"/>
              </w:rPr>
              <w:lastRenderedPageBreak/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Сетевой образовательный проект «Эко-центр» - мастер класс Позднякова А.П.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ГБОУ № 445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Усачева И.Н.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Районный этап Региональных Знаменских Рождественских образовательных чтений «Молодежь: свобода и ответственность»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28</w:t>
            </w:r>
            <w:r>
              <w:rPr>
                <w:sz w:val="24"/>
              </w:rPr>
              <w:t>.11.</w:t>
            </w:r>
            <w:r w:rsidRPr="00153A53">
              <w:rPr>
                <w:sz w:val="24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ИМЦ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Егорова И.Н.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153A53">
              <w:rPr>
                <w:sz w:val="24"/>
              </w:rPr>
              <w:t>едагоги района</w:t>
            </w:r>
          </w:p>
        </w:tc>
      </w:tr>
      <w:tr w:rsidR="00805E0E" w:rsidRPr="007448A3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Практикум «Приемы поддержки познавательных инициатив детей раннего и дошкольного возраста»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ГБДОУ №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Бабушкина В.И.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C04E8">
              <w:rPr>
                <w:sz w:val="24"/>
              </w:rPr>
              <w:t>оспитатели, старшие воспитатели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опыта работы </w:t>
            </w:r>
            <w:r w:rsidRPr="000C04E8">
              <w:rPr>
                <w:sz w:val="24"/>
              </w:rPr>
              <w:t xml:space="preserve">по духовно - нравственному воспитанию на уроках литературного чтения </w:t>
            </w:r>
            <w:r>
              <w:rPr>
                <w:sz w:val="24"/>
              </w:rPr>
              <w:t>«</w:t>
            </w:r>
            <w:r w:rsidRPr="000C04E8">
              <w:rPr>
                <w:sz w:val="24"/>
              </w:rPr>
              <w:t>От чистого сердца простыми словами...</w:t>
            </w:r>
            <w:r>
              <w:rPr>
                <w:sz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ГБОУ № 442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Селифонова С.В.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04E8">
              <w:rPr>
                <w:sz w:val="24"/>
              </w:rPr>
              <w:t>чителя начальных классов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Создание образовательных ресурсов с помощью программы «</w:t>
            </w:r>
            <w:proofErr w:type="spellStart"/>
            <w:r>
              <w:rPr>
                <w:sz w:val="24"/>
              </w:rPr>
              <w:t>Скрейч</w:t>
            </w:r>
            <w:proofErr w:type="spellEnd"/>
            <w:r>
              <w:rPr>
                <w:sz w:val="24"/>
              </w:rPr>
              <w:t>» - мастер-класс Е.М. Зориной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ГБОУ № 445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Усачева И.Н.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Районная научно-практическая конференция для обучающихся начальных классов «Дебют в науке»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0C04E8">
              <w:rPr>
                <w:sz w:val="24"/>
              </w:rPr>
              <w:t xml:space="preserve">евраль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ГБОУ № 437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Терещенко И.Б.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04E8">
              <w:rPr>
                <w:sz w:val="24"/>
              </w:rPr>
              <w:t>чителя начальных классов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241B5">
              <w:rPr>
                <w:sz w:val="24"/>
                <w:lang w:val="en-US"/>
              </w:rPr>
              <w:t>VII</w:t>
            </w:r>
            <w:r w:rsidRPr="00E241B5">
              <w:rPr>
                <w:sz w:val="24"/>
              </w:rPr>
              <w:t xml:space="preserve"> ежегодная городская конференции «</w:t>
            </w:r>
            <w:proofErr w:type="spellStart"/>
            <w:r w:rsidRPr="00E241B5">
              <w:rPr>
                <w:sz w:val="24"/>
              </w:rPr>
              <w:t>Здоровьесозидающая</w:t>
            </w:r>
            <w:proofErr w:type="spellEnd"/>
            <w:r w:rsidRPr="00E241B5">
              <w:rPr>
                <w:sz w:val="24"/>
              </w:rPr>
              <w:t xml:space="preserve"> деятельность образовательной организации. Духовное здоровье детей и подростков»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153A53">
              <w:rPr>
                <w:sz w:val="24"/>
              </w:rPr>
              <w:t xml:space="preserve">евраль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СДДТ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</w:t>
            </w:r>
          </w:p>
          <w:p w:rsidR="00805E0E" w:rsidRPr="00153A53" w:rsidRDefault="00805E0E" w:rsidP="00E901E9">
            <w:pPr>
              <w:rPr>
                <w:sz w:val="24"/>
              </w:rPr>
            </w:pPr>
            <w:r w:rsidRPr="00153A53">
              <w:rPr>
                <w:sz w:val="24"/>
              </w:rPr>
              <w:t>Егорова И.Н.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153A5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153A53">
              <w:rPr>
                <w:sz w:val="24"/>
              </w:rPr>
              <w:t xml:space="preserve">дминистрация </w:t>
            </w:r>
            <w:r>
              <w:rPr>
                <w:sz w:val="24"/>
              </w:rPr>
              <w:t>ОО</w:t>
            </w:r>
            <w:r w:rsidRPr="00153A53">
              <w:rPr>
                <w:sz w:val="24"/>
              </w:rPr>
              <w:t>, ПМЦ, специалисты служб здоровья, педагоги, классные руководители, воспитатели, специалисты служб сопровождения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03258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Научно-практическая конференция «Шаг в науку»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08.02.2019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ГБОУ № 445</w:t>
            </w: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Усачева И.Н.</w:t>
            </w:r>
          </w:p>
          <w:p w:rsidR="00805E0E" w:rsidRDefault="00805E0E" w:rsidP="00E901E9">
            <w:pPr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75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0C04E8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 xml:space="preserve">Аукцион педагогических идей  «Педагоги и родители: тандем в поддержке исследовательского поведения дошкольника»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0C04E8">
              <w:rPr>
                <w:sz w:val="24"/>
              </w:rPr>
              <w:t>арт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 w:rsidRPr="000C04E8">
              <w:rPr>
                <w:sz w:val="24"/>
              </w:rPr>
              <w:t>ГБДОУ № 25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Бабушкина В.И.</w:t>
            </w:r>
          </w:p>
          <w:p w:rsidR="00805E0E" w:rsidRDefault="00805E0E" w:rsidP="00E901E9">
            <w:pPr>
              <w:rPr>
                <w:sz w:val="24"/>
              </w:rPr>
            </w:pPr>
          </w:p>
          <w:p w:rsidR="00805E0E" w:rsidRDefault="00805E0E" w:rsidP="00E901E9">
            <w:pPr>
              <w:rPr>
                <w:sz w:val="24"/>
              </w:rPr>
            </w:pPr>
          </w:p>
          <w:p w:rsidR="00805E0E" w:rsidRPr="000C04E8" w:rsidRDefault="00805E0E" w:rsidP="00E901E9">
            <w:pPr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0C04E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04E8">
              <w:rPr>
                <w:sz w:val="24"/>
              </w:rPr>
              <w:t>аведующие, старшие воспитатели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BB6D04" w:rsidRDefault="00805E0E" w:rsidP="00E901E9">
            <w:pPr>
              <w:pStyle w:val="Default"/>
            </w:pPr>
            <w:r w:rsidRPr="00BB6D04">
              <w:t>Семинар «Методы использования технологий мобильного образования в учебном процессе современной школы» (из опыта работы  педагогов ГБОУ №435,  занятых в проекте «Мобильная электронная школа»)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BB6D04" w:rsidRDefault="00805E0E" w:rsidP="00E901E9">
            <w:pPr>
              <w:rPr>
                <w:sz w:val="24"/>
              </w:rPr>
            </w:pPr>
            <w:r w:rsidRPr="00BB6D04">
              <w:rPr>
                <w:sz w:val="24"/>
              </w:rPr>
              <w:t>ГБОУ №</w:t>
            </w:r>
            <w:r>
              <w:rPr>
                <w:sz w:val="24"/>
              </w:rPr>
              <w:t xml:space="preserve"> </w:t>
            </w:r>
            <w:r w:rsidRPr="00BB6D04">
              <w:rPr>
                <w:sz w:val="24"/>
              </w:rPr>
              <w:t>435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Бережная Л.Н.,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Леухина</w:t>
            </w:r>
            <w:proofErr w:type="spellEnd"/>
            <w:r w:rsidRPr="00BB6D04">
              <w:rPr>
                <w:sz w:val="24"/>
              </w:rPr>
              <w:t xml:space="preserve"> Е.В.</w:t>
            </w:r>
          </w:p>
          <w:p w:rsidR="00805E0E" w:rsidRPr="00BB6D04" w:rsidRDefault="00805E0E" w:rsidP="00E901E9">
            <w:pPr>
              <w:rPr>
                <w:sz w:val="24"/>
              </w:rPr>
            </w:pPr>
            <w:proofErr w:type="spellStart"/>
            <w:r w:rsidRPr="00BB6D04">
              <w:rPr>
                <w:sz w:val="24"/>
              </w:rPr>
              <w:t>Виткалова</w:t>
            </w:r>
            <w:proofErr w:type="spellEnd"/>
            <w:r w:rsidRPr="00BB6D04">
              <w:rPr>
                <w:sz w:val="24"/>
              </w:rPr>
              <w:t xml:space="preserve"> Т.Ю.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BB6D0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</w:tbl>
    <w:p w:rsidR="00805E0E" w:rsidRPr="001F323C" w:rsidRDefault="00805E0E" w:rsidP="00E901E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color w:val="FF0000"/>
          <w:sz w:val="24"/>
        </w:rPr>
      </w:pPr>
      <w:r w:rsidRPr="001F323C">
        <w:rPr>
          <w:i/>
          <w:sz w:val="24"/>
        </w:rPr>
        <w:lastRenderedPageBreak/>
        <w:t>1.3.3.3.  Методическая поддержка  молодых специалистов</w:t>
      </w:r>
    </w:p>
    <w:tbl>
      <w:tblPr>
        <w:tblW w:w="15376" w:type="dxa"/>
        <w:jc w:val="center"/>
        <w:tblInd w:w="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6758"/>
        <w:gridCol w:w="2494"/>
        <w:gridCol w:w="2160"/>
        <w:gridCol w:w="3401"/>
      </w:tblGrid>
      <w:tr w:rsidR="00805E0E" w:rsidRPr="00645F61" w:rsidTr="00970D67">
        <w:trPr>
          <w:cantSplit/>
          <w:trHeight w:val="255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4A170D" w:rsidRDefault="00805E0E" w:rsidP="00E901E9">
            <w:pPr>
              <w:rPr>
                <w:i/>
                <w:sz w:val="24"/>
              </w:rPr>
            </w:pPr>
            <w:r w:rsidRPr="004A170D">
              <w:rPr>
                <w:i/>
                <w:sz w:val="24"/>
              </w:rPr>
              <w:t>№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645F61">
              <w:rPr>
                <w:i/>
                <w:sz w:val="24"/>
              </w:rPr>
              <w:t>ероприяти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 xml:space="preserve">Сроки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 xml:space="preserve">Место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05E0E" w:rsidRPr="00645F61" w:rsidRDefault="00805E0E" w:rsidP="00E901E9">
            <w:pPr>
              <w:rPr>
                <w:i/>
                <w:sz w:val="24"/>
              </w:rPr>
            </w:pPr>
            <w:r w:rsidRPr="00645F61">
              <w:rPr>
                <w:i/>
                <w:sz w:val="24"/>
              </w:rPr>
              <w:t>Ответственный</w:t>
            </w: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4A170D" w:rsidRDefault="00805E0E" w:rsidP="00E901E9">
            <w:pPr>
              <w:jc w:val="center"/>
              <w:rPr>
                <w:sz w:val="24"/>
              </w:rPr>
            </w:pPr>
            <w:r w:rsidRPr="004A170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 xml:space="preserve">Анкетирование </w:t>
            </w:r>
            <w:r w:rsidRPr="00A23542">
              <w:rPr>
                <w:color w:val="000000"/>
                <w:sz w:val="24"/>
                <w:lang w:eastAsia="en-US"/>
              </w:rPr>
              <w:t xml:space="preserve">молодых педагогов </w:t>
            </w:r>
            <w:r w:rsidRPr="00A23542">
              <w:rPr>
                <w:sz w:val="24"/>
                <w:lang w:eastAsia="en-US"/>
              </w:rPr>
              <w:t xml:space="preserve"> ООО района с целью </w:t>
            </w:r>
            <w:r w:rsidRPr="00A23542">
              <w:rPr>
                <w:color w:val="000000"/>
                <w:sz w:val="24"/>
                <w:lang w:eastAsia="en-US"/>
              </w:rPr>
              <w:t>исследования проблем их адаптации в начале профессиональной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ИМЦ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proofErr w:type="spellStart"/>
            <w:r w:rsidRPr="005F5925">
              <w:rPr>
                <w:sz w:val="24"/>
                <w:lang w:eastAsia="en-US"/>
              </w:rPr>
              <w:t>Кудласевич</w:t>
            </w:r>
            <w:proofErr w:type="spellEnd"/>
            <w:r w:rsidRPr="005F5925">
              <w:rPr>
                <w:sz w:val="24"/>
                <w:lang w:eastAsia="en-US"/>
              </w:rPr>
              <w:t xml:space="preserve"> С.А.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Руководител</w:t>
            </w:r>
            <w:proofErr w:type="gramStart"/>
            <w:r w:rsidRPr="005F5925">
              <w:rPr>
                <w:sz w:val="24"/>
                <w:lang w:eastAsia="en-US"/>
              </w:rPr>
              <w:t>и 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 w:rsidRPr="007448A3">
              <w:rPr>
                <w:sz w:val="24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Круглый стол с участием начальника ОО и МП «Молодой педагог: от адаптации к профессиональному росту»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ИМЦ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 w:rsidRPr="007448A3">
              <w:rPr>
                <w:sz w:val="24"/>
              </w:rPr>
              <w:t>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Собрание  профессионального сообщества молодых педагогов (1 раз в четверть на базе ИМЦ)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1. Работа с нормативными документами, обязательными для исполнения в системе образования РФ.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2. Почему урок не получился? Конфликт теории и практики.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3. Как работать с родителями?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4. Вызовы времени, на которые система образования должна дать ответ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</w:p>
          <w:p w:rsidR="00805E0E" w:rsidRPr="00A23542" w:rsidRDefault="00805E0E" w:rsidP="00E901E9">
            <w:pPr>
              <w:jc w:val="both"/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ноябрь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январь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март</w:t>
            </w:r>
          </w:p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proofErr w:type="spellStart"/>
            <w:r w:rsidRPr="005F5925">
              <w:rPr>
                <w:sz w:val="24"/>
                <w:lang w:eastAsia="en-US"/>
              </w:rPr>
              <w:t>Кудласевич</w:t>
            </w:r>
            <w:proofErr w:type="spellEnd"/>
            <w:r w:rsidRPr="005F5925">
              <w:rPr>
                <w:sz w:val="24"/>
                <w:lang w:eastAsia="en-US"/>
              </w:rPr>
              <w:t xml:space="preserve"> С.А.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Руководител</w:t>
            </w:r>
            <w:proofErr w:type="gramStart"/>
            <w:r w:rsidRPr="005F5925">
              <w:rPr>
                <w:sz w:val="24"/>
                <w:lang w:eastAsia="en-US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7448A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Мастер-классы учителей, имеющих высокие показатели качества обучения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декабрь-апрель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ООО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proofErr w:type="spellStart"/>
            <w:r w:rsidRPr="005F5925">
              <w:rPr>
                <w:sz w:val="24"/>
                <w:lang w:eastAsia="en-US"/>
              </w:rPr>
              <w:t>Кудласевич</w:t>
            </w:r>
            <w:proofErr w:type="spellEnd"/>
            <w:r w:rsidRPr="005F5925">
              <w:rPr>
                <w:sz w:val="24"/>
                <w:lang w:eastAsia="en-US"/>
              </w:rPr>
              <w:t xml:space="preserve"> С.А.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Руководител</w:t>
            </w:r>
            <w:proofErr w:type="gramStart"/>
            <w:r w:rsidRPr="005F5925">
              <w:rPr>
                <w:sz w:val="24"/>
                <w:lang w:eastAsia="en-US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Мастер-классы воспитателей, имеющих высокие показатели качества обучения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  <w:r w:rsidRPr="005F5925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а</w:t>
            </w:r>
            <w:r w:rsidRPr="005F5925">
              <w:rPr>
                <w:sz w:val="24"/>
                <w:lang w:eastAsia="en-US"/>
              </w:rPr>
              <w:t>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ДОУ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Привалова Н.Н.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proofErr w:type="spellStart"/>
            <w:r w:rsidRPr="005F5925">
              <w:rPr>
                <w:sz w:val="24"/>
                <w:lang w:eastAsia="en-US"/>
              </w:rPr>
              <w:t>Кудласевич</w:t>
            </w:r>
            <w:proofErr w:type="spellEnd"/>
            <w:r w:rsidRPr="005F5925">
              <w:rPr>
                <w:sz w:val="24"/>
                <w:lang w:eastAsia="en-US"/>
              </w:rPr>
              <w:t xml:space="preserve"> С.А.</w:t>
            </w:r>
          </w:p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Руководител</w:t>
            </w:r>
            <w:proofErr w:type="gramStart"/>
            <w:r w:rsidRPr="005F5925">
              <w:rPr>
                <w:sz w:val="24"/>
                <w:lang w:eastAsia="en-US"/>
              </w:rPr>
              <w:t>и ООО</w:t>
            </w:r>
            <w:proofErr w:type="gramEnd"/>
          </w:p>
        </w:tc>
      </w:tr>
      <w:tr w:rsidR="00805E0E" w:rsidRPr="00645F61" w:rsidTr="00970D67">
        <w:trPr>
          <w:cantSplit/>
          <w:trHeight w:val="358"/>
          <w:jc w:val="center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3542" w:rsidRDefault="00805E0E" w:rsidP="00E901E9">
            <w:pPr>
              <w:rPr>
                <w:sz w:val="24"/>
                <w:lang w:eastAsia="en-US"/>
              </w:rPr>
            </w:pPr>
            <w:r w:rsidRPr="00A23542">
              <w:rPr>
                <w:sz w:val="24"/>
                <w:lang w:eastAsia="en-US"/>
              </w:rPr>
              <w:t>Круглый стол с участием начальника ОО и МП «Молодой педагог: итоги первого года работы»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ИМЦ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5F5925" w:rsidRDefault="00805E0E" w:rsidP="00E901E9">
            <w:pPr>
              <w:rPr>
                <w:sz w:val="24"/>
                <w:lang w:eastAsia="en-US"/>
              </w:rPr>
            </w:pPr>
            <w:r w:rsidRPr="005F5925">
              <w:rPr>
                <w:sz w:val="24"/>
                <w:lang w:eastAsia="en-US"/>
              </w:rPr>
              <w:t>Бережная Л.Н.</w:t>
            </w:r>
          </w:p>
          <w:p w:rsidR="00805E0E" w:rsidRPr="005F5925" w:rsidRDefault="00805E0E" w:rsidP="00E901E9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805E0E" w:rsidRDefault="00805E0E" w:rsidP="00E901E9">
      <w:pPr>
        <w:pBdr>
          <w:right w:val="single" w:sz="4" w:space="31" w:color="auto"/>
        </w:pBdr>
        <w:rPr>
          <w:b/>
          <w:sz w:val="24"/>
        </w:rPr>
      </w:pPr>
    </w:p>
    <w:p w:rsidR="00805E0E" w:rsidRPr="001F323C" w:rsidRDefault="00805E0E" w:rsidP="00E901E9">
      <w:pPr>
        <w:rPr>
          <w:b/>
          <w:sz w:val="24"/>
        </w:rPr>
      </w:pPr>
      <w:r w:rsidRPr="001F323C">
        <w:rPr>
          <w:b/>
          <w:sz w:val="24"/>
        </w:rPr>
        <w:t>1.4. Отдых и оздоровление детей и молодежи</w:t>
      </w:r>
    </w:p>
    <w:p w:rsidR="00805E0E" w:rsidRPr="00377560" w:rsidRDefault="00805E0E" w:rsidP="00E901E9">
      <w:pPr>
        <w:rPr>
          <w:b/>
          <w:i/>
          <w:color w:val="FF0000"/>
          <w:sz w:val="24"/>
        </w:rPr>
      </w:pPr>
      <w:r w:rsidRPr="00377560">
        <w:rPr>
          <w:b/>
          <w:i/>
          <w:sz w:val="24"/>
        </w:rPr>
        <w:t>1.</w:t>
      </w:r>
      <w:r>
        <w:rPr>
          <w:b/>
          <w:i/>
          <w:sz w:val="24"/>
        </w:rPr>
        <w:t>4</w:t>
      </w:r>
      <w:r w:rsidRPr="00377560">
        <w:rPr>
          <w:b/>
          <w:i/>
          <w:sz w:val="24"/>
        </w:rPr>
        <w:t xml:space="preserve">.1.  </w:t>
      </w:r>
      <w:r w:rsidRPr="001308C0">
        <w:rPr>
          <w:b/>
          <w:i/>
          <w:sz w:val="24"/>
        </w:rPr>
        <w:t>Мероприятия по организации и предоставлению услуг по отдыху и оздоровлению различных категорий детей и подростков</w:t>
      </w:r>
    </w:p>
    <w:tbl>
      <w:tblPr>
        <w:tblW w:w="5208" w:type="pct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99"/>
        <w:gridCol w:w="1682"/>
        <w:gridCol w:w="1959"/>
        <w:gridCol w:w="1959"/>
        <w:gridCol w:w="2661"/>
      </w:tblGrid>
      <w:tr w:rsidR="00805E0E" w:rsidRPr="00377560" w:rsidTr="00E901E9">
        <w:tc>
          <w:tcPr>
            <w:tcW w:w="208" w:type="pct"/>
            <w:shd w:val="clear" w:color="auto" w:fill="F2F2F2"/>
          </w:tcPr>
          <w:p w:rsidR="00805E0E" w:rsidRPr="00377560" w:rsidRDefault="00805E0E" w:rsidP="00E901E9">
            <w:pPr>
              <w:rPr>
                <w:i/>
                <w:sz w:val="22"/>
              </w:rPr>
            </w:pPr>
            <w:r w:rsidRPr="00377560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2110" w:type="pct"/>
            <w:shd w:val="clear" w:color="auto" w:fill="F2F2F2"/>
          </w:tcPr>
          <w:p w:rsidR="00805E0E" w:rsidRPr="00377560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377560">
              <w:rPr>
                <w:i/>
                <w:sz w:val="22"/>
                <w:szCs w:val="22"/>
              </w:rPr>
              <w:t>ероприятия</w:t>
            </w:r>
          </w:p>
        </w:tc>
        <w:tc>
          <w:tcPr>
            <w:tcW w:w="546" w:type="pct"/>
            <w:shd w:val="clear" w:color="auto" w:fill="F2F2F2"/>
          </w:tcPr>
          <w:p w:rsidR="00805E0E" w:rsidRPr="00C556E9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636" w:type="pct"/>
            <w:shd w:val="clear" w:color="auto" w:fill="F2F2F2"/>
          </w:tcPr>
          <w:p w:rsidR="00805E0E" w:rsidRPr="00377560" w:rsidRDefault="00805E0E" w:rsidP="00E901E9">
            <w:pPr>
              <w:rPr>
                <w:i/>
                <w:sz w:val="22"/>
              </w:rPr>
            </w:pPr>
            <w:r w:rsidRPr="00377560">
              <w:rPr>
                <w:i/>
                <w:sz w:val="22"/>
                <w:szCs w:val="22"/>
              </w:rPr>
              <w:t xml:space="preserve">Место </w:t>
            </w:r>
          </w:p>
        </w:tc>
        <w:tc>
          <w:tcPr>
            <w:tcW w:w="636" w:type="pct"/>
            <w:shd w:val="clear" w:color="auto" w:fill="F2F2F2"/>
          </w:tcPr>
          <w:p w:rsidR="00805E0E" w:rsidRPr="00377560" w:rsidRDefault="00805E0E" w:rsidP="00E901E9">
            <w:pPr>
              <w:rPr>
                <w:i/>
                <w:sz w:val="22"/>
              </w:rPr>
            </w:pPr>
            <w:r w:rsidRPr="00377560">
              <w:rPr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864" w:type="pct"/>
            <w:shd w:val="clear" w:color="auto" w:fill="F2F2F2"/>
          </w:tcPr>
          <w:p w:rsidR="00805E0E" w:rsidRPr="00377560" w:rsidRDefault="00805E0E" w:rsidP="00E901E9">
            <w:pPr>
              <w:rPr>
                <w:i/>
                <w:sz w:val="22"/>
              </w:rPr>
            </w:pPr>
            <w:r w:rsidRPr="00377560">
              <w:rPr>
                <w:i/>
                <w:sz w:val="22"/>
                <w:szCs w:val="22"/>
              </w:rPr>
              <w:t>Участники</w:t>
            </w:r>
          </w:p>
        </w:tc>
      </w:tr>
      <w:tr w:rsidR="00805E0E" w:rsidRPr="00377560" w:rsidTr="00E901E9">
        <w:tc>
          <w:tcPr>
            <w:tcW w:w="5000" w:type="pct"/>
            <w:gridSpan w:val="6"/>
          </w:tcPr>
          <w:p w:rsidR="00805E0E" w:rsidRPr="00377560" w:rsidRDefault="00805E0E" w:rsidP="00E901E9">
            <w:pPr>
              <w:rPr>
                <w:i/>
                <w:sz w:val="24"/>
              </w:rPr>
            </w:pPr>
            <w:r w:rsidRPr="00377560">
              <w:rPr>
                <w:i/>
                <w:sz w:val="24"/>
              </w:rPr>
              <w:t>Организационные мероприятия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377560">
              <w:rPr>
                <w:bCs/>
                <w:spacing w:val="-2"/>
                <w:sz w:val="24"/>
              </w:rPr>
              <w:t>1.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Подготовка оздоровительных баз и объектов отдыха к ЛОК 201</w:t>
            </w:r>
            <w:r>
              <w:rPr>
                <w:sz w:val="24"/>
              </w:rPr>
              <w:t>9</w:t>
            </w:r>
            <w:r w:rsidRPr="00377560">
              <w:rPr>
                <w:sz w:val="24"/>
              </w:rPr>
              <w:t xml:space="preserve"> года: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- ремонтные работы, закупка оборудования;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lastRenderedPageBreak/>
              <w:t>- проведение конкурсных процедур на поставку питания;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 xml:space="preserve">- </w:t>
            </w:r>
            <w:proofErr w:type="spellStart"/>
            <w:r w:rsidRPr="00377560">
              <w:rPr>
                <w:sz w:val="24"/>
              </w:rPr>
              <w:t>акарицидные</w:t>
            </w:r>
            <w:proofErr w:type="spellEnd"/>
            <w:r w:rsidRPr="00377560">
              <w:rPr>
                <w:sz w:val="24"/>
              </w:rPr>
              <w:t xml:space="preserve"> обработки</w:t>
            </w:r>
            <w:r>
              <w:rPr>
                <w:sz w:val="24"/>
              </w:rPr>
              <w:t xml:space="preserve"> территорий</w:t>
            </w:r>
            <w:r w:rsidRPr="00377560">
              <w:rPr>
                <w:sz w:val="24"/>
              </w:rPr>
              <w:t>;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- получение разрешительных документов от надзорных органов</w:t>
            </w:r>
          </w:p>
        </w:tc>
        <w:tc>
          <w:tcPr>
            <w:tcW w:w="54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lastRenderedPageBreak/>
              <w:t>март – июнь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t>ОО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 w:rsidRPr="00377560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</w:p>
        </w:tc>
        <w:tc>
          <w:tcPr>
            <w:tcW w:w="864" w:type="pct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 xml:space="preserve">руководители  </w:t>
            </w:r>
          </w:p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color w:val="000000"/>
                <w:sz w:val="24"/>
              </w:rPr>
              <w:t>ГБОУ ШИ, ООО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377560">
              <w:rPr>
                <w:bCs/>
                <w:spacing w:val="-2"/>
                <w:sz w:val="24"/>
              </w:rPr>
              <w:lastRenderedPageBreak/>
              <w:t>2.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Подготовка квалифицированных кадров: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 xml:space="preserve">- обучение и переподготовка кадров (по квоте </w:t>
            </w:r>
            <w:proofErr w:type="gramStart"/>
            <w:r w:rsidRPr="00377560">
              <w:rPr>
                <w:sz w:val="24"/>
              </w:rPr>
              <w:t>КО</w:t>
            </w:r>
            <w:proofErr w:type="gramEnd"/>
            <w:r w:rsidRPr="00377560">
              <w:rPr>
                <w:sz w:val="24"/>
              </w:rPr>
              <w:t>);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- проведение обучающих семинаров;</w:t>
            </w:r>
          </w:p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- подготовка воспитателей, вожатых для работы в ГОЛ</w:t>
            </w:r>
          </w:p>
        </w:tc>
        <w:tc>
          <w:tcPr>
            <w:tcW w:w="54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февраль - июнь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t>ОО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 w:rsidRPr="00377560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СДДТ</w:t>
            </w:r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</w:p>
        </w:tc>
        <w:tc>
          <w:tcPr>
            <w:tcW w:w="864" w:type="pct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 xml:space="preserve">руководители  </w:t>
            </w:r>
          </w:p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color w:val="000000"/>
                <w:sz w:val="24"/>
              </w:rPr>
              <w:t>ГБОУ ШИ, ООО</w:t>
            </w:r>
          </w:p>
        </w:tc>
      </w:tr>
      <w:tr w:rsidR="00805E0E" w:rsidRPr="00377560" w:rsidTr="00E901E9">
        <w:tc>
          <w:tcPr>
            <w:tcW w:w="5000" w:type="pct"/>
            <w:gridSpan w:val="6"/>
          </w:tcPr>
          <w:p w:rsidR="00805E0E" w:rsidRPr="00377560" w:rsidRDefault="00805E0E" w:rsidP="00E901E9">
            <w:pPr>
              <w:rPr>
                <w:i/>
                <w:sz w:val="24"/>
              </w:rPr>
            </w:pPr>
            <w:r w:rsidRPr="00377560">
              <w:rPr>
                <w:i/>
                <w:sz w:val="24"/>
              </w:rPr>
              <w:t>Мероприятия по организации отдыха детей и молодежи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377560">
              <w:rPr>
                <w:bCs/>
                <w:spacing w:val="-2"/>
                <w:sz w:val="24"/>
              </w:rPr>
              <w:t>1.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Отдых детей и молодежи в ГОЛ на базе ОО</w:t>
            </w:r>
          </w:p>
        </w:tc>
        <w:tc>
          <w:tcPr>
            <w:tcW w:w="54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июнь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t>ОО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руководители ГОЛ</w:t>
            </w:r>
          </w:p>
        </w:tc>
        <w:tc>
          <w:tcPr>
            <w:tcW w:w="864" w:type="pct"/>
          </w:tcPr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sz w:val="24"/>
              </w:rPr>
              <w:t>руководители ОО</w:t>
            </w:r>
          </w:p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sz w:val="24"/>
              </w:rPr>
              <w:t>ЦППМСП, УДОД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2</w:t>
            </w:r>
            <w:r w:rsidRPr="00377560"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>Отдых спортивных и творческих коллективов</w:t>
            </w:r>
          </w:p>
        </w:tc>
        <w:tc>
          <w:tcPr>
            <w:tcW w:w="54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июнь - июль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color w:val="000000"/>
                <w:spacing w:val="-2"/>
                <w:sz w:val="24"/>
              </w:rPr>
              <w:t>ДОЛ «Надежда»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Умеренков</w:t>
            </w:r>
            <w:proofErr w:type="spellEnd"/>
            <w:r>
              <w:rPr>
                <w:color w:val="000000"/>
                <w:sz w:val="24"/>
              </w:rPr>
              <w:t xml:space="preserve"> В.И.</w:t>
            </w:r>
            <w:r w:rsidRPr="0037756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64" w:type="pct"/>
          </w:tcPr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sz w:val="24"/>
              </w:rPr>
              <w:t>ГБОУ ШИ</w:t>
            </w:r>
            <w:r>
              <w:rPr>
                <w:sz w:val="24"/>
              </w:rPr>
              <w:t xml:space="preserve"> «ОР»</w:t>
            </w:r>
          </w:p>
          <w:p w:rsidR="00805E0E" w:rsidRPr="00377560" w:rsidRDefault="00805E0E" w:rsidP="00E901E9">
            <w:pPr>
              <w:rPr>
                <w:sz w:val="24"/>
              </w:rPr>
            </w:pP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3</w:t>
            </w:r>
            <w:r w:rsidRPr="00377560"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 xml:space="preserve">Отдых детей, оставшихся без попечения родителей, детей из неполных и многодетных семей, детей из </w:t>
            </w:r>
            <w:r>
              <w:rPr>
                <w:sz w:val="24"/>
              </w:rPr>
              <w:t xml:space="preserve">малообеспеченных </w:t>
            </w:r>
            <w:r w:rsidRPr="00377560">
              <w:rPr>
                <w:sz w:val="24"/>
              </w:rPr>
              <w:t xml:space="preserve">семей, </w:t>
            </w:r>
            <w:r>
              <w:rPr>
                <w:sz w:val="24"/>
              </w:rPr>
              <w:t xml:space="preserve">детей, состоящих на учете в органах внутренних дел, детей, находящихся в ТЖС </w:t>
            </w:r>
          </w:p>
        </w:tc>
        <w:tc>
          <w:tcPr>
            <w:tcW w:w="546" w:type="pct"/>
          </w:tcPr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</w:t>
            </w:r>
          </w:p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 - апрель</w:t>
            </w:r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июнь - август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t>ДОЛ будет определен после проведения конкурсного подбора</w:t>
            </w:r>
          </w:p>
        </w:tc>
        <w:tc>
          <w:tcPr>
            <w:tcW w:w="636" w:type="pct"/>
          </w:tcPr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 w:rsidRPr="00377560">
              <w:rPr>
                <w:color w:val="000000"/>
                <w:sz w:val="24"/>
              </w:rPr>
              <w:t>ООиМП</w:t>
            </w:r>
            <w:proofErr w:type="spellEnd"/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ПДН ОМВД</w:t>
            </w:r>
          </w:p>
        </w:tc>
        <w:tc>
          <w:tcPr>
            <w:tcW w:w="864" w:type="pct"/>
          </w:tcPr>
          <w:p w:rsidR="00805E0E" w:rsidRPr="00377560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  <w:r w:rsidRPr="00377560">
              <w:rPr>
                <w:sz w:val="24"/>
              </w:rPr>
              <w:t>Курортного района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4</w:t>
            </w:r>
            <w:r w:rsidRPr="00377560"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 xml:space="preserve">Отдых учащихся в </w:t>
            </w:r>
            <w:proofErr w:type="spellStart"/>
            <w:r w:rsidRPr="00377560">
              <w:rPr>
                <w:sz w:val="24"/>
              </w:rPr>
              <w:t>туристко</w:t>
            </w:r>
            <w:proofErr w:type="spellEnd"/>
            <w:r w:rsidRPr="00377560">
              <w:rPr>
                <w:sz w:val="24"/>
              </w:rPr>
              <w:t>-краеведческих и спортивных походах</w:t>
            </w:r>
          </w:p>
        </w:tc>
        <w:tc>
          <w:tcPr>
            <w:tcW w:w="54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 w:rsidRPr="00377560">
              <w:rPr>
                <w:color w:val="000000"/>
                <w:sz w:val="24"/>
              </w:rPr>
              <w:t>июнь - август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t>Карельский перешеек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Куканова</w:t>
            </w:r>
            <w:proofErr w:type="spellEnd"/>
            <w:r>
              <w:rPr>
                <w:color w:val="000000"/>
                <w:sz w:val="24"/>
              </w:rPr>
              <w:t xml:space="preserve"> М.В.</w:t>
            </w:r>
          </w:p>
        </w:tc>
        <w:tc>
          <w:tcPr>
            <w:tcW w:w="864" w:type="pct"/>
          </w:tcPr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sz w:val="24"/>
              </w:rPr>
              <w:t>ОО</w:t>
            </w:r>
          </w:p>
        </w:tc>
      </w:tr>
      <w:tr w:rsidR="00805E0E" w:rsidRPr="00377560" w:rsidTr="00E901E9">
        <w:tc>
          <w:tcPr>
            <w:tcW w:w="208" w:type="pct"/>
          </w:tcPr>
          <w:p w:rsidR="00805E0E" w:rsidRPr="00377560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5</w:t>
            </w:r>
            <w:r w:rsidRPr="00377560">
              <w:rPr>
                <w:bCs/>
                <w:spacing w:val="-2"/>
                <w:sz w:val="24"/>
              </w:rPr>
              <w:t>.</w:t>
            </w:r>
          </w:p>
        </w:tc>
        <w:tc>
          <w:tcPr>
            <w:tcW w:w="2110" w:type="pct"/>
          </w:tcPr>
          <w:p w:rsidR="00805E0E" w:rsidRPr="00377560" w:rsidRDefault="00805E0E" w:rsidP="00E901E9">
            <w:pPr>
              <w:jc w:val="both"/>
              <w:rPr>
                <w:sz w:val="24"/>
              </w:rPr>
            </w:pPr>
            <w:r w:rsidRPr="00377560">
              <w:rPr>
                <w:sz w:val="24"/>
              </w:rPr>
              <w:t xml:space="preserve">Отдых детей-инвалидов, а также лиц, их сопровождающих, если такой ребенок по медицинским показаниям нуждается в постоянном уходе и помощи (индивидуальное сопровождение) по квотам </w:t>
            </w:r>
            <w:proofErr w:type="gramStart"/>
            <w:r w:rsidRPr="00377560">
              <w:rPr>
                <w:sz w:val="24"/>
              </w:rPr>
              <w:t>КО</w:t>
            </w:r>
            <w:proofErr w:type="gramEnd"/>
          </w:p>
        </w:tc>
        <w:tc>
          <w:tcPr>
            <w:tcW w:w="546" w:type="pct"/>
          </w:tcPr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</w:t>
            </w:r>
          </w:p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  <w:p w:rsidR="00805E0E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 - апрель</w:t>
            </w:r>
          </w:p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 - сентябрь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rPr>
                <w:bCs/>
                <w:color w:val="000000"/>
                <w:spacing w:val="-2"/>
                <w:sz w:val="24"/>
              </w:rPr>
            </w:pPr>
            <w:r w:rsidRPr="00377560">
              <w:rPr>
                <w:bCs/>
                <w:color w:val="000000"/>
                <w:spacing w:val="-2"/>
                <w:sz w:val="24"/>
              </w:rPr>
              <w:t>южная климатическая зона, ЛО</w:t>
            </w:r>
          </w:p>
        </w:tc>
        <w:tc>
          <w:tcPr>
            <w:tcW w:w="636" w:type="pct"/>
          </w:tcPr>
          <w:p w:rsidR="00805E0E" w:rsidRPr="00377560" w:rsidRDefault="00805E0E" w:rsidP="00E901E9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</w:rPr>
            </w:pPr>
            <w:proofErr w:type="spellStart"/>
            <w:r w:rsidRPr="00377560">
              <w:rPr>
                <w:color w:val="000000"/>
                <w:sz w:val="24"/>
              </w:rPr>
              <w:t>ООиМП</w:t>
            </w:r>
            <w:proofErr w:type="spellEnd"/>
          </w:p>
        </w:tc>
        <w:tc>
          <w:tcPr>
            <w:tcW w:w="864" w:type="pct"/>
          </w:tcPr>
          <w:p w:rsidR="00805E0E" w:rsidRPr="00377560" w:rsidRDefault="00805E0E" w:rsidP="00E901E9">
            <w:pPr>
              <w:rPr>
                <w:sz w:val="24"/>
              </w:rPr>
            </w:pPr>
            <w:r w:rsidRPr="00377560">
              <w:rPr>
                <w:sz w:val="24"/>
              </w:rPr>
              <w:t>дети Курортного района</w:t>
            </w:r>
          </w:p>
        </w:tc>
      </w:tr>
    </w:tbl>
    <w:p w:rsidR="00805E0E" w:rsidRDefault="00805E0E" w:rsidP="00E901E9">
      <w:pPr>
        <w:jc w:val="both"/>
        <w:rPr>
          <w:b/>
          <w:i/>
          <w:sz w:val="24"/>
        </w:rPr>
      </w:pPr>
    </w:p>
    <w:p w:rsidR="00805E0E" w:rsidRPr="00357396" w:rsidRDefault="00805E0E" w:rsidP="00E901E9">
      <w:pPr>
        <w:jc w:val="both"/>
        <w:rPr>
          <w:b/>
          <w:i/>
          <w:sz w:val="24"/>
        </w:rPr>
      </w:pPr>
      <w:r w:rsidRPr="00357396">
        <w:rPr>
          <w:b/>
          <w:i/>
          <w:sz w:val="24"/>
        </w:rPr>
        <w:t>1.</w:t>
      </w:r>
      <w:r>
        <w:rPr>
          <w:b/>
          <w:i/>
          <w:sz w:val="24"/>
        </w:rPr>
        <w:t>4</w:t>
      </w:r>
      <w:r w:rsidRPr="00357396">
        <w:rPr>
          <w:b/>
          <w:i/>
          <w:sz w:val="24"/>
        </w:rPr>
        <w:t>.2. Мероприятия по формированию здорового образа жизни обучающихся и воспитанников образовательных организаций Курортного района в 201</w:t>
      </w:r>
      <w:r>
        <w:rPr>
          <w:b/>
          <w:i/>
          <w:sz w:val="24"/>
        </w:rPr>
        <w:t>8</w:t>
      </w:r>
      <w:r w:rsidRPr="00357396">
        <w:rPr>
          <w:b/>
          <w:i/>
          <w:sz w:val="24"/>
        </w:rPr>
        <w:t>/201</w:t>
      </w:r>
      <w:r>
        <w:rPr>
          <w:b/>
          <w:i/>
          <w:sz w:val="24"/>
        </w:rPr>
        <w:t>9</w:t>
      </w:r>
      <w:r w:rsidRPr="00357396">
        <w:rPr>
          <w:b/>
          <w:i/>
          <w:sz w:val="24"/>
        </w:rPr>
        <w:t xml:space="preserve"> учебном году</w:t>
      </w: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720"/>
        <w:gridCol w:w="1843"/>
        <w:gridCol w:w="2126"/>
        <w:gridCol w:w="3119"/>
      </w:tblGrid>
      <w:tr w:rsidR="00805E0E" w:rsidRPr="00357396" w:rsidTr="00BC28B4">
        <w:trPr>
          <w:trHeight w:val="348"/>
        </w:trPr>
        <w:tc>
          <w:tcPr>
            <w:tcW w:w="640" w:type="dxa"/>
            <w:shd w:val="clear" w:color="auto" w:fill="F2F2F2"/>
            <w:vAlign w:val="center"/>
          </w:tcPr>
          <w:p w:rsidR="00805E0E" w:rsidRPr="006606C6" w:rsidRDefault="00805E0E" w:rsidP="00E901E9">
            <w:pPr>
              <w:rPr>
                <w:i/>
                <w:sz w:val="24"/>
              </w:rPr>
            </w:pPr>
            <w:r w:rsidRPr="006606C6">
              <w:rPr>
                <w:i/>
                <w:sz w:val="24"/>
              </w:rPr>
              <w:t xml:space="preserve">№ </w:t>
            </w:r>
          </w:p>
        </w:tc>
        <w:tc>
          <w:tcPr>
            <w:tcW w:w="7720" w:type="dxa"/>
            <w:shd w:val="clear" w:color="auto" w:fill="F2F2F2"/>
            <w:vAlign w:val="center"/>
          </w:tcPr>
          <w:p w:rsidR="00805E0E" w:rsidRPr="006606C6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6606C6">
              <w:rPr>
                <w:i/>
                <w:sz w:val="24"/>
              </w:rPr>
              <w:t>ероприятия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05E0E" w:rsidRPr="006606C6" w:rsidRDefault="00805E0E" w:rsidP="00E901E9">
            <w:pPr>
              <w:rPr>
                <w:i/>
                <w:sz w:val="24"/>
              </w:rPr>
            </w:pPr>
            <w:r w:rsidRPr="006606C6">
              <w:rPr>
                <w:i/>
                <w:sz w:val="24"/>
              </w:rPr>
              <w:t xml:space="preserve">Сроки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05E0E" w:rsidRPr="006606C6" w:rsidRDefault="00805E0E" w:rsidP="00E901E9">
            <w:pPr>
              <w:rPr>
                <w:i/>
                <w:sz w:val="24"/>
              </w:rPr>
            </w:pPr>
            <w:r w:rsidRPr="006606C6">
              <w:rPr>
                <w:i/>
                <w:sz w:val="24"/>
              </w:rPr>
              <w:t>Ответственный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805E0E" w:rsidRPr="006606C6" w:rsidRDefault="00805E0E" w:rsidP="00E901E9">
            <w:pPr>
              <w:rPr>
                <w:i/>
                <w:sz w:val="24"/>
              </w:rPr>
            </w:pPr>
            <w:r w:rsidRPr="006606C6">
              <w:rPr>
                <w:i/>
                <w:sz w:val="24"/>
              </w:rPr>
              <w:t xml:space="preserve">Участники </w:t>
            </w:r>
          </w:p>
        </w:tc>
      </w:tr>
      <w:tr w:rsidR="00805E0E" w:rsidRPr="00604C7B" w:rsidTr="00BC28B4">
        <w:tc>
          <w:tcPr>
            <w:tcW w:w="15448" w:type="dxa"/>
            <w:gridSpan w:val="5"/>
          </w:tcPr>
          <w:p w:rsidR="00805E0E" w:rsidRPr="006606C6" w:rsidRDefault="00805E0E" w:rsidP="00E901E9">
            <w:pPr>
              <w:ind w:left="72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Pr="006606C6">
              <w:rPr>
                <w:i/>
                <w:sz w:val="24"/>
              </w:rPr>
              <w:t>. Информационное обеспечение деятельности, направленной на укрепление здоровья</w:t>
            </w:r>
          </w:p>
        </w:tc>
      </w:tr>
      <w:tr w:rsidR="00805E0E" w:rsidRPr="00604C7B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 w:rsidRPr="006606C6">
              <w:rPr>
                <w:sz w:val="24"/>
              </w:rPr>
              <w:t>1.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 xml:space="preserve">Рассмотрение  на  заседаниях  коллегий  АР   вопросов сохранения и </w:t>
            </w:r>
            <w:r w:rsidRPr="006606C6">
              <w:rPr>
                <w:sz w:val="24"/>
              </w:rPr>
              <w:lastRenderedPageBreak/>
              <w:t xml:space="preserve">укрепления здоровья школьников          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lastRenderedPageBreak/>
              <w:t>1 раз в год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</w:rPr>
            </w:pPr>
            <w:proofErr w:type="spellStart"/>
            <w:r w:rsidRPr="006606C6">
              <w:rPr>
                <w:sz w:val="24"/>
              </w:rPr>
              <w:t>ООиМП</w:t>
            </w:r>
            <w:proofErr w:type="spellEnd"/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Руководители ОО и ПМЦ</w:t>
            </w:r>
          </w:p>
        </w:tc>
      </w:tr>
      <w:tr w:rsidR="00805E0E" w:rsidRPr="00604C7B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Разработка и реализация мероприятий, направленных на внедрение в общеобразовательных организациях электронных учебных материалов, в том числе для использования в дистанционных формах обучения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ООО</w:t>
            </w:r>
          </w:p>
        </w:tc>
      </w:tr>
      <w:tr w:rsidR="00805E0E" w:rsidRPr="00604C7B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Подготовка информационно-просветительских, справочных и методических материалов для педагогов, школьников и их родителей  по  вопросам  сохранения  и  укрепления здоровья,  формирования   здорового   об</w:t>
            </w:r>
            <w:r>
              <w:rPr>
                <w:sz w:val="24"/>
              </w:rPr>
              <w:t>раза   жизни, здорового питания.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 w:rsidRPr="006606C6">
              <w:rPr>
                <w:sz w:val="24"/>
              </w:rPr>
              <w:t>в течение года</w:t>
            </w: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 w:rsidRPr="006606C6">
              <w:rPr>
                <w:sz w:val="24"/>
              </w:rPr>
              <w:t>ЦППМСП, ИМЦ</w:t>
            </w: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ООО</w:t>
            </w: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  <w:p w:rsidR="00805E0E" w:rsidRPr="006606C6" w:rsidRDefault="00805E0E" w:rsidP="00E901E9">
            <w:pPr>
              <w:jc w:val="center"/>
              <w:rPr>
                <w:sz w:val="24"/>
              </w:rPr>
            </w:pP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 xml:space="preserve">Сопровождение внедрения современных </w:t>
            </w:r>
            <w:proofErr w:type="spellStart"/>
            <w:r w:rsidRPr="006606C6">
              <w:rPr>
                <w:sz w:val="24"/>
                <w:lang w:eastAsia="en-US"/>
              </w:rPr>
              <w:t>здоровьесберегающих</w:t>
            </w:r>
            <w:proofErr w:type="spellEnd"/>
            <w:r w:rsidRPr="006606C6">
              <w:rPr>
                <w:sz w:val="24"/>
                <w:lang w:eastAsia="en-US"/>
              </w:rPr>
              <w:t xml:space="preserve"> технологий в учебный процесс образовательных организаций.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</w:t>
            </w: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  <w:lang w:eastAsia="en-US"/>
              </w:rPr>
              <w:t xml:space="preserve">Создание сборника методических разработок по материалам городской конференции </w:t>
            </w:r>
            <w:r w:rsidRPr="006606C6">
              <w:rPr>
                <w:sz w:val="24"/>
                <w:lang w:val="en-US"/>
              </w:rPr>
              <w:t>VII</w:t>
            </w:r>
            <w:r w:rsidRPr="006606C6">
              <w:rPr>
                <w:sz w:val="24"/>
              </w:rPr>
              <w:t xml:space="preserve"> ежегодной городская конференции «</w:t>
            </w:r>
            <w:proofErr w:type="spellStart"/>
            <w:r w:rsidRPr="006606C6">
              <w:rPr>
                <w:sz w:val="24"/>
              </w:rPr>
              <w:t>Здоровьесозидающая</w:t>
            </w:r>
            <w:proofErr w:type="spellEnd"/>
            <w:r w:rsidRPr="006606C6">
              <w:rPr>
                <w:sz w:val="24"/>
              </w:rPr>
              <w:t xml:space="preserve"> деятельность образовательной организации. Духовное здоровье детей и подростков»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апрель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>се категории</w:t>
            </w: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Информационная поддержка организации и проведения в общеобразовательных организациях района единого информационного дня по вопросам безопасности жизни и здоровья детей и подростков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ООО, 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ООО</w:t>
            </w: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Информационная поддержка организации и проведения в образовательных организациях района Дней здоровья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ОО, 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</w:t>
            </w: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20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и проведение Единого информационного дня Детского телефона доверия (17 мая)</w:t>
            </w:r>
          </w:p>
        </w:tc>
        <w:tc>
          <w:tcPr>
            <w:tcW w:w="1843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w="2126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ИМЦ, ЦППМСП</w:t>
            </w:r>
          </w:p>
        </w:tc>
        <w:tc>
          <w:tcPr>
            <w:tcW w:w="3119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</w:tc>
      </w:tr>
      <w:tr w:rsidR="00805E0E" w:rsidRPr="00620234" w:rsidTr="00BC28B4">
        <w:tc>
          <w:tcPr>
            <w:tcW w:w="15448" w:type="dxa"/>
            <w:gridSpan w:val="5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i/>
                <w:sz w:val="24"/>
              </w:rPr>
              <w:t xml:space="preserve">      </w:t>
            </w:r>
            <w:r>
              <w:rPr>
                <w:i/>
                <w:sz w:val="24"/>
              </w:rPr>
              <w:t>2</w:t>
            </w:r>
            <w:r w:rsidRPr="006606C6">
              <w:rPr>
                <w:i/>
                <w:sz w:val="24"/>
              </w:rPr>
              <w:t>. Мероприятия профилактической направленности по вопросам формирования здорового и безопасного образа жизни детей, оказания психологической помощи обучающимся</w:t>
            </w:r>
            <w:r w:rsidRPr="006606C6">
              <w:rPr>
                <w:sz w:val="24"/>
              </w:rPr>
              <w:t xml:space="preserve"> </w:t>
            </w:r>
            <w:r w:rsidRPr="006606C6">
              <w:rPr>
                <w:i/>
                <w:sz w:val="24"/>
              </w:rPr>
              <w:t>и воспитанник</w:t>
            </w:r>
            <w:r>
              <w:rPr>
                <w:i/>
                <w:sz w:val="24"/>
              </w:rPr>
              <w:t>ам образовательных организаций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t>1.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 xml:space="preserve">Участие во Всероссийской конференции «Здоровье учащихся: взгляд врача и педагога» в рамках </w:t>
            </w:r>
            <w:r w:rsidRPr="006606C6">
              <w:rPr>
                <w:sz w:val="24"/>
                <w:lang w:val="en-US" w:eastAsia="en-US"/>
              </w:rPr>
              <w:t>IX</w:t>
            </w:r>
            <w:r w:rsidRPr="006606C6">
              <w:rPr>
                <w:sz w:val="24"/>
                <w:lang w:eastAsia="en-US"/>
              </w:rPr>
              <w:t xml:space="preserve"> Российского форума «Педиатрия Санкт-Петербурга: опыт, инновации, достижения».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 xml:space="preserve">сентябрь 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СПб</w:t>
            </w:r>
            <w:r>
              <w:rPr>
                <w:sz w:val="24"/>
                <w:lang w:eastAsia="en-US"/>
              </w:rPr>
              <w:t xml:space="preserve"> </w:t>
            </w:r>
            <w:r w:rsidRPr="006606C6">
              <w:rPr>
                <w:sz w:val="24"/>
                <w:lang w:eastAsia="en-US"/>
              </w:rPr>
              <w:t>АППО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Pr="006606C6">
              <w:rPr>
                <w:sz w:val="24"/>
                <w:lang w:eastAsia="en-US"/>
              </w:rPr>
              <w:t>дминистрация ООО, специалисты служб здоровья, специалисты служб сопровождения, методисты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06C6">
              <w:rPr>
                <w:sz w:val="24"/>
              </w:rPr>
              <w:t>2.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Мониторинг работы служб здоровья в образовательных организациях</w:t>
            </w:r>
          </w:p>
          <w:p w:rsidR="00805E0E" w:rsidRPr="006606C6" w:rsidRDefault="00805E0E" w:rsidP="00E901E9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1 раз в четверть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</w:rPr>
            </w:pPr>
            <w:proofErr w:type="spellStart"/>
            <w:r w:rsidRPr="006606C6">
              <w:rPr>
                <w:sz w:val="24"/>
              </w:rPr>
              <w:t>ООиМП</w:t>
            </w:r>
            <w:proofErr w:type="spellEnd"/>
          </w:p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ИМЦ, ЦППМСП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</w:rPr>
            </w:pPr>
            <w:r w:rsidRPr="006606C6">
              <w:rPr>
                <w:sz w:val="24"/>
              </w:rPr>
              <w:t>ОО</w:t>
            </w:r>
          </w:p>
          <w:p w:rsidR="00805E0E" w:rsidRPr="006606C6" w:rsidRDefault="00805E0E" w:rsidP="00E901E9">
            <w:pPr>
              <w:rPr>
                <w:sz w:val="24"/>
              </w:rPr>
            </w:pP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06C6">
              <w:rPr>
                <w:sz w:val="24"/>
              </w:rPr>
              <w:t>3.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t xml:space="preserve">Организация  взаимодействия государственных образовательных </w:t>
            </w:r>
            <w:r w:rsidRPr="006606C6">
              <w:rPr>
                <w:color w:val="000000"/>
                <w:sz w:val="24"/>
              </w:rPr>
              <w:lastRenderedPageBreak/>
              <w:t xml:space="preserve">организаций и  ЦППМСП Курортного района по оказанию  экстренной помощи  детям,  оказавшимся  в   трудной жизненной ситуации (по совместным планам ОО – ЦППМСП) 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lastRenderedPageBreak/>
              <w:t>в течение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 w:rsidRPr="006606C6">
              <w:rPr>
                <w:color w:val="000000"/>
                <w:sz w:val="24"/>
              </w:rPr>
              <w:lastRenderedPageBreak/>
              <w:t>ООиМП</w:t>
            </w:r>
            <w:proofErr w:type="spellEnd"/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119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lastRenderedPageBreak/>
              <w:t>ЦППМСП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606C6">
              <w:rPr>
                <w:color w:val="000000"/>
                <w:sz w:val="24"/>
              </w:rPr>
              <w:lastRenderedPageBreak/>
              <w:t>ОО</w:t>
            </w:r>
          </w:p>
        </w:tc>
      </w:tr>
      <w:tr w:rsidR="00805E0E" w:rsidRPr="00F674ED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Организация пропаганды здорового образа жизни среди учащихся старших классов: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-организация и проведения районного профилактического конкурса «Здоровье в твоих руках»;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- организация и проведение районной многопрофильной игры по станциям «Верить! Творить! Жить!»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февраль – март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март – апрель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ЦППМСП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9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ООО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 xml:space="preserve">Организация проведения в районе городского профилактического проекта Социальный Марафон «Школа – территория здорового образа жизни» 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 xml:space="preserve">в течение 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учебного года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ЦППМСП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9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606C6">
              <w:rPr>
                <w:sz w:val="24"/>
              </w:rPr>
              <w:t>ООО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20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Интерактивные занятия по пропаганде донорства (для учащихся 11 классов ОО)</w:t>
            </w:r>
          </w:p>
        </w:tc>
        <w:tc>
          <w:tcPr>
            <w:tcW w:w="1843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DA46EF">
              <w:rPr>
                <w:color w:val="000000"/>
                <w:sz w:val="24"/>
              </w:rPr>
              <w:t>арт-апрель</w:t>
            </w:r>
          </w:p>
        </w:tc>
        <w:tc>
          <w:tcPr>
            <w:tcW w:w="2126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3119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20" w:type="dxa"/>
          </w:tcPr>
          <w:p w:rsidR="00805E0E" w:rsidRPr="00DA46EF" w:rsidRDefault="00805E0E" w:rsidP="00E901E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Просвещение родителей (законных представителей) в области повышения компетенций в вопросах детско-родительских и семейных отношений, воспитания детей через реализацию «Родительского университета», «Родительского Клуба» и тематических выступлениях на родительских собраниях</w:t>
            </w:r>
          </w:p>
        </w:tc>
        <w:tc>
          <w:tcPr>
            <w:tcW w:w="1843" w:type="dxa"/>
          </w:tcPr>
          <w:p w:rsidR="00805E0E" w:rsidRPr="00DA46EF" w:rsidRDefault="00805E0E" w:rsidP="00E90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3119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родители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Методическое сопровождение проектов школ, участвующих в городском этапе конкурса «Школа здоровья Санкт-Петербурга» среди образовательных организаций, содействующих сохранению и укреплению здоровья школьников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Pr="006606C6">
              <w:rPr>
                <w:sz w:val="24"/>
                <w:lang w:eastAsia="en-US"/>
              </w:rPr>
              <w:t>дминистрация ООО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20" w:type="dxa"/>
          </w:tcPr>
          <w:p w:rsidR="00805E0E" w:rsidRPr="004F0AC2" w:rsidRDefault="00805E0E" w:rsidP="00E901E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0AC2">
              <w:rPr>
                <w:sz w:val="24"/>
                <w:lang w:val="en-US"/>
              </w:rPr>
              <w:t>VII</w:t>
            </w:r>
            <w:r w:rsidRPr="004F0AC2">
              <w:rPr>
                <w:sz w:val="24"/>
              </w:rPr>
              <w:t xml:space="preserve"> ежегодная городская конференции «</w:t>
            </w:r>
            <w:proofErr w:type="spellStart"/>
            <w:r w:rsidRPr="004F0AC2">
              <w:rPr>
                <w:sz w:val="24"/>
              </w:rPr>
              <w:t>Здоровьесозидающая</w:t>
            </w:r>
            <w:proofErr w:type="spellEnd"/>
            <w:r w:rsidRPr="004F0AC2">
              <w:rPr>
                <w:sz w:val="24"/>
              </w:rPr>
              <w:t xml:space="preserve"> деятельность образовательной организации. Духовное здоровье детей и подростков»</w:t>
            </w:r>
          </w:p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февраль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ИМЦ,</w:t>
            </w:r>
          </w:p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ЦППМСП</w:t>
            </w:r>
          </w:p>
          <w:p w:rsidR="00805E0E" w:rsidRPr="006606C6" w:rsidRDefault="00805E0E" w:rsidP="00E901E9">
            <w:pPr>
              <w:rPr>
                <w:sz w:val="24"/>
                <w:lang w:eastAsia="en-US"/>
              </w:rPr>
            </w:pP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Pr="006606C6">
              <w:rPr>
                <w:sz w:val="24"/>
                <w:lang w:eastAsia="en-US"/>
              </w:rPr>
              <w:t>дминистрация ГБОУ, ГБДОУ, ПМЦ, специалисты служб здоровья, педагоги, классные руководители, воспитатели, специалисты служб сопровождения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autoSpaceDE w:val="0"/>
              <w:rPr>
                <w:sz w:val="24"/>
                <w:lang w:eastAsia="en-US"/>
              </w:rPr>
            </w:pPr>
            <w:r w:rsidRPr="006606C6">
              <w:rPr>
                <w:sz w:val="24"/>
              </w:rPr>
              <w:t xml:space="preserve">Участие в </w:t>
            </w:r>
            <w:r w:rsidRPr="006606C6">
              <w:rPr>
                <w:sz w:val="24"/>
                <w:lang w:val="en-US"/>
              </w:rPr>
              <w:t>VII</w:t>
            </w:r>
            <w:r w:rsidRPr="006606C6">
              <w:rPr>
                <w:sz w:val="24"/>
              </w:rPr>
              <w:t xml:space="preserve"> Всероссийской научно-практической конференции «На пути к школе здоровья» в рамках Петербургского образовательного </w:t>
            </w:r>
            <w:r w:rsidRPr="006606C6">
              <w:rPr>
                <w:sz w:val="24"/>
              </w:rPr>
              <w:lastRenderedPageBreak/>
              <w:t>форума»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lastRenderedPageBreak/>
              <w:t>март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СПб АППО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</w:t>
            </w:r>
            <w:r w:rsidRPr="006606C6">
              <w:rPr>
                <w:sz w:val="24"/>
                <w:lang w:eastAsia="en-US"/>
              </w:rPr>
              <w:t xml:space="preserve">етодисты, специалисты служб здоровья, педагоги, </w:t>
            </w:r>
            <w:r w:rsidRPr="006606C6">
              <w:rPr>
                <w:sz w:val="24"/>
                <w:lang w:eastAsia="en-US"/>
              </w:rPr>
              <w:lastRenderedPageBreak/>
              <w:t>классные руководители, воспитатели, специалисты служб сопровождения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Организация и проведение районного тура Всероссийского конкурса «Учитель здоровья» в рамках районного конкурса педагогических достижений в 2018/2019 учебном году»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</w:t>
            </w:r>
            <w:r w:rsidRPr="006606C6">
              <w:rPr>
                <w:sz w:val="24"/>
                <w:lang w:eastAsia="en-US"/>
              </w:rPr>
              <w:t xml:space="preserve">евраль </w:t>
            </w:r>
            <w:proofErr w:type="gramStart"/>
            <w:r w:rsidRPr="006606C6">
              <w:rPr>
                <w:sz w:val="24"/>
                <w:lang w:eastAsia="en-US"/>
              </w:rPr>
              <w:t>-м</w:t>
            </w:r>
            <w:proofErr w:type="gramEnd"/>
            <w:r w:rsidRPr="006606C6">
              <w:rPr>
                <w:sz w:val="24"/>
                <w:lang w:eastAsia="en-US"/>
              </w:rPr>
              <w:t xml:space="preserve">арт 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</w:t>
            </w:r>
            <w:r w:rsidRPr="006606C6">
              <w:rPr>
                <w:sz w:val="24"/>
                <w:lang w:eastAsia="en-US"/>
              </w:rPr>
              <w:t>чителя-предметники, учителя начальных классов, специалисты служб сопровождения, воспитатели, методисты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Методическое сопровождение работы педагогов по подготовке к участию в городском туре Всероссийского конкурса «Учитель здоровья»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</w:t>
            </w:r>
            <w:r w:rsidRPr="006606C6">
              <w:rPr>
                <w:sz w:val="24"/>
                <w:lang w:eastAsia="en-US"/>
              </w:rPr>
              <w:t xml:space="preserve">арт - апрель 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jc w:val="both"/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</w:t>
            </w:r>
            <w:r w:rsidRPr="006606C6">
              <w:rPr>
                <w:sz w:val="24"/>
                <w:lang w:eastAsia="en-US"/>
              </w:rPr>
              <w:t>чителя-предметники, учителя начальных классов, специалисты служб сопровождения, воспитатели, методисты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A23542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3542">
              <w:rPr>
                <w:sz w:val="24"/>
              </w:rPr>
              <w:t>13.</w:t>
            </w:r>
          </w:p>
        </w:tc>
        <w:tc>
          <w:tcPr>
            <w:tcW w:w="7720" w:type="dxa"/>
          </w:tcPr>
          <w:p w:rsidR="00805E0E" w:rsidRPr="00A23542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A23542">
              <w:rPr>
                <w:rFonts w:ascii="Times New Roman" w:hAnsi="Times New Roman"/>
                <w:sz w:val="24"/>
                <w:szCs w:val="24"/>
              </w:rPr>
              <w:t>Декада здорового образа жизни</w:t>
            </w:r>
          </w:p>
        </w:tc>
        <w:tc>
          <w:tcPr>
            <w:tcW w:w="1843" w:type="dxa"/>
          </w:tcPr>
          <w:p w:rsidR="00805E0E" w:rsidRPr="00A23542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A23542">
              <w:rPr>
                <w:rFonts w:ascii="Times New Roman" w:hAnsi="Times New Roman"/>
                <w:sz w:val="24"/>
                <w:szCs w:val="24"/>
              </w:rPr>
              <w:t>27.03 – 07.04</w:t>
            </w:r>
          </w:p>
        </w:tc>
        <w:tc>
          <w:tcPr>
            <w:tcW w:w="2126" w:type="dxa"/>
          </w:tcPr>
          <w:p w:rsidR="00805E0E" w:rsidRPr="00A23542" w:rsidRDefault="00805E0E" w:rsidP="00E901E9">
            <w:pPr>
              <w:rPr>
                <w:sz w:val="24"/>
              </w:rPr>
            </w:pPr>
            <w:r w:rsidRPr="00A23542">
              <w:rPr>
                <w:sz w:val="24"/>
              </w:rPr>
              <w:t>ООО</w:t>
            </w:r>
          </w:p>
        </w:tc>
        <w:tc>
          <w:tcPr>
            <w:tcW w:w="3119" w:type="dxa"/>
          </w:tcPr>
          <w:p w:rsidR="00805E0E" w:rsidRPr="00A23542" w:rsidRDefault="00805E0E" w:rsidP="00E901E9">
            <w:pPr>
              <w:rPr>
                <w:color w:val="000000"/>
                <w:sz w:val="24"/>
              </w:rPr>
            </w:pPr>
            <w:r w:rsidRPr="00A23542">
              <w:rPr>
                <w:color w:val="000000"/>
                <w:sz w:val="24"/>
              </w:rPr>
              <w:t>руководител</w:t>
            </w:r>
            <w:proofErr w:type="gramStart"/>
            <w:r w:rsidRPr="00A23542">
              <w:rPr>
                <w:color w:val="000000"/>
                <w:sz w:val="24"/>
              </w:rPr>
              <w:t>и ООО</w:t>
            </w:r>
            <w:proofErr w:type="gramEnd"/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Реализация мероприятий по популяризации здорового питания среди школьников и их родителей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r w:rsidRPr="006606C6">
              <w:rPr>
                <w:sz w:val="24"/>
                <w:lang w:eastAsia="en-US"/>
              </w:rPr>
              <w:t>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ИМЦ, ЦППМСП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ООО</w:t>
            </w:r>
          </w:p>
        </w:tc>
      </w:tr>
      <w:tr w:rsidR="00805E0E" w:rsidRPr="00620234" w:rsidTr="00BC28B4">
        <w:tc>
          <w:tcPr>
            <w:tcW w:w="640" w:type="dxa"/>
          </w:tcPr>
          <w:p w:rsidR="00805E0E" w:rsidRPr="006606C6" w:rsidRDefault="00805E0E" w:rsidP="00E90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720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 xml:space="preserve">Сопровождение внедрения современных </w:t>
            </w:r>
            <w:proofErr w:type="spellStart"/>
            <w:r w:rsidRPr="006606C6">
              <w:rPr>
                <w:sz w:val="24"/>
                <w:lang w:eastAsia="en-US"/>
              </w:rPr>
              <w:t>здоровьесберегающих</w:t>
            </w:r>
            <w:proofErr w:type="spellEnd"/>
            <w:r w:rsidRPr="006606C6">
              <w:rPr>
                <w:sz w:val="24"/>
                <w:lang w:eastAsia="en-US"/>
              </w:rPr>
              <w:t xml:space="preserve"> технологий в учебный процесс образовательных организаций.</w:t>
            </w:r>
          </w:p>
        </w:tc>
        <w:tc>
          <w:tcPr>
            <w:tcW w:w="1843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6606C6">
              <w:rPr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2126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ИМЦ</w:t>
            </w:r>
          </w:p>
        </w:tc>
        <w:tc>
          <w:tcPr>
            <w:tcW w:w="3119" w:type="dxa"/>
          </w:tcPr>
          <w:p w:rsidR="00805E0E" w:rsidRPr="006606C6" w:rsidRDefault="00805E0E" w:rsidP="00E901E9">
            <w:pPr>
              <w:rPr>
                <w:sz w:val="24"/>
                <w:lang w:eastAsia="en-US"/>
              </w:rPr>
            </w:pPr>
            <w:r w:rsidRPr="006606C6">
              <w:rPr>
                <w:sz w:val="24"/>
                <w:lang w:eastAsia="en-US"/>
              </w:rPr>
              <w:t>ОО</w:t>
            </w:r>
          </w:p>
        </w:tc>
      </w:tr>
    </w:tbl>
    <w:p w:rsidR="00805E0E" w:rsidRDefault="00805E0E" w:rsidP="00E901E9">
      <w:pPr>
        <w:jc w:val="both"/>
        <w:rPr>
          <w:b/>
          <w:i/>
          <w:sz w:val="24"/>
        </w:rPr>
      </w:pPr>
    </w:p>
    <w:p w:rsidR="00805E0E" w:rsidRPr="00466D5B" w:rsidRDefault="00805E0E" w:rsidP="00E901E9">
      <w:pPr>
        <w:jc w:val="both"/>
        <w:rPr>
          <w:b/>
          <w:sz w:val="24"/>
        </w:rPr>
      </w:pPr>
      <w:r w:rsidRPr="00B135A4">
        <w:rPr>
          <w:b/>
          <w:i/>
          <w:sz w:val="24"/>
        </w:rPr>
        <w:t xml:space="preserve">1.4.3. </w:t>
      </w:r>
      <w:r w:rsidRPr="00B135A4">
        <w:rPr>
          <w:b/>
          <w:sz w:val="24"/>
        </w:rPr>
        <w:t xml:space="preserve">Календарь спортивно-массовых мероприятий на 2018/2019 учебный год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6962"/>
        <w:gridCol w:w="1984"/>
        <w:gridCol w:w="2551"/>
        <w:gridCol w:w="2788"/>
      </w:tblGrid>
      <w:tr w:rsidR="00805E0E" w:rsidRPr="00466D5B" w:rsidTr="00BC28B4">
        <w:tc>
          <w:tcPr>
            <w:tcW w:w="943" w:type="dxa"/>
            <w:shd w:val="clear" w:color="auto" w:fill="F2F2F2"/>
          </w:tcPr>
          <w:p w:rsidR="00805E0E" w:rsidRPr="000F2648" w:rsidRDefault="00805E0E" w:rsidP="00E901E9">
            <w:pPr>
              <w:pStyle w:val="af9"/>
              <w:rPr>
                <w:i/>
              </w:rPr>
            </w:pPr>
            <w:r w:rsidRPr="000F2648">
              <w:rPr>
                <w:i/>
                <w:lang w:eastAsia="ru-RU"/>
              </w:rPr>
              <w:t xml:space="preserve">№ </w:t>
            </w:r>
          </w:p>
        </w:tc>
        <w:tc>
          <w:tcPr>
            <w:tcW w:w="6962" w:type="dxa"/>
            <w:shd w:val="clear" w:color="auto" w:fill="F2F2F2"/>
          </w:tcPr>
          <w:p w:rsidR="00805E0E" w:rsidRPr="000F2648" w:rsidRDefault="00805E0E" w:rsidP="00E901E9">
            <w:pPr>
              <w:pStyle w:val="af9"/>
              <w:rPr>
                <w:i/>
              </w:rPr>
            </w:pPr>
            <w:r w:rsidRPr="000F2648">
              <w:rPr>
                <w:i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F2F2F2"/>
          </w:tcPr>
          <w:p w:rsidR="00805E0E" w:rsidRPr="000F2648" w:rsidRDefault="00805E0E" w:rsidP="00E901E9">
            <w:pPr>
              <w:pStyle w:val="af9"/>
              <w:rPr>
                <w:i/>
              </w:rPr>
            </w:pPr>
            <w:r w:rsidRPr="000F2648">
              <w:rPr>
                <w:i/>
                <w:lang w:eastAsia="ru-RU"/>
              </w:rPr>
              <w:t xml:space="preserve">Сроки </w:t>
            </w:r>
          </w:p>
        </w:tc>
        <w:tc>
          <w:tcPr>
            <w:tcW w:w="2551" w:type="dxa"/>
            <w:shd w:val="clear" w:color="auto" w:fill="F2F2F2"/>
          </w:tcPr>
          <w:p w:rsidR="00805E0E" w:rsidRPr="000F2648" w:rsidRDefault="00805E0E" w:rsidP="00E901E9">
            <w:pPr>
              <w:pStyle w:val="af9"/>
              <w:rPr>
                <w:i/>
              </w:rPr>
            </w:pPr>
            <w:r w:rsidRPr="000F2648">
              <w:rPr>
                <w:i/>
                <w:lang w:eastAsia="ru-RU"/>
              </w:rPr>
              <w:t xml:space="preserve">Место </w:t>
            </w:r>
          </w:p>
        </w:tc>
        <w:tc>
          <w:tcPr>
            <w:tcW w:w="2788" w:type="dxa"/>
            <w:shd w:val="clear" w:color="auto" w:fill="F2F2F2"/>
          </w:tcPr>
          <w:p w:rsidR="00805E0E" w:rsidRPr="000F2648" w:rsidRDefault="00805E0E" w:rsidP="00E901E9">
            <w:pPr>
              <w:pStyle w:val="af9"/>
              <w:rPr>
                <w:i/>
                <w:color w:val="99CCFF"/>
              </w:rPr>
            </w:pPr>
            <w:r w:rsidRPr="000F2648">
              <w:rPr>
                <w:i/>
                <w:lang w:eastAsia="ru-RU"/>
              </w:rPr>
              <w:t>Ответственный</w:t>
            </w:r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E901E9">
            <w:pPr>
              <w:pStyle w:val="af9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 xml:space="preserve">Спартакиада молодежи допризывного возраста. Военно-спортивные тесты 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B5720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551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СК «Северный»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РОО МПК «</w:t>
            </w:r>
            <w:proofErr w:type="spellStart"/>
            <w:r w:rsidRPr="001B5720">
              <w:rPr>
                <w:sz w:val="24"/>
                <w:szCs w:val="24"/>
              </w:rPr>
              <w:t>Сестрорецкий</w:t>
            </w:r>
            <w:proofErr w:type="spellEnd"/>
            <w:r w:rsidRPr="001B5720">
              <w:rPr>
                <w:sz w:val="24"/>
                <w:szCs w:val="24"/>
              </w:rPr>
              <w:t xml:space="preserve"> рубеж»</w:t>
            </w:r>
          </w:p>
        </w:tc>
        <w:tc>
          <w:tcPr>
            <w:tcW w:w="2788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E901E9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 xml:space="preserve">Спартакиада молодежи допризывного возраста. Военизированный кросс 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B5720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551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СК «Северный»</w:t>
            </w:r>
          </w:p>
        </w:tc>
        <w:tc>
          <w:tcPr>
            <w:tcW w:w="2788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Default="00805E0E" w:rsidP="00E901E9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62" w:type="dxa"/>
          </w:tcPr>
          <w:p w:rsidR="00805E0E" w:rsidRPr="001B5720" w:rsidRDefault="00805E0E" w:rsidP="009A1E9E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Соревнования по мини-футболу среди образовательных учреждений в рамках Общероссийского проекта «Мини-футбол в школу»</w:t>
            </w:r>
          </w:p>
        </w:tc>
        <w:tc>
          <w:tcPr>
            <w:tcW w:w="1984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B5720">
              <w:rPr>
                <w:sz w:val="24"/>
                <w:szCs w:val="24"/>
              </w:rPr>
              <w:t xml:space="preserve">ентябрь-октябрь </w:t>
            </w:r>
          </w:p>
        </w:tc>
        <w:tc>
          <w:tcPr>
            <w:tcW w:w="2551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ПКиО</w:t>
            </w:r>
            <w:proofErr w:type="spellEnd"/>
            <w:r w:rsidRPr="001B5720">
              <w:rPr>
                <w:sz w:val="24"/>
                <w:szCs w:val="24"/>
              </w:rPr>
              <w:t xml:space="preserve"> «Дубки»</w:t>
            </w:r>
          </w:p>
        </w:tc>
        <w:tc>
          <w:tcPr>
            <w:tcW w:w="2788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Default="00805E0E" w:rsidP="00E901E9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62" w:type="dxa"/>
          </w:tcPr>
          <w:p w:rsidR="00805E0E" w:rsidRPr="001B5720" w:rsidRDefault="00805E0E" w:rsidP="00601BB5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Соревнования по спортивному многоборью среди команд образовательных учреждений Курортного района Санкт-</w:t>
            </w:r>
            <w:r w:rsidRPr="001B5720">
              <w:rPr>
                <w:sz w:val="24"/>
                <w:szCs w:val="24"/>
              </w:rPr>
              <w:lastRenderedPageBreak/>
              <w:t>Петербурга в рамках районного этапа Всероссийских спортивных соревнований школьников «Президентские состязания» в 2018/2019 учебном году</w:t>
            </w:r>
          </w:p>
        </w:tc>
        <w:tc>
          <w:tcPr>
            <w:tcW w:w="1984" w:type="dxa"/>
          </w:tcPr>
          <w:p w:rsidR="00805E0E" w:rsidRPr="001B5720" w:rsidRDefault="00805E0E" w:rsidP="00601BB5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  <w:r w:rsidRPr="001B5720">
              <w:rPr>
                <w:sz w:val="24"/>
                <w:szCs w:val="24"/>
              </w:rPr>
              <w:t xml:space="preserve">-апрель </w:t>
            </w:r>
          </w:p>
        </w:tc>
        <w:tc>
          <w:tcPr>
            <w:tcW w:w="2551" w:type="dxa"/>
          </w:tcPr>
          <w:p w:rsidR="00805E0E" w:rsidRPr="001B5720" w:rsidRDefault="00805E0E" w:rsidP="00601BB5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324, 545, 435, 556</w:t>
            </w:r>
          </w:p>
          <w:p w:rsidR="00805E0E" w:rsidRPr="001B5720" w:rsidRDefault="00805E0E" w:rsidP="00601BB5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lastRenderedPageBreak/>
              <w:t>ПКиО</w:t>
            </w:r>
            <w:proofErr w:type="spellEnd"/>
            <w:r w:rsidRPr="001B5720">
              <w:rPr>
                <w:sz w:val="24"/>
                <w:szCs w:val="24"/>
              </w:rPr>
              <w:t xml:space="preserve"> «Дубки»</w:t>
            </w:r>
          </w:p>
        </w:tc>
        <w:tc>
          <w:tcPr>
            <w:tcW w:w="2788" w:type="dxa"/>
          </w:tcPr>
          <w:p w:rsidR="00805E0E" w:rsidRPr="001B5720" w:rsidRDefault="00805E0E" w:rsidP="00601BB5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lastRenderedPageBreak/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601BB5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160E5D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962" w:type="dxa"/>
          </w:tcPr>
          <w:p w:rsidR="00805E0E" w:rsidRPr="001B5720" w:rsidRDefault="00805E0E" w:rsidP="00CF73CB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Соревнования среди команд образовательных учреждений Курортного района Санкт-Петербурга в рамках районного этапа Всероссийских спортивных соревнований школьников «Президентские состязания» в 2018/2019 учебном году</w:t>
            </w:r>
          </w:p>
        </w:tc>
        <w:tc>
          <w:tcPr>
            <w:tcW w:w="1984" w:type="dxa"/>
          </w:tcPr>
          <w:p w:rsidR="00805E0E" w:rsidRPr="001B5720" w:rsidRDefault="00805E0E" w:rsidP="00CF73CB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1B5720">
              <w:rPr>
                <w:sz w:val="24"/>
                <w:szCs w:val="24"/>
              </w:rPr>
              <w:t xml:space="preserve">-апрель </w:t>
            </w:r>
          </w:p>
        </w:tc>
        <w:tc>
          <w:tcPr>
            <w:tcW w:w="2551" w:type="dxa"/>
          </w:tcPr>
          <w:p w:rsidR="00805E0E" w:rsidRPr="001B5720" w:rsidRDefault="00805E0E" w:rsidP="00CF73CB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324, 545, 435, 556</w:t>
            </w:r>
          </w:p>
          <w:p w:rsidR="00805E0E" w:rsidRPr="001B5720" w:rsidRDefault="00805E0E" w:rsidP="00CF73CB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ПКиО</w:t>
            </w:r>
            <w:proofErr w:type="spellEnd"/>
            <w:r w:rsidRPr="001B5720">
              <w:rPr>
                <w:sz w:val="24"/>
                <w:szCs w:val="24"/>
              </w:rPr>
              <w:t xml:space="preserve"> «Дубки»</w:t>
            </w:r>
          </w:p>
        </w:tc>
        <w:tc>
          <w:tcPr>
            <w:tcW w:w="2788" w:type="dxa"/>
          </w:tcPr>
          <w:p w:rsidR="00805E0E" w:rsidRPr="001B5720" w:rsidRDefault="00805E0E" w:rsidP="00CF73CB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CF73CB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Default="00805E0E" w:rsidP="00160E5D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62" w:type="dxa"/>
          </w:tcPr>
          <w:p w:rsidR="00805E0E" w:rsidRPr="001B5720" w:rsidRDefault="00805E0E" w:rsidP="007A6C46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Спартакиада молодежи допризывного возраста. Военно-спортивное ориентирование</w:t>
            </w:r>
          </w:p>
        </w:tc>
        <w:tc>
          <w:tcPr>
            <w:tcW w:w="1984" w:type="dxa"/>
          </w:tcPr>
          <w:p w:rsidR="00805E0E" w:rsidRPr="001B5720" w:rsidRDefault="00805E0E" w:rsidP="007A6C46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5720">
              <w:rPr>
                <w:sz w:val="24"/>
                <w:szCs w:val="24"/>
              </w:rPr>
              <w:t xml:space="preserve">ктябрь </w:t>
            </w:r>
          </w:p>
        </w:tc>
        <w:tc>
          <w:tcPr>
            <w:tcW w:w="2551" w:type="dxa"/>
          </w:tcPr>
          <w:p w:rsidR="00805E0E" w:rsidRPr="001B5720" w:rsidRDefault="00805E0E" w:rsidP="007A6C46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СК «Северный»</w:t>
            </w:r>
          </w:p>
        </w:tc>
        <w:tc>
          <w:tcPr>
            <w:tcW w:w="2788" w:type="dxa"/>
          </w:tcPr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525D34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62" w:type="dxa"/>
          </w:tcPr>
          <w:p w:rsidR="00805E0E" w:rsidRPr="001B5720" w:rsidRDefault="00805E0E" w:rsidP="009A1E9E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Соревнования по баскетболу среди образовательных учреждений Курортного района Санкт-Петербурга в рамках Всероссийских соревнований по баскетболу «КЭС-БАСКЕТ»</w:t>
            </w:r>
          </w:p>
        </w:tc>
        <w:tc>
          <w:tcPr>
            <w:tcW w:w="1984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5720">
              <w:rPr>
                <w:sz w:val="24"/>
                <w:szCs w:val="24"/>
              </w:rPr>
              <w:t>ктябрь-ноябрь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324, 435, 556, 445</w:t>
            </w:r>
          </w:p>
        </w:tc>
        <w:tc>
          <w:tcPr>
            <w:tcW w:w="2788" w:type="dxa"/>
          </w:tcPr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9A1E9E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525D34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 xml:space="preserve">Спартакиада молодежи допризывного возраста. День призывника – 2018 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B5720">
              <w:rPr>
                <w:sz w:val="24"/>
                <w:szCs w:val="24"/>
              </w:rPr>
              <w:t xml:space="preserve">оябрь </w:t>
            </w:r>
          </w:p>
        </w:tc>
        <w:tc>
          <w:tcPr>
            <w:tcW w:w="2551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466, 545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СК «Северный»</w:t>
            </w:r>
          </w:p>
        </w:tc>
        <w:tc>
          <w:tcPr>
            <w:tcW w:w="2788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525D34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Соревнования по легкой атлетике «Веселые старты» среди образовательных учреждений Курортного района Санкт-Петербурга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B5720">
              <w:rPr>
                <w:sz w:val="24"/>
                <w:szCs w:val="24"/>
              </w:rPr>
              <w:t xml:space="preserve">оябрь </w:t>
            </w:r>
          </w:p>
        </w:tc>
        <w:tc>
          <w:tcPr>
            <w:tcW w:w="2551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 xml:space="preserve">ГБОУ № </w:t>
            </w:r>
            <w:r>
              <w:rPr>
                <w:sz w:val="24"/>
                <w:szCs w:val="24"/>
              </w:rPr>
              <w:t>556</w:t>
            </w:r>
          </w:p>
        </w:tc>
        <w:tc>
          <w:tcPr>
            <w:tcW w:w="2788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E901E9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Зимний фестиваль по ГТО среди команд образовательных учреждений Курортного района Санкт-Петербурга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324, 545, 435, 556</w:t>
            </w:r>
          </w:p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«Северный»</w:t>
            </w:r>
          </w:p>
        </w:tc>
        <w:tc>
          <w:tcPr>
            <w:tcW w:w="2788" w:type="dxa"/>
          </w:tcPr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805E0E" w:rsidRPr="00466D5B" w:rsidTr="00BC28B4">
        <w:tc>
          <w:tcPr>
            <w:tcW w:w="943" w:type="dxa"/>
          </w:tcPr>
          <w:p w:rsidR="00805E0E" w:rsidRPr="006C79AA" w:rsidRDefault="00805E0E" w:rsidP="00E901E9">
            <w:pPr>
              <w:pStyle w:val="af9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62" w:type="dxa"/>
          </w:tcPr>
          <w:p w:rsidR="00805E0E" w:rsidRPr="001B5720" w:rsidRDefault="00805E0E" w:rsidP="00E901E9">
            <w:pPr>
              <w:pStyle w:val="af9"/>
              <w:jc w:val="both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Летний фестиваль по ГТО среди команд образовательных учреждений Курортного района Санкт-Петербурга</w:t>
            </w:r>
          </w:p>
        </w:tc>
        <w:tc>
          <w:tcPr>
            <w:tcW w:w="1984" w:type="dxa"/>
          </w:tcPr>
          <w:p w:rsidR="00805E0E" w:rsidRPr="001B5720" w:rsidRDefault="00805E0E" w:rsidP="00E901E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ГБОУ № 324, 545, 435, 556</w:t>
            </w:r>
          </w:p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ПКиО</w:t>
            </w:r>
            <w:proofErr w:type="spellEnd"/>
            <w:r w:rsidRPr="001B5720">
              <w:rPr>
                <w:sz w:val="24"/>
                <w:szCs w:val="24"/>
              </w:rPr>
              <w:t xml:space="preserve"> «Дубки»</w:t>
            </w:r>
          </w:p>
        </w:tc>
        <w:tc>
          <w:tcPr>
            <w:tcW w:w="2788" w:type="dxa"/>
          </w:tcPr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proofErr w:type="spellStart"/>
            <w:r w:rsidRPr="001B5720">
              <w:rPr>
                <w:sz w:val="24"/>
                <w:szCs w:val="24"/>
              </w:rPr>
              <w:t>ЦФКСиЗ</w:t>
            </w:r>
            <w:proofErr w:type="spellEnd"/>
            <w:r w:rsidRPr="001B5720">
              <w:rPr>
                <w:sz w:val="24"/>
                <w:szCs w:val="24"/>
              </w:rPr>
              <w:t xml:space="preserve"> </w:t>
            </w:r>
          </w:p>
          <w:p w:rsidR="00805E0E" w:rsidRPr="001B5720" w:rsidRDefault="00805E0E" w:rsidP="00B4327D">
            <w:pPr>
              <w:pStyle w:val="af9"/>
              <w:rPr>
                <w:sz w:val="24"/>
                <w:szCs w:val="24"/>
              </w:rPr>
            </w:pPr>
            <w:r w:rsidRPr="001B5720">
              <w:rPr>
                <w:sz w:val="24"/>
                <w:szCs w:val="24"/>
              </w:rPr>
              <w:t>руководител</w:t>
            </w:r>
            <w:proofErr w:type="gramStart"/>
            <w:r w:rsidRPr="001B5720">
              <w:rPr>
                <w:sz w:val="24"/>
                <w:szCs w:val="24"/>
              </w:rPr>
              <w:t>и ООО</w:t>
            </w:r>
            <w:proofErr w:type="gramEnd"/>
          </w:p>
        </w:tc>
      </w:tr>
    </w:tbl>
    <w:p w:rsidR="00805E0E" w:rsidRDefault="00805E0E" w:rsidP="00E901E9">
      <w:pPr>
        <w:jc w:val="both"/>
        <w:rPr>
          <w:b/>
          <w:i/>
          <w:sz w:val="24"/>
        </w:rPr>
      </w:pPr>
    </w:p>
    <w:p w:rsidR="00805E0E" w:rsidRDefault="00805E0E" w:rsidP="00E901E9">
      <w:pPr>
        <w:jc w:val="both"/>
        <w:rPr>
          <w:b/>
          <w:sz w:val="24"/>
        </w:rPr>
      </w:pPr>
    </w:p>
    <w:p w:rsidR="00805E0E" w:rsidRPr="001F323C" w:rsidRDefault="00805E0E" w:rsidP="00E901E9">
      <w:pPr>
        <w:jc w:val="both"/>
        <w:rPr>
          <w:b/>
          <w:sz w:val="24"/>
        </w:rPr>
      </w:pPr>
      <w:r w:rsidRPr="001F323C">
        <w:rPr>
          <w:b/>
          <w:sz w:val="24"/>
        </w:rPr>
        <w:t xml:space="preserve">1.5. Обеспечение реализации государственной программы Санкт-Петербурга «Развитие образования в Санкт-Петербурге» на 2015-2020 годы </w:t>
      </w:r>
    </w:p>
    <w:p w:rsidR="00805E0E" w:rsidRDefault="00805E0E" w:rsidP="00E901E9">
      <w:pPr>
        <w:rPr>
          <w:b/>
          <w:i/>
          <w:sz w:val="24"/>
        </w:rPr>
      </w:pPr>
      <w:r w:rsidRPr="00C96ED4">
        <w:rPr>
          <w:b/>
          <w:i/>
          <w:sz w:val="24"/>
        </w:rPr>
        <w:t>1.</w:t>
      </w:r>
      <w:r>
        <w:rPr>
          <w:b/>
          <w:i/>
          <w:sz w:val="24"/>
        </w:rPr>
        <w:t>5</w:t>
      </w:r>
      <w:r w:rsidRPr="00C96ED4">
        <w:rPr>
          <w:b/>
          <w:i/>
          <w:sz w:val="24"/>
        </w:rPr>
        <w:t>.1. Поддержка экспериментальной и инновационной деятельности образовательных организаций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2126"/>
        <w:gridCol w:w="2835"/>
        <w:gridCol w:w="2364"/>
      </w:tblGrid>
      <w:tr w:rsidR="00805E0E" w:rsidRPr="00C96ED4" w:rsidTr="00E901E9">
        <w:trPr>
          <w:trHeight w:val="302"/>
        </w:trPr>
        <w:tc>
          <w:tcPr>
            <w:tcW w:w="675" w:type="dxa"/>
            <w:shd w:val="clear" w:color="auto" w:fill="F2F2F2"/>
            <w:vAlign w:val="center"/>
          </w:tcPr>
          <w:p w:rsidR="00805E0E" w:rsidRPr="00D942A3" w:rsidRDefault="00805E0E" w:rsidP="00E901E9">
            <w:pPr>
              <w:rPr>
                <w:i/>
                <w:sz w:val="24"/>
              </w:rPr>
            </w:pPr>
            <w:r w:rsidRPr="00D942A3">
              <w:rPr>
                <w:i/>
                <w:sz w:val="24"/>
              </w:rPr>
              <w:t xml:space="preserve">№ </w:t>
            </w:r>
          </w:p>
        </w:tc>
        <w:tc>
          <w:tcPr>
            <w:tcW w:w="7230" w:type="dxa"/>
            <w:shd w:val="clear" w:color="auto" w:fill="F2F2F2"/>
            <w:vAlign w:val="center"/>
          </w:tcPr>
          <w:p w:rsidR="00805E0E" w:rsidRPr="00D942A3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D942A3">
              <w:rPr>
                <w:i/>
                <w:sz w:val="24"/>
              </w:rPr>
              <w:t>ероприятия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05E0E" w:rsidRPr="00D942A3" w:rsidRDefault="00805E0E" w:rsidP="00E901E9">
            <w:pPr>
              <w:rPr>
                <w:i/>
                <w:sz w:val="24"/>
              </w:rPr>
            </w:pPr>
            <w:r w:rsidRPr="00D942A3">
              <w:rPr>
                <w:i/>
                <w:sz w:val="24"/>
              </w:rPr>
              <w:t>Сроки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05E0E" w:rsidRPr="00D942A3" w:rsidRDefault="00805E0E" w:rsidP="00E901E9">
            <w:pPr>
              <w:rPr>
                <w:i/>
                <w:sz w:val="24"/>
              </w:rPr>
            </w:pPr>
            <w:r w:rsidRPr="00D942A3">
              <w:rPr>
                <w:i/>
                <w:sz w:val="24"/>
              </w:rPr>
              <w:t>Целевая аудитория</w:t>
            </w:r>
          </w:p>
        </w:tc>
        <w:tc>
          <w:tcPr>
            <w:tcW w:w="2364" w:type="dxa"/>
            <w:shd w:val="clear" w:color="auto" w:fill="F2F2F2"/>
            <w:vAlign w:val="center"/>
          </w:tcPr>
          <w:p w:rsidR="00805E0E" w:rsidRPr="00D942A3" w:rsidRDefault="00805E0E" w:rsidP="00E901E9">
            <w:pPr>
              <w:rPr>
                <w:i/>
                <w:sz w:val="24"/>
              </w:rPr>
            </w:pPr>
            <w:r w:rsidRPr="00D942A3">
              <w:rPr>
                <w:i/>
                <w:sz w:val="24"/>
              </w:rPr>
              <w:t xml:space="preserve">Ответственный </w:t>
            </w:r>
          </w:p>
        </w:tc>
      </w:tr>
      <w:tr w:rsidR="00805E0E" w:rsidRPr="00C96ED4" w:rsidTr="00E901E9">
        <w:tc>
          <w:tcPr>
            <w:tcW w:w="15230" w:type="dxa"/>
            <w:gridSpan w:val="5"/>
            <w:vAlign w:val="center"/>
          </w:tcPr>
          <w:p w:rsidR="00805E0E" w:rsidRPr="00357396" w:rsidRDefault="00805E0E" w:rsidP="00E901E9">
            <w:pPr>
              <w:jc w:val="both"/>
              <w:rPr>
                <w:sz w:val="24"/>
              </w:rPr>
            </w:pPr>
            <w:r w:rsidRPr="00357396">
              <w:rPr>
                <w:i/>
                <w:sz w:val="24"/>
              </w:rPr>
              <w:t xml:space="preserve">План мероприятий по организации </w:t>
            </w:r>
            <w:r w:rsidRPr="00357396">
              <w:rPr>
                <w:bCs/>
                <w:i/>
                <w:sz w:val="24"/>
              </w:rPr>
              <w:t xml:space="preserve">инновационной деятельности в образовательных учреждениях района </w:t>
            </w:r>
            <w:r w:rsidRPr="00357396">
              <w:rPr>
                <w:i/>
                <w:sz w:val="24"/>
              </w:rPr>
              <w:t>на 201</w:t>
            </w:r>
            <w:r>
              <w:rPr>
                <w:i/>
                <w:sz w:val="24"/>
              </w:rPr>
              <w:t>8</w:t>
            </w:r>
            <w:r w:rsidRPr="00357396">
              <w:rPr>
                <w:i/>
                <w:sz w:val="24"/>
              </w:rPr>
              <w:t>/201</w:t>
            </w:r>
            <w:r>
              <w:rPr>
                <w:i/>
                <w:sz w:val="24"/>
              </w:rPr>
              <w:t>9</w:t>
            </w:r>
            <w:r w:rsidRPr="00357396">
              <w:rPr>
                <w:i/>
                <w:sz w:val="24"/>
              </w:rPr>
              <w:t xml:space="preserve"> учебный год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 xml:space="preserve">Установочный семинар «Районный конкурс инновационных </w:t>
            </w:r>
            <w:r w:rsidRPr="000D7946">
              <w:rPr>
                <w:sz w:val="24"/>
              </w:rPr>
              <w:lastRenderedPageBreak/>
              <w:t>продуктов»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lastRenderedPageBreak/>
              <w:t>ноябрь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D7946">
              <w:rPr>
                <w:sz w:val="24"/>
              </w:rPr>
              <w:t xml:space="preserve">аместители директора </w:t>
            </w:r>
            <w:r w:rsidRPr="000D7946">
              <w:rPr>
                <w:sz w:val="24"/>
              </w:rPr>
              <w:lastRenderedPageBreak/>
              <w:t>по УВР, педагоги ОО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lastRenderedPageBreak/>
              <w:t>ИМЦ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Организация и проведение районного конкурса инновационных продуктов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январь-февраль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D7946">
              <w:rPr>
                <w:sz w:val="24"/>
              </w:rPr>
              <w:t>едагоги ОО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ИМЦ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Сопровождение образовательных организаций при подготовке к конкурсам инновационных продуктов, конкурсу между государственными образовательными учреждениями</w:t>
            </w:r>
            <w:r w:rsidRPr="000D7946">
              <w:rPr>
                <w:bCs/>
                <w:sz w:val="24"/>
              </w:rPr>
              <w:t>, внедряющих инновационные образовательные программы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ОО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ИМЦ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Организация деятельности по подготовке к признанию образовательных учреждений региональными инновационными площадками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0D7946">
              <w:rPr>
                <w:sz w:val="24"/>
              </w:rPr>
              <w:t>евраль-апрель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ОО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ИМЦ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0" w:type="dxa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 xml:space="preserve">Методическая поддержка инновационных площадок. Подготовка промежуточного отчета по деятельности инновационных площадок для выступления на заседании </w:t>
            </w:r>
            <w:proofErr w:type="gramStart"/>
            <w:r w:rsidRPr="000D7946">
              <w:rPr>
                <w:sz w:val="24"/>
              </w:rPr>
              <w:t>Совета развития системы образования Курортного района</w:t>
            </w:r>
            <w:proofErr w:type="gramEnd"/>
          </w:p>
        </w:tc>
        <w:tc>
          <w:tcPr>
            <w:tcW w:w="2126" w:type="dxa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0D7946">
              <w:rPr>
                <w:sz w:val="24"/>
              </w:rPr>
              <w:t>юнь</w:t>
            </w:r>
          </w:p>
        </w:tc>
        <w:tc>
          <w:tcPr>
            <w:tcW w:w="2835" w:type="dxa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ч</w:t>
            </w:r>
            <w:r w:rsidRPr="000D7946">
              <w:rPr>
                <w:sz w:val="24"/>
              </w:rPr>
              <w:t>лены Совета развития, представители ОО</w:t>
            </w:r>
          </w:p>
        </w:tc>
        <w:tc>
          <w:tcPr>
            <w:tcW w:w="2364" w:type="dxa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ОО и МП</w:t>
            </w:r>
          </w:p>
        </w:tc>
      </w:tr>
      <w:tr w:rsidR="00805E0E" w:rsidRPr="00D942A3" w:rsidTr="00E901E9">
        <w:tc>
          <w:tcPr>
            <w:tcW w:w="15230" w:type="dxa"/>
            <w:gridSpan w:val="5"/>
            <w:vAlign w:val="center"/>
          </w:tcPr>
          <w:p w:rsidR="00805E0E" w:rsidRPr="00357396" w:rsidRDefault="00805E0E" w:rsidP="00E901E9">
            <w:pPr>
              <w:rPr>
                <w:i/>
                <w:sz w:val="24"/>
              </w:rPr>
            </w:pPr>
            <w:r w:rsidRPr="00357396">
              <w:rPr>
                <w:i/>
                <w:sz w:val="24"/>
              </w:rPr>
              <w:t>Мероприятия по распространению опыта и результатов инновационной деятельности: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 w:rsidRPr="00357396">
              <w:rPr>
                <w:sz w:val="24"/>
              </w:rPr>
              <w:t>1.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 xml:space="preserve">Районный семинар «Интегрированный подход к развитию у школьников </w:t>
            </w:r>
            <w:proofErr w:type="spellStart"/>
            <w:r w:rsidRPr="000D7946">
              <w:rPr>
                <w:sz w:val="24"/>
              </w:rPr>
              <w:t>метапредметных</w:t>
            </w:r>
            <w:proofErr w:type="spellEnd"/>
            <w:r w:rsidRPr="000D7946">
              <w:rPr>
                <w:sz w:val="24"/>
              </w:rPr>
              <w:t xml:space="preserve"> навыков в практике работы учителей математики, физики, информатики»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0D7946">
              <w:rPr>
                <w:sz w:val="24"/>
              </w:rPr>
              <w:t xml:space="preserve">ктябрь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0D7946">
              <w:rPr>
                <w:sz w:val="24"/>
              </w:rPr>
              <w:t>чителя математики, физики, информатики Курортного района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ГБОУ № 450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 w:rsidRPr="00357396">
              <w:rPr>
                <w:sz w:val="24"/>
              </w:rPr>
              <w:t>2.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Практикум «Приемы поддержки познавательных инициатив детей раннего и дошкольного возраста»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D7946">
              <w:rPr>
                <w:sz w:val="24"/>
              </w:rPr>
              <w:t xml:space="preserve">оябрь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D7946">
              <w:rPr>
                <w:sz w:val="24"/>
              </w:rPr>
              <w:t>оспитатели, старшие воспитатели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ГБДОУ № 25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 w:rsidRPr="00357396">
              <w:rPr>
                <w:sz w:val="24"/>
              </w:rPr>
              <w:t>3.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Семинар «Эффективные педагогические технологии в работе с дошкольниками»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D7946">
              <w:rPr>
                <w:sz w:val="24"/>
              </w:rPr>
              <w:t xml:space="preserve">оябрь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D7946">
              <w:rPr>
                <w:sz w:val="24"/>
              </w:rPr>
              <w:t>едагоги ДОУ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ГБДОУ № 30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Ярмарка педагогических идей «Спортивная копилка»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0D7946">
              <w:rPr>
                <w:sz w:val="24"/>
              </w:rPr>
              <w:t xml:space="preserve">екабрь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D7946">
              <w:rPr>
                <w:sz w:val="24"/>
              </w:rPr>
              <w:t>едагоги ДОУ спортивно-оздоровительного направления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ИМЦ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Районная научно-практическая конференция для обучающихся начальных классов «Дебют в науке»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0D7946">
              <w:rPr>
                <w:sz w:val="24"/>
              </w:rPr>
              <w:t xml:space="preserve">евраль </w:t>
            </w:r>
          </w:p>
        </w:tc>
        <w:tc>
          <w:tcPr>
            <w:tcW w:w="2835" w:type="dxa"/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0D7946">
              <w:rPr>
                <w:sz w:val="24"/>
              </w:rPr>
              <w:t xml:space="preserve">бучающиеся </w:t>
            </w:r>
          </w:p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2-4 классов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ГБОУ № 437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 xml:space="preserve">Аукцион педагогических идей  «Педагоги и родители: тандем в поддержке исследовательского поведения дошкольника» 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0D7946">
              <w:rPr>
                <w:sz w:val="24"/>
              </w:rPr>
              <w:t xml:space="preserve">арт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D7946">
              <w:rPr>
                <w:sz w:val="24"/>
              </w:rPr>
              <w:t xml:space="preserve">аведующие, старшие воспитатели 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ГБДОУ № 25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 xml:space="preserve">Районный семинар «Технология подготовки к защите </w:t>
            </w:r>
            <w:r w:rsidRPr="000D7946">
              <w:rPr>
                <w:sz w:val="24"/>
              </w:rPr>
              <w:lastRenderedPageBreak/>
              <w:t>индивидуального итогового проекта»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Pr="000D7946">
              <w:rPr>
                <w:sz w:val="24"/>
              </w:rPr>
              <w:t xml:space="preserve">арт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0D7946">
              <w:rPr>
                <w:sz w:val="24"/>
              </w:rPr>
              <w:t>аместители директор</w:t>
            </w:r>
            <w:r>
              <w:rPr>
                <w:sz w:val="24"/>
              </w:rPr>
              <w:t xml:space="preserve">ов </w:t>
            </w:r>
            <w:r w:rsidRPr="000D7946">
              <w:rPr>
                <w:sz w:val="24"/>
              </w:rPr>
              <w:lastRenderedPageBreak/>
              <w:t>по УВР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lastRenderedPageBreak/>
              <w:t>ГБОУ № 324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Городской семинар «Профильное обучение в старшей школе: преемственность и развитие»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0D7946">
              <w:rPr>
                <w:sz w:val="24"/>
              </w:rPr>
              <w:t xml:space="preserve">прель 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0D7946">
              <w:rPr>
                <w:sz w:val="24"/>
              </w:rPr>
              <w:t xml:space="preserve">уководители, заместители </w:t>
            </w:r>
            <w:r>
              <w:rPr>
                <w:sz w:val="24"/>
              </w:rPr>
              <w:t xml:space="preserve">директоров </w:t>
            </w:r>
            <w:r w:rsidRPr="000D7946">
              <w:rPr>
                <w:sz w:val="24"/>
              </w:rPr>
              <w:t xml:space="preserve"> ОО Санкт-Петербурга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ГБОУ № 450</w:t>
            </w:r>
          </w:p>
        </w:tc>
      </w:tr>
      <w:tr w:rsidR="00805E0E" w:rsidRPr="00C96ED4" w:rsidTr="00E901E9">
        <w:tc>
          <w:tcPr>
            <w:tcW w:w="675" w:type="dxa"/>
            <w:vAlign w:val="center"/>
          </w:tcPr>
          <w:p w:rsidR="00805E0E" w:rsidRPr="00357396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0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Конкурс методических материалов и пособий «Мозаика талантов»</w:t>
            </w:r>
          </w:p>
        </w:tc>
        <w:tc>
          <w:tcPr>
            <w:tcW w:w="2126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0D7946">
              <w:rPr>
                <w:sz w:val="24"/>
              </w:rPr>
              <w:t>ай</w:t>
            </w:r>
          </w:p>
        </w:tc>
        <w:tc>
          <w:tcPr>
            <w:tcW w:w="2835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D7946">
              <w:rPr>
                <w:sz w:val="24"/>
              </w:rPr>
              <w:t xml:space="preserve">оспитатели детей раннего возраста </w:t>
            </w:r>
          </w:p>
        </w:tc>
        <w:tc>
          <w:tcPr>
            <w:tcW w:w="2364" w:type="dxa"/>
            <w:vAlign w:val="center"/>
          </w:tcPr>
          <w:p w:rsidR="00805E0E" w:rsidRPr="000D7946" w:rsidRDefault="00805E0E" w:rsidP="00E901E9">
            <w:pPr>
              <w:rPr>
                <w:sz w:val="24"/>
              </w:rPr>
            </w:pPr>
            <w:r w:rsidRPr="000D7946">
              <w:rPr>
                <w:sz w:val="24"/>
              </w:rPr>
              <w:t>ИМЦ</w:t>
            </w:r>
          </w:p>
        </w:tc>
      </w:tr>
    </w:tbl>
    <w:p w:rsidR="00805E0E" w:rsidRDefault="00805E0E" w:rsidP="00E901E9">
      <w:pPr>
        <w:rPr>
          <w:b/>
          <w:i/>
          <w:sz w:val="24"/>
        </w:rPr>
      </w:pPr>
    </w:p>
    <w:p w:rsidR="00805E0E" w:rsidRDefault="00805E0E" w:rsidP="00E901E9">
      <w:pPr>
        <w:rPr>
          <w:b/>
          <w:i/>
          <w:sz w:val="24"/>
        </w:rPr>
      </w:pPr>
      <w:r w:rsidRPr="00C96ED4">
        <w:rPr>
          <w:b/>
          <w:i/>
          <w:sz w:val="24"/>
        </w:rPr>
        <w:t>1.</w:t>
      </w:r>
      <w:r>
        <w:rPr>
          <w:b/>
          <w:i/>
          <w:sz w:val="24"/>
        </w:rPr>
        <w:t>5</w:t>
      </w:r>
      <w:r w:rsidRPr="00C96ED4">
        <w:rPr>
          <w:b/>
          <w:i/>
          <w:sz w:val="24"/>
        </w:rPr>
        <w:t>.2. Психолого-педагогическое, научно-методическое и информационное  сопровождение деятельности образовательных организаций</w:t>
      </w:r>
    </w:p>
    <w:tbl>
      <w:tblPr>
        <w:tblW w:w="51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8141"/>
        <w:gridCol w:w="2091"/>
        <w:gridCol w:w="1960"/>
        <w:gridCol w:w="2387"/>
      </w:tblGrid>
      <w:tr w:rsidR="00805E0E" w:rsidRPr="00FA3E2A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0F2648" w:rsidRDefault="00805E0E" w:rsidP="00E901E9">
            <w:pPr>
              <w:pStyle w:val="Style3"/>
              <w:widowControl/>
              <w:rPr>
                <w:rStyle w:val="FontStyle12"/>
                <w:rFonts w:ascii="Times New Roman" w:hAnsi="Times New Roman"/>
                <w:b w:val="0"/>
                <w:i/>
              </w:rPr>
            </w:pPr>
            <w:r w:rsidRPr="000F2648">
              <w:rPr>
                <w:rStyle w:val="FontStyle12"/>
                <w:rFonts w:ascii="Times New Roman" w:hAnsi="Times New Roman"/>
                <w:b w:val="0"/>
                <w:i/>
                <w:szCs w:val="22"/>
              </w:rPr>
              <w:t>№</w:t>
            </w: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0F2648" w:rsidRDefault="00805E0E" w:rsidP="00E901E9">
            <w:pPr>
              <w:pStyle w:val="Style5"/>
              <w:widowControl/>
              <w:spacing w:line="240" w:lineRule="auto"/>
              <w:ind w:left="341" w:firstLine="0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0F2648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Мероприятия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5E0E" w:rsidRPr="000F2648" w:rsidRDefault="00805E0E" w:rsidP="00E901E9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0F2648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 xml:space="preserve">Сроки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0F2648" w:rsidRDefault="00805E0E" w:rsidP="00E901E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0F2648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0F2648" w:rsidRDefault="00805E0E" w:rsidP="00E901E9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0F2648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Участники</w:t>
            </w:r>
          </w:p>
        </w:tc>
      </w:tr>
      <w:tr w:rsidR="00805E0E" w:rsidRPr="00DA46EF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A46EF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  <w:rPr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A46EF" w:rsidRDefault="00805E0E" w:rsidP="00E901E9">
            <w:pPr>
              <w:jc w:val="both"/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Организация и проведение расширенных консилиумов по выполнению планов ИПР учащихся</w:t>
            </w:r>
            <w:r w:rsidRPr="00DA46EF">
              <w:rPr>
                <w:color w:val="000000"/>
                <w:sz w:val="24"/>
              </w:rPr>
              <w:t>, состоящих на учете в ПДН ОМВД,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сентябрь 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декабрь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март 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май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педагоги 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Педагогические советы по темам: «</w:t>
            </w:r>
            <w:r w:rsidRPr="005107A8">
              <w:rPr>
                <w:sz w:val="24"/>
              </w:rPr>
              <w:t>Духовно-нравственное развитие личности в школе и семье</w:t>
            </w:r>
            <w:r w:rsidRPr="005107A8">
              <w:rPr>
                <w:color w:val="000000"/>
                <w:sz w:val="24"/>
              </w:rPr>
              <w:t>», «</w:t>
            </w:r>
            <w:r w:rsidRPr="005107A8">
              <w:rPr>
                <w:sz w:val="24"/>
              </w:rPr>
              <w:t xml:space="preserve">Нравственная культура общества и личности», </w:t>
            </w:r>
            <w:r w:rsidRPr="005107A8">
              <w:rPr>
                <w:color w:val="000000"/>
                <w:sz w:val="24"/>
              </w:rPr>
              <w:t>«Проблемы подростков и как их решать» и др.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Default="00805E0E" w:rsidP="00E901E9">
            <w:pPr>
              <w:rPr>
                <w:rStyle w:val="FontStyle14"/>
                <w:color w:val="000000"/>
                <w:sz w:val="24"/>
              </w:rPr>
            </w:pPr>
            <w:r w:rsidRPr="005107A8">
              <w:rPr>
                <w:rStyle w:val="FontStyle14"/>
                <w:color w:val="000000"/>
                <w:sz w:val="24"/>
              </w:rPr>
              <w:t>в течение учебного года</w:t>
            </w:r>
            <w:r>
              <w:rPr>
                <w:rStyle w:val="FontStyle14"/>
                <w:color w:val="000000"/>
                <w:sz w:val="24"/>
              </w:rPr>
              <w:t xml:space="preserve"> </w:t>
            </w:r>
          </w:p>
          <w:p w:rsidR="00805E0E" w:rsidRPr="005107A8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ЦППМСП</w:t>
            </w:r>
          </w:p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sz w:val="24"/>
              </w:rPr>
              <w:t>Совещание ответственных за выполнение ИПРА в образовательных организациях «Организация работы по сопровождению семей, имеющих ребенка – инвалида. Опыт работы образовательных учреждений»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rStyle w:val="FontStyle14"/>
                <w:color w:val="000000"/>
                <w:sz w:val="24"/>
              </w:rPr>
            </w:pPr>
            <w:r w:rsidRPr="005107A8">
              <w:rPr>
                <w:sz w:val="24"/>
              </w:rPr>
              <w:t>ноябрь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ЦППМСП</w:t>
            </w:r>
          </w:p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 w:rsidRPr="005107A8">
              <w:rPr>
                <w:sz w:val="24"/>
              </w:rPr>
              <w:t xml:space="preserve"> ответственных за выполнение ИПРА в образовательных ор</w:t>
            </w:r>
            <w:r>
              <w:rPr>
                <w:sz w:val="24"/>
              </w:rPr>
              <w:t>ганизациях «Сопровождение детей</w:t>
            </w:r>
            <w:r w:rsidRPr="005107A8">
              <w:rPr>
                <w:sz w:val="24"/>
              </w:rPr>
              <w:t>–инвалидов и детей с ОВЗ в условиях инклюзивного образования. П</w:t>
            </w:r>
            <w:r>
              <w:rPr>
                <w:sz w:val="24"/>
              </w:rPr>
              <w:t>одведение итогов работы за год»</w:t>
            </w:r>
            <w:r w:rsidRPr="005107A8">
              <w:rPr>
                <w:sz w:val="24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sz w:val="24"/>
              </w:rPr>
            </w:pPr>
            <w:r w:rsidRPr="005107A8">
              <w:rPr>
                <w:sz w:val="24"/>
              </w:rPr>
              <w:t>апрель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ЦППМСП</w:t>
            </w:r>
          </w:p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Методическая помощь специалистов ЦППМСП в подготовке и проведении консилиумов, педсоветов и совещаний на базе ОО (по совместным планам ОО – ЦППМСП)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rStyle w:val="FontStyle14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ЦППМСП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5107A8">
              <w:rPr>
                <w:color w:val="000000"/>
                <w:sz w:val="24"/>
              </w:rPr>
              <w:t>едагогические коллективы ОО</w:t>
            </w:r>
          </w:p>
        </w:tc>
      </w:tr>
      <w:tr w:rsidR="00805E0E" w:rsidRPr="00DA46EF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A46EF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  <w:rPr>
                <w:color w:val="000000"/>
              </w:rPr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Методическая помощь специалистам ОО по организации профилактической работы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rStyle w:val="FontStyle14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педагоги 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Проведение консилиумов по результатам диагностик (по совместным планам ОО – ЦППМСП)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rStyle w:val="FontStyle14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ЦППМСП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>ОО</w:t>
            </w:r>
          </w:p>
        </w:tc>
      </w:tr>
      <w:tr w:rsidR="00805E0E" w:rsidRPr="005107A8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5107A8" w:rsidRDefault="00805E0E" w:rsidP="00E901E9">
            <w:pPr>
              <w:pStyle w:val="Style1"/>
              <w:widowControl/>
              <w:numPr>
                <w:ilvl w:val="0"/>
                <w:numId w:val="31"/>
              </w:numPr>
              <w:tabs>
                <w:tab w:val="left" w:pos="214"/>
              </w:tabs>
            </w:pPr>
          </w:p>
        </w:tc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 xml:space="preserve">Психологическое сопровождение учащихся, состоящих на учете в ПДН </w:t>
            </w:r>
            <w:r w:rsidRPr="005107A8">
              <w:rPr>
                <w:color w:val="000000"/>
                <w:sz w:val="24"/>
              </w:rPr>
              <w:lastRenderedPageBreak/>
              <w:t xml:space="preserve">ОМВД и на </w:t>
            </w:r>
            <w:proofErr w:type="spellStart"/>
            <w:r w:rsidRPr="005107A8">
              <w:rPr>
                <w:color w:val="000000"/>
                <w:sz w:val="24"/>
              </w:rPr>
              <w:t>внутришкольном</w:t>
            </w:r>
            <w:proofErr w:type="spellEnd"/>
            <w:r w:rsidRPr="005107A8">
              <w:rPr>
                <w:color w:val="000000"/>
                <w:sz w:val="24"/>
              </w:rPr>
              <w:t xml:space="preserve"> контроле</w:t>
            </w:r>
          </w:p>
          <w:p w:rsidR="00805E0E" w:rsidRPr="005107A8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rStyle w:val="FontStyle14"/>
                <w:color w:val="000000"/>
                <w:sz w:val="24"/>
              </w:rPr>
              <w:lastRenderedPageBreak/>
              <w:t xml:space="preserve">в течение </w:t>
            </w:r>
            <w:r w:rsidRPr="005107A8">
              <w:rPr>
                <w:rStyle w:val="FontStyle14"/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lastRenderedPageBreak/>
              <w:t>ЦППМСП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E0E" w:rsidRPr="005107A8" w:rsidRDefault="00805E0E" w:rsidP="00E901E9">
            <w:pPr>
              <w:rPr>
                <w:color w:val="000000"/>
                <w:sz w:val="24"/>
              </w:rPr>
            </w:pPr>
            <w:r w:rsidRPr="005107A8">
              <w:rPr>
                <w:color w:val="000000"/>
                <w:sz w:val="24"/>
              </w:rPr>
              <w:t xml:space="preserve">учащиеся ОО, </w:t>
            </w:r>
            <w:r w:rsidRPr="005107A8">
              <w:rPr>
                <w:color w:val="000000"/>
                <w:sz w:val="24"/>
              </w:rPr>
              <w:lastRenderedPageBreak/>
              <w:t>состоящие на учете в ПДН и на ВШК</w:t>
            </w:r>
          </w:p>
        </w:tc>
      </w:tr>
    </w:tbl>
    <w:p w:rsidR="00805E0E" w:rsidRPr="00C96ED4" w:rsidRDefault="00805E0E" w:rsidP="00E901E9">
      <w:pPr>
        <w:rPr>
          <w:i/>
          <w:color w:val="FF0000"/>
          <w:sz w:val="24"/>
        </w:rPr>
      </w:pPr>
    </w:p>
    <w:p w:rsidR="00805E0E" w:rsidRPr="00C96ED4" w:rsidRDefault="00805E0E" w:rsidP="00E901E9">
      <w:pPr>
        <w:rPr>
          <w:sz w:val="24"/>
        </w:rPr>
      </w:pPr>
      <w:r w:rsidRPr="00B1689A">
        <w:rPr>
          <w:b/>
          <w:i/>
          <w:sz w:val="24"/>
        </w:rPr>
        <w:t>1.</w:t>
      </w:r>
      <w:r>
        <w:rPr>
          <w:b/>
          <w:i/>
          <w:sz w:val="24"/>
        </w:rPr>
        <w:t>5</w:t>
      </w:r>
      <w:r w:rsidRPr="00B1689A">
        <w:rPr>
          <w:b/>
          <w:i/>
          <w:sz w:val="24"/>
        </w:rPr>
        <w:t>.3.Организация и проведение мероприятий по продвижению опыта образовательной системы</w:t>
      </w:r>
    </w:p>
    <w:tbl>
      <w:tblPr>
        <w:tblW w:w="51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8145"/>
        <w:gridCol w:w="2119"/>
        <w:gridCol w:w="1982"/>
        <w:gridCol w:w="2253"/>
      </w:tblGrid>
      <w:tr w:rsidR="00805E0E" w:rsidRPr="00C96ED4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C96ED4" w:rsidRDefault="00805E0E" w:rsidP="00E901E9">
            <w:pPr>
              <w:pStyle w:val="Style3"/>
              <w:widowControl/>
              <w:rPr>
                <w:rStyle w:val="FontStyle12"/>
                <w:rFonts w:ascii="Times New Roman" w:hAnsi="Times New Roman"/>
                <w:b w:val="0"/>
                <w:i/>
              </w:rPr>
            </w:pPr>
            <w:r w:rsidRPr="00C96ED4">
              <w:rPr>
                <w:rStyle w:val="FontStyle12"/>
                <w:rFonts w:ascii="Times New Roman" w:hAnsi="Times New Roman"/>
                <w:b w:val="0"/>
                <w:i/>
                <w:szCs w:val="22"/>
              </w:rPr>
              <w:t>№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C96ED4" w:rsidRDefault="00805E0E" w:rsidP="00E901E9">
            <w:pPr>
              <w:pStyle w:val="Style5"/>
              <w:widowControl/>
              <w:spacing w:line="240" w:lineRule="auto"/>
              <w:ind w:left="341" w:firstLine="0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М</w:t>
            </w:r>
            <w:r w:rsidRPr="00C96ED4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ероприяти</w:t>
            </w:r>
            <w:r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5E0E" w:rsidRPr="00C96ED4" w:rsidRDefault="00805E0E" w:rsidP="00E901E9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C96ED4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 xml:space="preserve">Сроки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C96ED4" w:rsidRDefault="00805E0E" w:rsidP="00E901E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C96ED4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Ответственны</w:t>
            </w:r>
            <w:r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е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5E0E" w:rsidRPr="00C96ED4" w:rsidRDefault="00805E0E" w:rsidP="00E901E9">
            <w:pPr>
              <w:pStyle w:val="Style7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i/>
                <w:sz w:val="22"/>
              </w:rPr>
            </w:pPr>
            <w:r w:rsidRPr="00C96ED4">
              <w:rPr>
                <w:rStyle w:val="FontStyle13"/>
                <w:rFonts w:ascii="Times New Roman" w:hAnsi="Times New Roman"/>
                <w:b w:val="0"/>
                <w:i/>
                <w:sz w:val="22"/>
                <w:szCs w:val="22"/>
              </w:rPr>
              <w:t>Участники</w:t>
            </w:r>
          </w:p>
        </w:tc>
      </w:tr>
      <w:tr w:rsidR="00805E0E" w:rsidRPr="00E3430D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214"/>
              </w:tabs>
            </w:pP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ind w:firstLine="10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 xml:space="preserve">Изучение и представление опыта образовательных </w:t>
            </w:r>
            <w:r>
              <w:rPr>
                <w:rStyle w:val="FontStyle14"/>
                <w:sz w:val="24"/>
              </w:rPr>
              <w:t>организаций</w:t>
            </w:r>
            <w:r w:rsidRPr="00DC3BE3">
              <w:rPr>
                <w:rStyle w:val="FontStyle14"/>
                <w:sz w:val="24"/>
              </w:rPr>
              <w:t xml:space="preserve">, внедряющих инновационные технологии, и </w:t>
            </w:r>
            <w:r>
              <w:rPr>
                <w:rStyle w:val="FontStyle14"/>
                <w:sz w:val="24"/>
              </w:rPr>
              <w:t>педагогов-новаторов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ind w:left="10" w:hanging="10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август - ноябрь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ИМЦ</w:t>
            </w:r>
            <w:r w:rsidRPr="00DC3BE3">
              <w:rPr>
                <w:rStyle w:val="FontStyle14"/>
                <w:sz w:val="24"/>
              </w:rPr>
              <w:br/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ОО</w:t>
            </w:r>
          </w:p>
        </w:tc>
      </w:tr>
      <w:tr w:rsidR="00805E0E" w:rsidRPr="00E3430D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214"/>
              </w:tabs>
            </w:pP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ind w:left="5" w:hanging="5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 xml:space="preserve">Организация и проведение районного конкурса педагогического мастерства 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ind w:left="14" w:hanging="14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декабр</w:t>
            </w:r>
            <w:proofErr w:type="gramStart"/>
            <w:r w:rsidRPr="00DC3BE3">
              <w:rPr>
                <w:rStyle w:val="FontStyle14"/>
                <w:sz w:val="24"/>
              </w:rPr>
              <w:t>ь-</w:t>
            </w:r>
            <w:proofErr w:type="gramEnd"/>
            <w:r w:rsidRPr="00DC3BE3">
              <w:rPr>
                <w:rStyle w:val="FontStyle14"/>
                <w:sz w:val="24"/>
              </w:rPr>
              <w:t xml:space="preserve"> апрель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ИМЦ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ОО</w:t>
            </w:r>
          </w:p>
        </w:tc>
      </w:tr>
      <w:tr w:rsidR="00805E0E" w:rsidRPr="00E3430D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214"/>
              </w:tabs>
            </w:pP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Организация и проведение конкурса инновационных продуктов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январь-февраль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ИМЦ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ОО</w:t>
            </w:r>
          </w:p>
        </w:tc>
      </w:tr>
      <w:tr w:rsidR="00805E0E" w:rsidRPr="00E3430D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214"/>
              </w:tabs>
            </w:pP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Организация районного тура и участие в городском конкурсе-фестивале «Использование информационно-коммуникационных технологий в образовательном процессе»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январь-март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 w:rsidRPr="00DC3BE3">
              <w:rPr>
                <w:rStyle w:val="FontStyle14"/>
                <w:sz w:val="24"/>
              </w:rPr>
              <w:t>ИМЦ</w:t>
            </w:r>
            <w:r w:rsidRPr="00DC3BE3">
              <w:rPr>
                <w:rStyle w:val="FontStyle14"/>
                <w:sz w:val="24"/>
              </w:rPr>
              <w:br/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6"/>
              <w:widowControl/>
            </w:pPr>
            <w:r w:rsidRPr="00DC3BE3">
              <w:t>ОО</w:t>
            </w:r>
          </w:p>
        </w:tc>
      </w:tr>
      <w:tr w:rsidR="00805E0E" w:rsidRPr="00E3430D" w:rsidTr="00E901E9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1"/>
              <w:widowControl/>
              <w:numPr>
                <w:ilvl w:val="0"/>
                <w:numId w:val="19"/>
              </w:numPr>
              <w:tabs>
                <w:tab w:val="left" w:pos="214"/>
              </w:tabs>
            </w:pP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П</w:t>
            </w:r>
            <w:r w:rsidRPr="00DC3BE3">
              <w:rPr>
                <w:rStyle w:val="FontStyle14"/>
                <w:sz w:val="24"/>
              </w:rPr>
              <w:t xml:space="preserve">редставление опыта образовательных </w:t>
            </w:r>
            <w:r>
              <w:rPr>
                <w:rStyle w:val="FontStyle14"/>
                <w:sz w:val="24"/>
              </w:rPr>
              <w:t>организаций на конференциях, семинарах разного уровня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в течение учебного года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ОО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0E" w:rsidRPr="00DC3BE3" w:rsidRDefault="00805E0E" w:rsidP="00E901E9">
            <w:pPr>
              <w:pStyle w:val="Style6"/>
              <w:widowControl/>
            </w:pPr>
            <w:r>
              <w:rPr>
                <w:color w:val="000000"/>
              </w:rPr>
              <w:t>п</w:t>
            </w:r>
            <w:r w:rsidRPr="005107A8">
              <w:rPr>
                <w:color w:val="000000"/>
              </w:rPr>
              <w:t>едагогические коллективы ОО</w:t>
            </w:r>
          </w:p>
        </w:tc>
      </w:tr>
    </w:tbl>
    <w:p w:rsidR="00805E0E" w:rsidRDefault="00805E0E" w:rsidP="00E901E9">
      <w:pPr>
        <w:jc w:val="both"/>
        <w:rPr>
          <w:b/>
          <w:i/>
          <w:sz w:val="24"/>
        </w:rPr>
      </w:pPr>
    </w:p>
    <w:p w:rsidR="00805E0E" w:rsidRPr="00C96ED4" w:rsidRDefault="00805E0E" w:rsidP="00E901E9">
      <w:pPr>
        <w:jc w:val="both"/>
        <w:rPr>
          <w:b/>
          <w:i/>
          <w:sz w:val="24"/>
        </w:rPr>
      </w:pPr>
      <w:r w:rsidRPr="00C96ED4">
        <w:rPr>
          <w:b/>
          <w:i/>
          <w:sz w:val="24"/>
        </w:rPr>
        <w:t>1.</w:t>
      </w:r>
      <w:r>
        <w:rPr>
          <w:b/>
          <w:i/>
          <w:sz w:val="24"/>
        </w:rPr>
        <w:t>5</w:t>
      </w:r>
      <w:r w:rsidRPr="00C96ED4">
        <w:rPr>
          <w:b/>
          <w:i/>
          <w:sz w:val="24"/>
        </w:rPr>
        <w:t>.4. Организация информационного сопровождения мероприятий государственной программы «Развитие образования в Санкт-Петербурге» на 2015-2020 годы</w:t>
      </w:r>
      <w:r>
        <w:rPr>
          <w:b/>
          <w:i/>
          <w:sz w:val="24"/>
        </w:rPr>
        <w:t xml:space="preserve"> в 2018/2019 учебном году</w:t>
      </w:r>
    </w:p>
    <w:tbl>
      <w:tblPr>
        <w:tblW w:w="51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621"/>
        <w:gridCol w:w="1562"/>
        <w:gridCol w:w="2018"/>
        <w:gridCol w:w="3312"/>
      </w:tblGrid>
      <w:tr w:rsidR="00805E0E" w:rsidRPr="0085027F" w:rsidTr="00E901E9">
        <w:tc>
          <w:tcPr>
            <w:tcW w:w="224" w:type="pct"/>
            <w:shd w:val="clear" w:color="auto" w:fill="F2F2F2"/>
          </w:tcPr>
          <w:p w:rsidR="00805E0E" w:rsidRPr="0085027F" w:rsidRDefault="00805E0E" w:rsidP="00E901E9">
            <w:pPr>
              <w:rPr>
                <w:i/>
              </w:rPr>
            </w:pPr>
            <w:r w:rsidRPr="0085027F">
              <w:rPr>
                <w:i/>
                <w:sz w:val="22"/>
              </w:rPr>
              <w:t>№</w:t>
            </w:r>
          </w:p>
        </w:tc>
        <w:tc>
          <w:tcPr>
            <w:tcW w:w="2507" w:type="pct"/>
            <w:shd w:val="clear" w:color="auto" w:fill="F2F2F2"/>
          </w:tcPr>
          <w:p w:rsidR="00805E0E" w:rsidRPr="0085027F" w:rsidRDefault="00805E0E" w:rsidP="00E901E9">
            <w:pPr>
              <w:rPr>
                <w:i/>
              </w:rPr>
            </w:pPr>
            <w:r>
              <w:rPr>
                <w:i/>
                <w:sz w:val="22"/>
              </w:rPr>
              <w:t>М</w:t>
            </w:r>
            <w:r w:rsidRPr="0085027F">
              <w:rPr>
                <w:i/>
                <w:sz w:val="22"/>
              </w:rPr>
              <w:t>ероприятия</w:t>
            </w:r>
          </w:p>
        </w:tc>
        <w:tc>
          <w:tcPr>
            <w:tcW w:w="514" w:type="pct"/>
            <w:shd w:val="clear" w:color="auto" w:fill="F2F2F2"/>
          </w:tcPr>
          <w:p w:rsidR="00805E0E" w:rsidRPr="0085027F" w:rsidRDefault="00805E0E" w:rsidP="00E901E9">
            <w:pPr>
              <w:rPr>
                <w:i/>
              </w:rPr>
            </w:pPr>
            <w:r w:rsidRPr="0085027F">
              <w:rPr>
                <w:i/>
                <w:sz w:val="22"/>
              </w:rPr>
              <w:t>Сроки</w:t>
            </w:r>
          </w:p>
        </w:tc>
        <w:tc>
          <w:tcPr>
            <w:tcW w:w="664" w:type="pct"/>
            <w:shd w:val="clear" w:color="auto" w:fill="F2F2F2"/>
          </w:tcPr>
          <w:p w:rsidR="00805E0E" w:rsidRPr="0085027F" w:rsidRDefault="00805E0E" w:rsidP="00E901E9">
            <w:pPr>
              <w:rPr>
                <w:i/>
              </w:rPr>
            </w:pPr>
            <w:r w:rsidRPr="0085027F">
              <w:rPr>
                <w:i/>
                <w:sz w:val="22"/>
              </w:rPr>
              <w:t>Ответственный</w:t>
            </w:r>
          </w:p>
        </w:tc>
        <w:tc>
          <w:tcPr>
            <w:tcW w:w="1090" w:type="pct"/>
            <w:shd w:val="clear" w:color="auto" w:fill="F2F2F2"/>
          </w:tcPr>
          <w:p w:rsidR="00805E0E" w:rsidRPr="0085027F" w:rsidRDefault="00805E0E" w:rsidP="00E901E9">
            <w:pPr>
              <w:rPr>
                <w:i/>
              </w:rPr>
            </w:pPr>
            <w:r w:rsidRPr="0085027F">
              <w:rPr>
                <w:i/>
                <w:sz w:val="22"/>
              </w:rPr>
              <w:t>Адресат</w:t>
            </w: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1.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Обеспечение информирования общественности о достижениях и проблемах образовательных организаций через публикации в СМИ, сюжеты на кабельном телевидении района, размещение информации на сайтах ОО, родительские собрания, круглые столы, подготовка презентаций, взаимодействие с социальными партнерами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руководители ОО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ИМЦ</w:t>
            </w:r>
          </w:p>
        </w:tc>
        <w:tc>
          <w:tcPr>
            <w:tcW w:w="1090" w:type="pct"/>
            <w:vMerge w:val="restart"/>
          </w:tcPr>
          <w:p w:rsidR="00805E0E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96ED4">
              <w:rPr>
                <w:sz w:val="24"/>
              </w:rPr>
              <w:t>редставители органов законодат</w:t>
            </w:r>
            <w:r>
              <w:rPr>
                <w:sz w:val="24"/>
              </w:rPr>
              <w:t>ельной и исполнительной власти;</w:t>
            </w:r>
          </w:p>
          <w:p w:rsidR="00805E0E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96ED4">
              <w:rPr>
                <w:sz w:val="24"/>
              </w:rPr>
              <w:t>бучающиеся</w:t>
            </w:r>
            <w:r>
              <w:rPr>
                <w:sz w:val="24"/>
              </w:rPr>
              <w:t>;</w:t>
            </w:r>
          </w:p>
          <w:p w:rsidR="00805E0E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96ED4">
              <w:rPr>
                <w:sz w:val="24"/>
              </w:rPr>
              <w:t>одители</w:t>
            </w:r>
            <w:r>
              <w:rPr>
                <w:sz w:val="24"/>
              </w:rPr>
              <w:t>;</w:t>
            </w:r>
          </w:p>
          <w:p w:rsidR="00805E0E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96ED4">
              <w:rPr>
                <w:sz w:val="24"/>
              </w:rPr>
              <w:t>аботники системы образования</w:t>
            </w:r>
            <w:r>
              <w:rPr>
                <w:sz w:val="24"/>
              </w:rPr>
              <w:t>;</w:t>
            </w:r>
          </w:p>
          <w:p w:rsidR="00805E0E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96ED4">
              <w:rPr>
                <w:sz w:val="24"/>
              </w:rPr>
              <w:t>редставители средств массовой информации</w:t>
            </w:r>
            <w:r>
              <w:rPr>
                <w:sz w:val="24"/>
              </w:rPr>
              <w:t>;</w:t>
            </w:r>
          </w:p>
          <w:p w:rsidR="00805E0E" w:rsidRPr="00C96ED4" w:rsidRDefault="00805E0E" w:rsidP="00E901E9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96ED4">
              <w:rPr>
                <w:sz w:val="24"/>
              </w:rPr>
              <w:t>бщественные организации</w:t>
            </w:r>
            <w:r>
              <w:rPr>
                <w:sz w:val="24"/>
              </w:rPr>
              <w:t>;</w:t>
            </w:r>
            <w:r w:rsidRPr="00C96ED4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Pr="00C96ED4">
              <w:rPr>
                <w:sz w:val="24"/>
              </w:rPr>
              <w:t>ругие заинтересованные лица</w:t>
            </w: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2.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jc w:val="both"/>
              <w:rPr>
                <w:sz w:val="24"/>
              </w:rPr>
            </w:pPr>
            <w:r w:rsidRPr="00C96ED4">
              <w:rPr>
                <w:sz w:val="24"/>
              </w:rPr>
              <w:t xml:space="preserve">Подготовка и размещение на портале </w:t>
            </w:r>
            <w:proofErr w:type="spellStart"/>
            <w:r w:rsidRPr="00C96ED4">
              <w:rPr>
                <w:sz w:val="24"/>
              </w:rPr>
              <w:t>ООиМП</w:t>
            </w:r>
            <w:proofErr w:type="spellEnd"/>
            <w:r w:rsidRPr="00C96ED4">
              <w:rPr>
                <w:sz w:val="24"/>
              </w:rPr>
              <w:t xml:space="preserve"> публичного доклада </w:t>
            </w:r>
            <w:r w:rsidRPr="00C96ED4">
              <w:rPr>
                <w:rFonts w:cs="Courier New"/>
                <w:sz w:val="24"/>
              </w:rPr>
              <w:t>о состоянии и перспективах развития системы образования Курортного района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C96ED4">
              <w:rPr>
                <w:sz w:val="24"/>
              </w:rPr>
              <w:t>август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proofErr w:type="spellStart"/>
            <w:r w:rsidRPr="00C96ED4">
              <w:rPr>
                <w:bCs/>
                <w:spacing w:val="-2"/>
                <w:sz w:val="24"/>
              </w:rPr>
              <w:t>ООиМП</w:t>
            </w:r>
            <w:proofErr w:type="spellEnd"/>
          </w:p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ИМЦ</w:t>
            </w:r>
          </w:p>
        </w:tc>
        <w:tc>
          <w:tcPr>
            <w:tcW w:w="1090" w:type="pct"/>
            <w:vMerge/>
          </w:tcPr>
          <w:p w:rsidR="00805E0E" w:rsidRPr="00C96ED4" w:rsidRDefault="00805E0E" w:rsidP="00E901E9">
            <w:pPr>
              <w:jc w:val="center"/>
              <w:rPr>
                <w:sz w:val="24"/>
              </w:rPr>
            </w:pP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3.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jc w:val="both"/>
              <w:rPr>
                <w:sz w:val="24"/>
              </w:rPr>
            </w:pPr>
            <w:r w:rsidRPr="00C96ED4">
              <w:rPr>
                <w:sz w:val="24"/>
              </w:rPr>
              <w:t>Подготовка и издание сборника «Итоги развития образовательной системы Курортного района в 201</w:t>
            </w:r>
            <w:r>
              <w:rPr>
                <w:sz w:val="24"/>
              </w:rPr>
              <w:t>7</w:t>
            </w:r>
            <w:r w:rsidRPr="00C96ED4">
              <w:rPr>
                <w:sz w:val="24"/>
              </w:rPr>
              <w:t>/201</w:t>
            </w:r>
            <w:r>
              <w:rPr>
                <w:sz w:val="24"/>
              </w:rPr>
              <w:t>8</w:t>
            </w:r>
            <w:r w:rsidRPr="00C96ED4">
              <w:rPr>
                <w:sz w:val="24"/>
              </w:rPr>
              <w:t xml:space="preserve"> учебном году»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C96ED4">
              <w:rPr>
                <w:sz w:val="24"/>
              </w:rPr>
              <w:t>август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proofErr w:type="spellStart"/>
            <w:r w:rsidRPr="00C96ED4">
              <w:rPr>
                <w:bCs/>
                <w:spacing w:val="-2"/>
                <w:sz w:val="24"/>
              </w:rPr>
              <w:t>ООиМП</w:t>
            </w:r>
            <w:proofErr w:type="spellEnd"/>
          </w:p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ИМЦ</w:t>
            </w:r>
          </w:p>
        </w:tc>
        <w:tc>
          <w:tcPr>
            <w:tcW w:w="1090" w:type="pct"/>
            <w:vMerge/>
          </w:tcPr>
          <w:p w:rsidR="00805E0E" w:rsidRPr="00C96ED4" w:rsidRDefault="00805E0E" w:rsidP="00E901E9">
            <w:pPr>
              <w:rPr>
                <w:sz w:val="24"/>
              </w:rPr>
            </w:pP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4.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Подготовка публичных докладов </w:t>
            </w:r>
            <w:r w:rsidRPr="00C96ED4">
              <w:rPr>
                <w:rFonts w:cs="Courier New"/>
                <w:sz w:val="24"/>
              </w:rPr>
              <w:t>о состоянии и перспективах развития образовательных организаций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июль-август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руководители ОО</w:t>
            </w:r>
          </w:p>
        </w:tc>
        <w:tc>
          <w:tcPr>
            <w:tcW w:w="1090" w:type="pct"/>
            <w:vMerge/>
          </w:tcPr>
          <w:p w:rsidR="00805E0E" w:rsidRPr="00C96ED4" w:rsidRDefault="00805E0E" w:rsidP="00E901E9">
            <w:pPr>
              <w:rPr>
                <w:sz w:val="24"/>
              </w:rPr>
            </w:pP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5.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Размещение на сайтах ОО публичных докладов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август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 xml:space="preserve">руководители </w:t>
            </w:r>
            <w:r w:rsidRPr="00C96ED4">
              <w:rPr>
                <w:sz w:val="24"/>
              </w:rPr>
              <w:lastRenderedPageBreak/>
              <w:t>ОО</w:t>
            </w:r>
          </w:p>
        </w:tc>
        <w:tc>
          <w:tcPr>
            <w:tcW w:w="1090" w:type="pct"/>
            <w:vMerge/>
          </w:tcPr>
          <w:p w:rsidR="00805E0E" w:rsidRPr="00C96ED4" w:rsidRDefault="00805E0E" w:rsidP="00E901E9">
            <w:pPr>
              <w:rPr>
                <w:sz w:val="24"/>
              </w:rPr>
            </w:pP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lastRenderedPageBreak/>
              <w:t>6.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Публикация рейтинга образовательных организаций по различным направлениям деятельности</w:t>
            </w:r>
          </w:p>
        </w:tc>
        <w:tc>
          <w:tcPr>
            <w:tcW w:w="51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proofErr w:type="spellStart"/>
            <w:r w:rsidRPr="00C96ED4">
              <w:rPr>
                <w:bCs/>
                <w:spacing w:val="-2"/>
                <w:sz w:val="24"/>
              </w:rPr>
              <w:t>ООиМП</w:t>
            </w:r>
            <w:proofErr w:type="spellEnd"/>
          </w:p>
          <w:p w:rsidR="00805E0E" w:rsidRPr="00C96ED4" w:rsidRDefault="00805E0E" w:rsidP="00E901E9">
            <w:pPr>
              <w:rPr>
                <w:sz w:val="24"/>
              </w:rPr>
            </w:pPr>
          </w:p>
        </w:tc>
        <w:tc>
          <w:tcPr>
            <w:tcW w:w="1090" w:type="pct"/>
            <w:vMerge/>
          </w:tcPr>
          <w:p w:rsidR="00805E0E" w:rsidRPr="00C96ED4" w:rsidRDefault="00805E0E" w:rsidP="00E901E9">
            <w:pPr>
              <w:rPr>
                <w:sz w:val="24"/>
              </w:rPr>
            </w:pPr>
          </w:p>
        </w:tc>
      </w:tr>
      <w:tr w:rsidR="00805E0E" w:rsidRPr="00E62586" w:rsidTr="00E901E9">
        <w:tc>
          <w:tcPr>
            <w:tcW w:w="224" w:type="pct"/>
          </w:tcPr>
          <w:p w:rsidR="00805E0E" w:rsidRPr="00C96ED4" w:rsidRDefault="00805E0E" w:rsidP="00E901E9">
            <w:pPr>
              <w:jc w:val="center"/>
              <w:rPr>
                <w:bCs/>
                <w:spacing w:val="-2"/>
                <w:sz w:val="24"/>
              </w:rPr>
            </w:pPr>
            <w:r w:rsidRPr="00C96ED4">
              <w:rPr>
                <w:bCs/>
                <w:spacing w:val="-2"/>
                <w:sz w:val="24"/>
              </w:rPr>
              <w:t>7.</w:t>
            </w:r>
          </w:p>
        </w:tc>
        <w:tc>
          <w:tcPr>
            <w:tcW w:w="2507" w:type="pct"/>
          </w:tcPr>
          <w:p w:rsidR="00805E0E" w:rsidRPr="00C96ED4" w:rsidRDefault="00805E0E" w:rsidP="00E901E9">
            <w:pPr>
              <w:jc w:val="both"/>
              <w:rPr>
                <w:sz w:val="24"/>
              </w:rPr>
            </w:pPr>
            <w:r w:rsidRPr="00C96ED4">
              <w:rPr>
                <w:sz w:val="24"/>
              </w:rPr>
              <w:t xml:space="preserve">Изучение удовлетворенности населения Курортного района Санкт-Петербурга образовательными услугами и размещение результатов на портале </w:t>
            </w:r>
            <w:proofErr w:type="spellStart"/>
            <w:r w:rsidRPr="00C96ED4">
              <w:rPr>
                <w:sz w:val="24"/>
              </w:rPr>
              <w:t>ООиМП</w:t>
            </w:r>
            <w:proofErr w:type="spellEnd"/>
          </w:p>
        </w:tc>
        <w:tc>
          <w:tcPr>
            <w:tcW w:w="514" w:type="pct"/>
          </w:tcPr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в течение учебного года</w:t>
            </w:r>
          </w:p>
        </w:tc>
        <w:tc>
          <w:tcPr>
            <w:tcW w:w="664" w:type="pct"/>
          </w:tcPr>
          <w:p w:rsidR="00805E0E" w:rsidRPr="00C96ED4" w:rsidRDefault="00805E0E" w:rsidP="00E901E9">
            <w:pPr>
              <w:rPr>
                <w:bCs/>
                <w:spacing w:val="-2"/>
                <w:sz w:val="24"/>
              </w:rPr>
            </w:pPr>
            <w:proofErr w:type="spellStart"/>
            <w:r w:rsidRPr="00C96ED4">
              <w:rPr>
                <w:bCs/>
                <w:spacing w:val="-2"/>
                <w:sz w:val="24"/>
              </w:rPr>
              <w:t>ООиМП</w:t>
            </w:r>
            <w:proofErr w:type="spellEnd"/>
          </w:p>
          <w:p w:rsidR="00805E0E" w:rsidRPr="00C96ED4" w:rsidRDefault="00805E0E" w:rsidP="00E901E9">
            <w:pPr>
              <w:rPr>
                <w:sz w:val="24"/>
              </w:rPr>
            </w:pPr>
            <w:r w:rsidRPr="00C96ED4">
              <w:rPr>
                <w:sz w:val="24"/>
              </w:rPr>
              <w:t>ИМЦ</w:t>
            </w:r>
          </w:p>
        </w:tc>
        <w:tc>
          <w:tcPr>
            <w:tcW w:w="1090" w:type="pct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C96ED4">
              <w:rPr>
                <w:sz w:val="24"/>
              </w:rPr>
              <w:t>редставители органов законодат</w:t>
            </w:r>
            <w:r>
              <w:rPr>
                <w:sz w:val="24"/>
              </w:rPr>
              <w:t>ельной и исполнительной власти;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C96ED4">
              <w:rPr>
                <w:sz w:val="24"/>
              </w:rPr>
              <w:t>аботники системы образования</w:t>
            </w:r>
            <w:r>
              <w:rPr>
                <w:sz w:val="24"/>
              </w:rPr>
              <w:t>;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C96ED4">
              <w:rPr>
                <w:sz w:val="24"/>
              </w:rPr>
              <w:t>редставители средств массовой информации</w:t>
            </w:r>
            <w:r>
              <w:rPr>
                <w:sz w:val="24"/>
              </w:rPr>
              <w:t>;</w:t>
            </w:r>
          </w:p>
          <w:p w:rsidR="00805E0E" w:rsidRPr="00C96ED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C96ED4">
              <w:rPr>
                <w:sz w:val="24"/>
              </w:rPr>
              <w:t>бщественные организации</w:t>
            </w:r>
          </w:p>
        </w:tc>
      </w:tr>
    </w:tbl>
    <w:p w:rsidR="00805E0E" w:rsidRDefault="00805E0E" w:rsidP="00E901E9">
      <w:pPr>
        <w:jc w:val="both"/>
        <w:rPr>
          <w:b/>
          <w:color w:val="FF0000"/>
        </w:rPr>
      </w:pPr>
    </w:p>
    <w:p w:rsidR="00805E0E" w:rsidRDefault="00805E0E" w:rsidP="00E901E9">
      <w:pPr>
        <w:jc w:val="both"/>
        <w:rPr>
          <w:b/>
          <w:color w:val="FF0000"/>
        </w:rPr>
      </w:pPr>
    </w:p>
    <w:p w:rsidR="00805E0E" w:rsidRPr="00DD1F38" w:rsidRDefault="00805E0E" w:rsidP="00E901E9">
      <w:pPr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 w:rsidRPr="00DD1F38">
        <w:rPr>
          <w:b/>
          <w:sz w:val="24"/>
        </w:rPr>
        <w:t xml:space="preserve">План мероприятий </w:t>
      </w:r>
      <w:r>
        <w:rPr>
          <w:b/>
          <w:sz w:val="24"/>
        </w:rPr>
        <w:t>по реализации</w:t>
      </w:r>
      <w:r w:rsidRPr="00DD1F38">
        <w:rPr>
          <w:b/>
          <w:sz w:val="24"/>
        </w:rPr>
        <w:t xml:space="preserve"> Стратеги</w:t>
      </w:r>
      <w:r>
        <w:rPr>
          <w:b/>
          <w:sz w:val="24"/>
        </w:rPr>
        <w:t>и</w:t>
      </w:r>
      <w:r w:rsidRPr="00DD1F38">
        <w:rPr>
          <w:b/>
          <w:sz w:val="24"/>
        </w:rPr>
        <w:t xml:space="preserve"> развития воспитания в Российской Федерации на период до 2025 года и Государственной программ</w:t>
      </w:r>
      <w:r>
        <w:rPr>
          <w:b/>
          <w:sz w:val="24"/>
        </w:rPr>
        <w:t>ы</w:t>
      </w:r>
      <w:r w:rsidRPr="00DD1F38">
        <w:rPr>
          <w:b/>
          <w:sz w:val="24"/>
        </w:rPr>
        <w:t xml:space="preserve"> «Патриотическое воспитание граждан Российской Федерации на 2016-2020 годы» </w:t>
      </w:r>
      <w:r>
        <w:rPr>
          <w:b/>
          <w:sz w:val="24"/>
        </w:rPr>
        <w:t>в</w:t>
      </w:r>
      <w:r w:rsidRPr="00DD1F38">
        <w:rPr>
          <w:b/>
          <w:sz w:val="24"/>
        </w:rPr>
        <w:t xml:space="preserve"> 2018/2019 учебн</w:t>
      </w:r>
      <w:r>
        <w:rPr>
          <w:b/>
          <w:sz w:val="24"/>
        </w:rPr>
        <w:t xml:space="preserve">ом </w:t>
      </w:r>
      <w:r w:rsidRPr="00DD1F38">
        <w:rPr>
          <w:b/>
          <w:sz w:val="24"/>
        </w:rPr>
        <w:t>год</w:t>
      </w:r>
      <w:r>
        <w:rPr>
          <w:b/>
          <w:sz w:val="24"/>
        </w:rPr>
        <w:t>у</w:t>
      </w:r>
    </w:p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07"/>
        <w:gridCol w:w="40"/>
        <w:gridCol w:w="34"/>
        <w:gridCol w:w="9"/>
        <w:gridCol w:w="34"/>
        <w:gridCol w:w="114"/>
        <w:gridCol w:w="5287"/>
        <w:gridCol w:w="117"/>
        <w:gridCol w:w="275"/>
        <w:gridCol w:w="936"/>
        <w:gridCol w:w="213"/>
        <w:gridCol w:w="121"/>
        <w:gridCol w:w="229"/>
        <w:gridCol w:w="22"/>
        <w:gridCol w:w="1286"/>
        <w:gridCol w:w="250"/>
        <w:gridCol w:w="210"/>
        <w:gridCol w:w="130"/>
        <w:gridCol w:w="15"/>
        <w:gridCol w:w="241"/>
        <w:gridCol w:w="244"/>
        <w:gridCol w:w="572"/>
        <w:gridCol w:w="1116"/>
        <w:gridCol w:w="130"/>
        <w:gridCol w:w="256"/>
        <w:gridCol w:w="22"/>
        <w:gridCol w:w="124"/>
        <w:gridCol w:w="111"/>
        <w:gridCol w:w="507"/>
        <w:gridCol w:w="2259"/>
        <w:gridCol w:w="6"/>
      </w:tblGrid>
      <w:tr w:rsidR="00805E0E" w:rsidRPr="00601253" w:rsidTr="00F110F5">
        <w:trPr>
          <w:gridAfter w:val="1"/>
          <w:wAfter w:w="2" w:type="pct"/>
        </w:trPr>
        <w:tc>
          <w:tcPr>
            <w:tcW w:w="202" w:type="pct"/>
            <w:gridSpan w:val="5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 w:rsidRPr="001E62EE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1886" w:type="pct"/>
            <w:gridSpan w:val="5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1E62EE">
              <w:rPr>
                <w:i/>
                <w:sz w:val="22"/>
                <w:szCs w:val="22"/>
              </w:rPr>
              <w:t>ероприятия</w:t>
            </w:r>
          </w:p>
        </w:tc>
        <w:tc>
          <w:tcPr>
            <w:tcW w:w="492" w:type="pct"/>
            <w:gridSpan w:val="5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690" w:type="pct"/>
            <w:gridSpan w:val="6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 w:rsidRPr="001E62EE">
              <w:rPr>
                <w:i/>
                <w:sz w:val="22"/>
                <w:szCs w:val="22"/>
              </w:rPr>
              <w:t xml:space="preserve">Место </w:t>
            </w:r>
          </w:p>
        </w:tc>
        <w:tc>
          <w:tcPr>
            <w:tcW w:w="750" w:type="pct"/>
            <w:gridSpan w:val="5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 w:rsidRPr="001E62EE">
              <w:rPr>
                <w:i/>
                <w:sz w:val="22"/>
                <w:szCs w:val="22"/>
              </w:rPr>
              <w:t>Ответственн</w:t>
            </w:r>
            <w:r>
              <w:rPr>
                <w:i/>
                <w:sz w:val="22"/>
                <w:szCs w:val="22"/>
              </w:rPr>
              <w:t>ые</w:t>
            </w:r>
          </w:p>
        </w:tc>
        <w:tc>
          <w:tcPr>
            <w:tcW w:w="978" w:type="pct"/>
            <w:gridSpan w:val="5"/>
            <w:shd w:val="clear" w:color="auto" w:fill="DBE5F1"/>
            <w:vAlign w:val="center"/>
          </w:tcPr>
          <w:p w:rsidR="00805E0E" w:rsidRPr="001E62EE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1E62EE">
              <w:rPr>
                <w:i/>
                <w:sz w:val="22"/>
                <w:szCs w:val="22"/>
              </w:rPr>
              <w:t>атегория участников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DD1F38">
              <w:rPr>
                <w:b/>
                <w:sz w:val="24"/>
              </w:rPr>
              <w:t>1. Развитие социальных институтов воспитания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3667E3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2.1.1.</w:t>
            </w:r>
            <w:r w:rsidRPr="003667E3">
              <w:rPr>
                <w:b/>
                <w:i/>
                <w:sz w:val="24"/>
              </w:rPr>
              <w:t xml:space="preserve">План РМО классных руководителей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 w:rsidRPr="003667E3">
              <w:rPr>
                <w:sz w:val="24"/>
              </w:rPr>
              <w:t>1.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Сплочение детского коллектива. Тренинг на </w:t>
            </w:r>
            <w:proofErr w:type="spellStart"/>
            <w:r w:rsidRPr="003667E3">
              <w:rPr>
                <w:sz w:val="24"/>
              </w:rPr>
              <w:t>командообразование</w:t>
            </w:r>
            <w:proofErr w:type="spellEnd"/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сентябрь</w:t>
            </w:r>
          </w:p>
        </w:tc>
        <w:tc>
          <w:tcPr>
            <w:tcW w:w="697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ЗДДТ</w:t>
            </w:r>
          </w:p>
        </w:tc>
        <w:tc>
          <w:tcPr>
            <w:tcW w:w="757" w:type="pct"/>
            <w:gridSpan w:val="6"/>
          </w:tcPr>
          <w:p w:rsidR="00805E0E" w:rsidRPr="003667E3" w:rsidRDefault="00805E0E" w:rsidP="00E901E9">
            <w:pPr>
              <w:pStyle w:val="1b"/>
              <w:spacing w:line="276" w:lineRule="auto"/>
              <w:jc w:val="left"/>
            </w:pPr>
            <w:r w:rsidRPr="003667E3"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pStyle w:val="affc"/>
            </w:pPr>
            <w: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 w:rsidRPr="003667E3">
              <w:rPr>
                <w:sz w:val="24"/>
              </w:rPr>
              <w:t>2.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Педагогические технологии в работе с детьми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октябрь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 w:rsidRPr="003667E3">
              <w:rPr>
                <w:sz w:val="24"/>
              </w:rPr>
              <w:t>3.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Педагогическая мастерская  как эффективный метод раскрытия творческого потенциала 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ноябрь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Мастер классы «Новогодняя мастерская»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декабрь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805E0E" w:rsidRDefault="00805E0E" w:rsidP="00E901E9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Деловая игра «Дом, который построишь ты»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январь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805E0E" w:rsidRDefault="00805E0E" w:rsidP="00E901E9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Круглый стол по обмену опытом работы с родителями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февраль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805E0E" w:rsidRDefault="00805E0E" w:rsidP="00E901E9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Коллективное творческое дело – от идеи до воплощения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март 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805E0E" w:rsidRDefault="00805E0E" w:rsidP="00E901E9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3667E3" w:rsidTr="00F110F5">
        <w:trPr>
          <w:gridAfter w:val="1"/>
          <w:wAfter w:w="2" w:type="pct"/>
        </w:trPr>
        <w:tc>
          <w:tcPr>
            <w:tcW w:w="188" w:type="pct"/>
            <w:gridSpan w:val="3"/>
            <w:vAlign w:val="center"/>
          </w:tcPr>
          <w:p w:rsidR="00805E0E" w:rsidRPr="003667E3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00" w:type="pct"/>
            <w:gridSpan w:val="7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Круглый стол по подведению итогов работы РМО</w:t>
            </w:r>
          </w:p>
        </w:tc>
        <w:tc>
          <w:tcPr>
            <w:tcW w:w="485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апрель</w:t>
            </w:r>
          </w:p>
        </w:tc>
        <w:tc>
          <w:tcPr>
            <w:tcW w:w="697" w:type="pct"/>
            <w:gridSpan w:val="7"/>
            <w:vAlign w:val="center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>ЗДДТ</w:t>
            </w:r>
          </w:p>
        </w:tc>
        <w:tc>
          <w:tcPr>
            <w:tcW w:w="757" w:type="pct"/>
            <w:gridSpan w:val="6"/>
          </w:tcPr>
          <w:p w:rsidR="00805E0E" w:rsidRDefault="00805E0E" w:rsidP="00E901E9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805E0E" w:rsidRPr="003667E3" w:rsidRDefault="00805E0E" w:rsidP="00E901E9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</w:t>
            </w:r>
            <w:r w:rsidRPr="00DD1F3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1.2. </w:t>
            </w:r>
            <w:r w:rsidRPr="00DD1F38">
              <w:rPr>
                <w:b/>
                <w:i/>
                <w:sz w:val="24"/>
              </w:rPr>
              <w:t>Поддержка семейного воспитания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детских работ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«Моя семья»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учащиеся ООО, УДОД, </w:t>
            </w:r>
            <w:r w:rsidRPr="00DD1F38">
              <w:rPr>
                <w:szCs w:val="24"/>
              </w:rPr>
              <w:t xml:space="preserve">ПМЦ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творческих работ «Семья – моя главная опора»: рисунки, литературное творчество, презентации, исследовательские работы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 – апрель 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5 – 18 лет, семьи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 участников конкурса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май </w:t>
            </w:r>
          </w:p>
        </w:tc>
        <w:tc>
          <w:tcPr>
            <w:tcW w:w="690" w:type="pct"/>
            <w:gridSpan w:val="6"/>
            <w:vAlign w:val="center"/>
          </w:tcPr>
          <w:p w:rsidR="00805E0E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детская библиотека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Pr="00DD1F38">
              <w:rPr>
                <w:sz w:val="24"/>
              </w:rPr>
              <w:t>Зеленогорска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5 – 18 лет, семьи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праздник-фестиваль «Моя Семья», посвященный Дню Матери 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ноябрь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b/>
                <w:sz w:val="24"/>
              </w:rPr>
            </w:pPr>
            <w:r w:rsidRPr="00DD1F38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>ООО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турнир семейных команд по шахматам  «Семейный дуэт»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февраль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7 – 18 лет, семьи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</w:t>
            </w:r>
            <w:r w:rsidRPr="00DD1F3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3. </w:t>
            </w:r>
            <w:r w:rsidRPr="00DD1F38">
              <w:rPr>
                <w:b/>
                <w:i/>
                <w:sz w:val="24"/>
              </w:rPr>
              <w:t>Развитие воспитания в системе образования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праздник «Территория детства» 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3 +, семьи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хоровой фестиваль «Голоса детства - 2019»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февраль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4 – 18,</w:t>
            </w:r>
          </w:p>
          <w:p w:rsidR="00805E0E" w:rsidRPr="00DD1F38" w:rsidRDefault="00805E0E" w:rsidP="008B5C53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хоровые и вокальные коллективы ОО, ПМЦ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  конкурса  «Бумажная  Вселенная»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DD1F38">
              <w:rPr>
                <w:sz w:val="24"/>
              </w:rPr>
              <w:t xml:space="preserve">евраль 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театральный фестиваль</w:t>
            </w:r>
            <w:r>
              <w:rPr>
                <w:sz w:val="24"/>
              </w:rPr>
              <w:t xml:space="preserve"> </w:t>
            </w:r>
            <w:r w:rsidRPr="00DD1F38">
              <w:rPr>
                <w:sz w:val="24"/>
              </w:rPr>
              <w:t>«Дебют - 2019»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март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3 – 18,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театральные коллективы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О</w:t>
            </w:r>
            <w:r>
              <w:rPr>
                <w:szCs w:val="24"/>
              </w:rPr>
              <w:t>О</w:t>
            </w:r>
            <w:r w:rsidRPr="00DD1F38">
              <w:rPr>
                <w:szCs w:val="24"/>
              </w:rPr>
              <w:t xml:space="preserve">О, ПМЦ 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конкурс-фестиваль прикладного творчества «Арт-идея»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март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  <w:lang w:val="en-US"/>
              </w:rPr>
              <w:t>II</w:t>
            </w:r>
            <w:r w:rsidRPr="00DD1F38">
              <w:rPr>
                <w:sz w:val="24"/>
              </w:rPr>
              <w:t xml:space="preserve"> районный фестиваль-конкурс хореографических </w:t>
            </w:r>
            <w:r w:rsidRPr="00DD1F38">
              <w:rPr>
                <w:sz w:val="24"/>
              </w:rPr>
              <w:lastRenderedPageBreak/>
              <w:t>коллективов «Берега» - 2019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 xml:space="preserve">апрель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4 – 18 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lastRenderedPageBreak/>
              <w:t>танцевальные коллективы ОО, 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ind w:left="77" w:hanging="125"/>
              <w:rPr>
                <w:sz w:val="24"/>
              </w:rPr>
            </w:pPr>
            <w:r w:rsidRPr="00DD1F38">
              <w:rPr>
                <w:sz w:val="24"/>
              </w:rPr>
              <w:t>Районный конкурс-фестиваль вокально-инструментальных ансамблей «</w:t>
            </w:r>
            <w:proofErr w:type="spellStart"/>
            <w:r w:rsidRPr="00DD1F38">
              <w:rPr>
                <w:sz w:val="24"/>
              </w:rPr>
              <w:t>Джеммуз</w:t>
            </w:r>
            <w:proofErr w:type="spellEnd"/>
            <w:r w:rsidRPr="00DD1F38">
              <w:rPr>
                <w:sz w:val="24"/>
              </w:rPr>
              <w:t xml:space="preserve">» 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ind w:left="12"/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9 – 18  лет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ВИА Курортного района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 xml:space="preserve">4. </w:t>
            </w:r>
            <w:r w:rsidRPr="00DD1F38">
              <w:rPr>
                <w:b/>
                <w:i/>
                <w:sz w:val="24"/>
              </w:rPr>
              <w:t xml:space="preserve"> Расширение воспитательных возможностей информационных ресурсов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команд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</w:t>
            </w:r>
            <w:proofErr w:type="spellStart"/>
            <w:r w:rsidRPr="00DD1F38">
              <w:rPr>
                <w:sz w:val="24"/>
              </w:rPr>
              <w:t>Фотокросс</w:t>
            </w:r>
            <w:proofErr w:type="spellEnd"/>
            <w:r w:rsidRPr="00DD1F38">
              <w:rPr>
                <w:sz w:val="24"/>
              </w:rPr>
              <w:t>: приобщение к  чуду»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январь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команды учащихся 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конкурса «Питерская мышь»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>5.</w:t>
            </w:r>
            <w:r w:rsidRPr="00DD1F38">
              <w:rPr>
                <w:b/>
                <w:i/>
                <w:sz w:val="24"/>
              </w:rPr>
              <w:t xml:space="preserve"> Поддержка общественных объединений в сфере воспитания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i/>
                <w:szCs w:val="24"/>
              </w:rPr>
            </w:pPr>
            <w:r w:rsidRPr="00DD1F38">
              <w:rPr>
                <w:i/>
                <w:szCs w:val="24"/>
              </w:rPr>
              <w:t>Районные методические объединения кураторов добровольческих команд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Как вовлечь в добровольческую деятельность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сентябрь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Merge w:val="restar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 – кураторы добровольческих команд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Подведение итогов года добровольца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Возможности добровольческой деятельности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февраль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Организованное участие района во Всероссийской акции «Весенняя неделя добра»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978" w:type="pct"/>
            <w:gridSpan w:val="5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учащихся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Выезд в ДОЛ в рамках образовательного форума «РДШ – ПОЛНЫЙ ВПЕРЁД!»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сентябрь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декабрь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учащиеся 5 – 11 классов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Всероссийской акции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«Весенняя неделя добра»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добровольческие команды района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Слёт РДШ в рамках образовательного форума «РДШ – ПОЛНЫЙ ВПЕРЁД!»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5 – 11 классов ДОО, актив РДШ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Default="00805E0E" w:rsidP="00E901E9">
            <w:pPr>
              <w:rPr>
                <w:b/>
                <w:sz w:val="24"/>
              </w:rPr>
            </w:pPr>
          </w:p>
          <w:p w:rsidR="00805E0E" w:rsidRPr="00DD1F38" w:rsidRDefault="00805E0E" w:rsidP="00E901E9">
            <w:pPr>
              <w:rPr>
                <w:b/>
                <w:sz w:val="24"/>
              </w:rPr>
            </w:pPr>
            <w:r w:rsidRPr="00DD1F3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.2.</w:t>
            </w:r>
            <w:r w:rsidRPr="00DD1F38">
              <w:rPr>
                <w:b/>
                <w:sz w:val="24"/>
              </w:rPr>
              <w:t xml:space="preserve"> Обновление воспитательного процесса с учетом современных достижений науки на основе отечественных традиций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2.2.1. </w:t>
            </w:r>
            <w:r w:rsidRPr="00DD1F38">
              <w:rPr>
                <w:i/>
                <w:sz w:val="24"/>
              </w:rPr>
              <w:t>Районные мероприятия для педагогов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№</w:t>
            </w:r>
          </w:p>
        </w:tc>
        <w:tc>
          <w:tcPr>
            <w:tcW w:w="1886" w:type="pct"/>
            <w:gridSpan w:val="5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C93532">
              <w:rPr>
                <w:i/>
                <w:sz w:val="24"/>
              </w:rPr>
              <w:t>ероприяти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492" w:type="pct"/>
            <w:gridSpan w:val="5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>Сроки проведения</w:t>
            </w:r>
          </w:p>
        </w:tc>
        <w:tc>
          <w:tcPr>
            <w:tcW w:w="690" w:type="pct"/>
            <w:gridSpan w:val="6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 xml:space="preserve">Место </w:t>
            </w:r>
          </w:p>
        </w:tc>
        <w:tc>
          <w:tcPr>
            <w:tcW w:w="750" w:type="pct"/>
            <w:gridSpan w:val="5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>Ответственный</w:t>
            </w:r>
          </w:p>
        </w:tc>
        <w:tc>
          <w:tcPr>
            <w:tcW w:w="978" w:type="pct"/>
            <w:gridSpan w:val="5"/>
            <w:vAlign w:val="center"/>
          </w:tcPr>
          <w:p w:rsidR="00805E0E" w:rsidRPr="002B2CCE" w:rsidRDefault="00805E0E" w:rsidP="00E901E9">
            <w:pPr>
              <w:rPr>
                <w:i/>
                <w:sz w:val="24"/>
              </w:rPr>
            </w:pPr>
            <w:r w:rsidRPr="002B2CCE">
              <w:rPr>
                <w:i/>
                <w:sz w:val="24"/>
              </w:rPr>
              <w:t>Категория участников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Всероссийского конкурса </w:t>
            </w:r>
            <w:r w:rsidRPr="00DD1F38">
              <w:rPr>
                <w:sz w:val="24"/>
              </w:rPr>
              <w:lastRenderedPageBreak/>
              <w:t>методических материалов «Растим патриотов России»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 xml:space="preserve">ноябрь –  </w:t>
            </w:r>
            <w:r w:rsidRPr="00DD1F38">
              <w:rPr>
                <w:sz w:val="24"/>
              </w:rPr>
              <w:lastRenderedPageBreak/>
              <w:t>январь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педагогические работники </w:t>
            </w:r>
            <w:r w:rsidRPr="00DD1F38">
              <w:rPr>
                <w:sz w:val="24"/>
              </w:rPr>
              <w:lastRenderedPageBreak/>
              <w:t>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2.2.2. </w:t>
            </w:r>
            <w:r w:rsidRPr="00DD1F38">
              <w:rPr>
                <w:i/>
                <w:sz w:val="24"/>
              </w:rPr>
              <w:t>Районное методическое объединение для педагогов – руководителей конкурсантов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Исследовательская и проектная деятельность школьников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27.09.2018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Подготовка к профессиональным конкурсам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25.10.2018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Подготовка к творческим конкурсам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22.11.2018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Семинар-практикум «Педагогические технологии в работе с детьми»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24.01.2019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 xml:space="preserve">15-00 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Круглый стол «Презентация личного опыта»</w:t>
            </w:r>
          </w:p>
        </w:tc>
        <w:tc>
          <w:tcPr>
            <w:tcW w:w="492" w:type="pct"/>
            <w:gridSpan w:val="5"/>
            <w:vAlign w:val="center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11.04.2019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3</w:t>
            </w:r>
            <w:r w:rsidRPr="00DD1F38">
              <w:rPr>
                <w:b/>
                <w:i/>
                <w:sz w:val="24"/>
              </w:rPr>
              <w:t xml:space="preserve"> Гражданское и патриотическое воспитание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4998" w:type="pct"/>
            <w:gridSpan w:val="31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2.2.3.1. </w:t>
            </w:r>
            <w:r w:rsidRPr="00DD1F38">
              <w:rPr>
                <w:i/>
                <w:sz w:val="24"/>
              </w:rPr>
              <w:t xml:space="preserve"> Мероприятия гражданско-патриотической направленности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Всероссийской акции «Я – гражданин России»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декабрь 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5 – 11 классов (ДОО)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sz w:val="24"/>
              </w:rPr>
              <w:t>Торжественная акция вручения паспортов юным гражданам Курортного района, приуроченная ко Дню Конституции Российской Федерации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12.12.2018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конференц-зал администрации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14-летние граждане России, проживающие в районе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Всероссийская акция «Георгиевская ленточка»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май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добровольцы, волонтеры, РДШ, совет школьников </w:t>
            </w:r>
          </w:p>
        </w:tc>
      </w:tr>
      <w:tr w:rsidR="00805E0E" w:rsidRPr="00DD1F38" w:rsidTr="00F110F5">
        <w:trPr>
          <w:gridAfter w:val="1"/>
          <w:wAfter w:w="2" w:type="pct"/>
        </w:trPr>
        <w:tc>
          <w:tcPr>
            <w:tcW w:w="202" w:type="pct"/>
            <w:gridSpan w:val="5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Торжественная акция вручения паспортов юным гражданам Курортного района, приуроченная ко Дню России</w:t>
            </w:r>
          </w:p>
        </w:tc>
        <w:tc>
          <w:tcPr>
            <w:tcW w:w="492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11.06.2019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9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конференц-зал администрации </w:t>
            </w:r>
          </w:p>
        </w:tc>
        <w:tc>
          <w:tcPr>
            <w:tcW w:w="75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14-летние граждане России, проживающие в районе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4989" w:type="pct"/>
            <w:gridSpan w:val="31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2.</w:t>
            </w:r>
            <w:r w:rsidRPr="00601253">
              <w:rPr>
                <w:i/>
                <w:color w:val="000000"/>
                <w:sz w:val="24"/>
              </w:rPr>
              <w:t>2.</w:t>
            </w:r>
            <w:r>
              <w:rPr>
                <w:i/>
                <w:color w:val="000000"/>
                <w:sz w:val="24"/>
              </w:rPr>
              <w:t>3</w:t>
            </w:r>
            <w:r w:rsidRPr="00601253">
              <w:rPr>
                <w:i/>
                <w:color w:val="000000"/>
                <w:sz w:val="24"/>
              </w:rPr>
              <w:t>.</w:t>
            </w:r>
            <w:r>
              <w:rPr>
                <w:i/>
                <w:color w:val="000000"/>
                <w:sz w:val="24"/>
              </w:rPr>
              <w:t>2</w:t>
            </w:r>
            <w:r w:rsidRPr="00601253">
              <w:rPr>
                <w:i/>
                <w:color w:val="000000"/>
                <w:sz w:val="24"/>
              </w:rPr>
              <w:t>. План добровольческих мероприятий и акций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№</w:t>
            </w:r>
          </w:p>
        </w:tc>
        <w:tc>
          <w:tcPr>
            <w:tcW w:w="2360" w:type="pct"/>
            <w:gridSpan w:val="8"/>
            <w:shd w:val="clear" w:color="auto" w:fill="F2F2F2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C93532">
              <w:rPr>
                <w:i/>
                <w:sz w:val="24"/>
              </w:rPr>
              <w:t>ероприяти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776" w:type="pct"/>
            <w:gridSpan w:val="8"/>
            <w:shd w:val="clear" w:color="auto" w:fill="F2F2F2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 xml:space="preserve">Сроки </w:t>
            </w:r>
          </w:p>
        </w:tc>
        <w:tc>
          <w:tcPr>
            <w:tcW w:w="754" w:type="pct"/>
            <w:gridSpan w:val="7"/>
            <w:shd w:val="clear" w:color="auto" w:fill="F2F2F2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 xml:space="preserve">Место </w:t>
            </w:r>
          </w:p>
        </w:tc>
        <w:tc>
          <w:tcPr>
            <w:tcW w:w="897" w:type="pct"/>
            <w:gridSpan w:val="3"/>
            <w:shd w:val="clear" w:color="auto" w:fill="F2F2F2"/>
          </w:tcPr>
          <w:p w:rsidR="00805E0E" w:rsidRPr="00C93532" w:rsidRDefault="00805E0E" w:rsidP="00E901E9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>Ответственны</w:t>
            </w:r>
            <w:r>
              <w:rPr>
                <w:i/>
                <w:sz w:val="24"/>
              </w:rPr>
              <w:t>е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Акция (социологический опрос населения с раздачей памяток поведение в ЧС), приуроченный ко Дню солидарности в борьбе с терроризмом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C93532">
              <w:rPr>
                <w:sz w:val="24"/>
              </w:rPr>
              <w:t xml:space="preserve">ентябрь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 xml:space="preserve">Акция (социологический опрос населения с раздачей информационных листовок), приуроченный к Международному </w:t>
            </w:r>
            <w:r w:rsidRPr="00C93532">
              <w:rPr>
                <w:color w:val="000000"/>
                <w:sz w:val="24"/>
              </w:rPr>
              <w:lastRenderedPageBreak/>
              <w:t>дню отказа от табака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Pr="00C93532">
              <w:rPr>
                <w:sz w:val="24"/>
              </w:rPr>
              <w:t xml:space="preserve">оябрь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lastRenderedPageBreak/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Добровольческая акция «Красная ленточка», приуроченная к всемирному дню борьбы со СПИДом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C93532">
              <w:rPr>
                <w:sz w:val="24"/>
              </w:rPr>
              <w:t xml:space="preserve">оябрь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ОО</w:t>
            </w:r>
            <w:r>
              <w:rPr>
                <w:sz w:val="24"/>
              </w:rPr>
              <w:t>О</w:t>
            </w:r>
          </w:p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Районный этап городской добровольческой акции «</w:t>
            </w:r>
            <w:r>
              <w:rPr>
                <w:sz w:val="24"/>
              </w:rPr>
              <w:t>Солнышко в ладошке</w:t>
            </w:r>
            <w:r w:rsidRPr="00C93532">
              <w:rPr>
                <w:sz w:val="24"/>
              </w:rPr>
              <w:t>»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декабрь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ДДИ № 3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Районная добровольческая акция «Старость в радость »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C93532">
              <w:rPr>
                <w:sz w:val="24"/>
              </w:rPr>
              <w:t xml:space="preserve">екабрь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 xml:space="preserve">Курортный район 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Районная добровольческая акция в рамках Весенней недели добра «Поделись своей улыбкой»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C93532">
              <w:rPr>
                <w:sz w:val="24"/>
              </w:rPr>
              <w:t xml:space="preserve">прель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Акция (социологический опрос населения добровольцами), приуроченная к Всемирному Дню Здоровья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C93532">
              <w:rPr>
                <w:sz w:val="24"/>
              </w:rPr>
              <w:t xml:space="preserve">прель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Акция (социологический опрос населения добровольцами) «Весь Мир против наркотиков. А ты?»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C93532">
              <w:rPr>
                <w:sz w:val="24"/>
              </w:rPr>
              <w:t xml:space="preserve">прель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Районная добровольческая акция «Чистота за забором»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C93532">
              <w:rPr>
                <w:sz w:val="24"/>
              </w:rPr>
              <w:t xml:space="preserve">ай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Районная добровольческая акция «За чистоту прошлого и настоящего» (уборка сквера пограничников)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C93532">
              <w:rPr>
                <w:sz w:val="24"/>
              </w:rPr>
              <w:t xml:space="preserve">ай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 xml:space="preserve">Сквер пограничников 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5B29C7" w:rsidTr="00F110F5">
        <w:trPr>
          <w:gridBefore w:val="1"/>
          <w:wBefore w:w="11" w:type="pct"/>
        </w:trPr>
        <w:tc>
          <w:tcPr>
            <w:tcW w:w="202" w:type="pct"/>
            <w:gridSpan w:val="5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Добровольческая акция «Конфета вместо сигареты», приуроченная к Всемирному Дню отказа от курения</w:t>
            </w:r>
          </w:p>
        </w:tc>
        <w:tc>
          <w:tcPr>
            <w:tcW w:w="776" w:type="pct"/>
            <w:gridSpan w:val="8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C93532">
              <w:rPr>
                <w:sz w:val="24"/>
              </w:rPr>
              <w:t xml:space="preserve">ай </w:t>
            </w:r>
          </w:p>
        </w:tc>
        <w:tc>
          <w:tcPr>
            <w:tcW w:w="754" w:type="pct"/>
            <w:gridSpan w:val="7"/>
          </w:tcPr>
          <w:p w:rsidR="00805E0E" w:rsidRPr="00C9353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3"/>
          </w:tcPr>
          <w:p w:rsidR="00805E0E" w:rsidRPr="00C93532" w:rsidRDefault="00805E0E" w:rsidP="00E901E9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805E0E" w:rsidRPr="00644952" w:rsidTr="00F110F5">
        <w:tc>
          <w:tcPr>
            <w:tcW w:w="5000" w:type="pct"/>
            <w:gridSpan w:val="32"/>
          </w:tcPr>
          <w:p w:rsidR="00805E0E" w:rsidRPr="00644952" w:rsidRDefault="00805E0E" w:rsidP="00E901E9">
            <w:pPr>
              <w:rPr>
                <w:i/>
                <w:sz w:val="22"/>
              </w:rPr>
            </w:pPr>
            <w:r w:rsidRPr="00DA1487">
              <w:rPr>
                <w:bCs/>
                <w:i/>
                <w:sz w:val="24"/>
              </w:rPr>
              <w:t>2.2.3.3. Мероприятия по развитию служб медиации в ООО</w:t>
            </w:r>
          </w:p>
        </w:tc>
      </w:tr>
      <w:tr w:rsidR="00805E0E" w:rsidRPr="00644952" w:rsidTr="00F110F5">
        <w:tc>
          <w:tcPr>
            <w:tcW w:w="202" w:type="pct"/>
            <w:gridSpan w:val="5"/>
            <w:shd w:val="clear" w:color="auto" w:fill="F2F2F2"/>
          </w:tcPr>
          <w:p w:rsidR="00805E0E" w:rsidRPr="00644952" w:rsidRDefault="00805E0E" w:rsidP="00E901E9">
            <w:pPr>
              <w:rPr>
                <w:i/>
              </w:rPr>
            </w:pPr>
            <w:r w:rsidRPr="00644952">
              <w:rPr>
                <w:i/>
                <w:sz w:val="22"/>
              </w:rPr>
              <w:t>№</w:t>
            </w:r>
          </w:p>
        </w:tc>
        <w:tc>
          <w:tcPr>
            <w:tcW w:w="2990" w:type="pct"/>
            <w:gridSpan w:val="15"/>
            <w:shd w:val="clear" w:color="auto" w:fill="F2F2F2"/>
          </w:tcPr>
          <w:p w:rsidR="00805E0E" w:rsidRPr="00644952" w:rsidRDefault="00805E0E" w:rsidP="00E901E9">
            <w:pPr>
              <w:rPr>
                <w:i/>
                <w:lang w:val="en-US"/>
              </w:rPr>
            </w:pPr>
            <w:r>
              <w:rPr>
                <w:i/>
                <w:sz w:val="22"/>
              </w:rPr>
              <w:t>М</w:t>
            </w:r>
            <w:r w:rsidRPr="00644952">
              <w:rPr>
                <w:i/>
                <w:sz w:val="22"/>
              </w:rPr>
              <w:t>ероприятия</w:t>
            </w:r>
          </w:p>
        </w:tc>
        <w:tc>
          <w:tcPr>
            <w:tcW w:w="875" w:type="pct"/>
            <w:gridSpan w:val="8"/>
            <w:shd w:val="clear" w:color="auto" w:fill="F2F2F2"/>
          </w:tcPr>
          <w:p w:rsidR="00805E0E" w:rsidRPr="00644952" w:rsidRDefault="00805E0E" w:rsidP="00E901E9">
            <w:pPr>
              <w:rPr>
                <w:i/>
              </w:rPr>
            </w:pPr>
            <w:r w:rsidRPr="00644952">
              <w:rPr>
                <w:i/>
                <w:sz w:val="22"/>
              </w:rPr>
              <w:t>Сроки</w:t>
            </w:r>
          </w:p>
        </w:tc>
        <w:tc>
          <w:tcPr>
            <w:tcW w:w="933" w:type="pct"/>
            <w:gridSpan w:val="4"/>
            <w:shd w:val="clear" w:color="auto" w:fill="F2F2F2"/>
          </w:tcPr>
          <w:p w:rsidR="00805E0E" w:rsidRPr="00644952" w:rsidRDefault="00805E0E" w:rsidP="00E901E9">
            <w:pPr>
              <w:rPr>
                <w:i/>
              </w:rPr>
            </w:pPr>
            <w:r w:rsidRPr="00644952">
              <w:rPr>
                <w:i/>
                <w:sz w:val="22"/>
              </w:rPr>
              <w:t>Исполнители</w:t>
            </w:r>
          </w:p>
        </w:tc>
      </w:tr>
      <w:tr w:rsidR="00805E0E" w:rsidRPr="008F0845" w:rsidTr="00F110F5">
        <w:tc>
          <w:tcPr>
            <w:tcW w:w="202" w:type="pct"/>
            <w:gridSpan w:val="5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1.</w:t>
            </w:r>
          </w:p>
        </w:tc>
        <w:tc>
          <w:tcPr>
            <w:tcW w:w="2990" w:type="pct"/>
            <w:gridSpan w:val="15"/>
          </w:tcPr>
          <w:p w:rsidR="00805E0E" w:rsidRPr="00664449" w:rsidRDefault="00805E0E" w:rsidP="00E901E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 xml:space="preserve">Совещания руководителей служб школьной медиации </w:t>
            </w:r>
            <w:r w:rsidRPr="00644952">
              <w:rPr>
                <w:b/>
                <w:sz w:val="24"/>
              </w:rPr>
              <w:t>(РМО)</w:t>
            </w:r>
          </w:p>
        </w:tc>
        <w:tc>
          <w:tcPr>
            <w:tcW w:w="875" w:type="pct"/>
            <w:gridSpan w:val="8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ежемесячно</w:t>
            </w:r>
          </w:p>
        </w:tc>
        <w:tc>
          <w:tcPr>
            <w:tcW w:w="933" w:type="pct"/>
            <w:gridSpan w:val="4"/>
          </w:tcPr>
          <w:p w:rsidR="00805E0E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202" w:type="pct"/>
            <w:gridSpan w:val="5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2.</w:t>
            </w:r>
          </w:p>
        </w:tc>
        <w:tc>
          <w:tcPr>
            <w:tcW w:w="2990" w:type="pct"/>
            <w:gridSpan w:val="15"/>
          </w:tcPr>
          <w:p w:rsidR="00805E0E" w:rsidRPr="008F0845" w:rsidRDefault="00805E0E" w:rsidP="00E901E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Организация занятий для «групп равных» для учащихся 8 - 11 классов по учебным программам ЦППМСП «Бесконфликтное общение», «Подросток помогает подростку. Разрешение конфликтных ситуаций на основе посредничества» на базах ООО и ЦППМСП</w:t>
            </w:r>
          </w:p>
        </w:tc>
        <w:tc>
          <w:tcPr>
            <w:tcW w:w="875" w:type="pct"/>
            <w:gridSpan w:val="8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933" w:type="pct"/>
            <w:gridSpan w:val="4"/>
          </w:tcPr>
          <w:p w:rsidR="00805E0E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202" w:type="pct"/>
            <w:gridSpan w:val="5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3.</w:t>
            </w:r>
          </w:p>
        </w:tc>
        <w:tc>
          <w:tcPr>
            <w:tcW w:w="2990" w:type="pct"/>
            <w:gridSpan w:val="15"/>
          </w:tcPr>
          <w:p w:rsidR="00805E0E" w:rsidRPr="008F0845" w:rsidRDefault="00805E0E" w:rsidP="00E901E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Анализ опыта практического применения медиации в отношении несовершеннолетних</w:t>
            </w:r>
          </w:p>
        </w:tc>
        <w:tc>
          <w:tcPr>
            <w:tcW w:w="875" w:type="pct"/>
            <w:gridSpan w:val="8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ежеквартально</w:t>
            </w:r>
          </w:p>
        </w:tc>
        <w:tc>
          <w:tcPr>
            <w:tcW w:w="933" w:type="pct"/>
            <w:gridSpan w:val="4"/>
          </w:tcPr>
          <w:p w:rsidR="00805E0E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A46EF" w:rsidTr="00F110F5">
        <w:tc>
          <w:tcPr>
            <w:tcW w:w="202" w:type="pct"/>
            <w:gridSpan w:val="5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4.</w:t>
            </w:r>
          </w:p>
        </w:tc>
        <w:tc>
          <w:tcPr>
            <w:tcW w:w="2990" w:type="pct"/>
            <w:gridSpan w:val="15"/>
          </w:tcPr>
          <w:p w:rsidR="00805E0E" w:rsidRPr="00DA46EF" w:rsidRDefault="00805E0E" w:rsidP="00E901E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Участие в Месячнике медиации, направленного на популяризацию и информирование подростков и их родителей (законных представителей) о возможности профилактики и разрешения конфликтных ситуаций с участием несовершеннолетних с применением медиативных технологий </w:t>
            </w:r>
          </w:p>
        </w:tc>
        <w:tc>
          <w:tcPr>
            <w:tcW w:w="875" w:type="pct"/>
            <w:gridSpan w:val="8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DA46EF">
              <w:rPr>
                <w:color w:val="000000"/>
                <w:sz w:val="24"/>
              </w:rPr>
              <w:t xml:space="preserve"> соответствии с планом работы </w:t>
            </w:r>
            <w:proofErr w:type="gramStart"/>
            <w:r w:rsidRPr="00DA46EF">
              <w:rPr>
                <w:color w:val="000000"/>
                <w:sz w:val="24"/>
              </w:rPr>
              <w:t>КО</w:t>
            </w:r>
            <w:proofErr w:type="gramEnd"/>
          </w:p>
        </w:tc>
        <w:tc>
          <w:tcPr>
            <w:tcW w:w="933" w:type="pct"/>
            <w:gridSpan w:val="4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4.</w:t>
            </w:r>
            <w:r w:rsidRPr="00DD1F38">
              <w:rPr>
                <w:i/>
                <w:sz w:val="24"/>
              </w:rPr>
              <w:t xml:space="preserve"> Мероприятия, направленные на повышение уважения граждан к символам России и выдающимся россиянам</w:t>
            </w:r>
          </w:p>
        </w:tc>
      </w:tr>
      <w:tr w:rsidR="00805E0E" w:rsidRPr="00601253" w:rsidTr="00F110F5">
        <w:tc>
          <w:tcPr>
            <w:tcW w:w="175" w:type="pct"/>
            <w:gridSpan w:val="2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 w:rsidRPr="00601253">
              <w:rPr>
                <w:i/>
                <w:sz w:val="24"/>
              </w:rPr>
              <w:t xml:space="preserve">№ </w:t>
            </w:r>
          </w:p>
        </w:tc>
        <w:tc>
          <w:tcPr>
            <w:tcW w:w="1786" w:type="pct"/>
            <w:gridSpan w:val="6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601253">
              <w:rPr>
                <w:i/>
                <w:sz w:val="24"/>
              </w:rPr>
              <w:t>ероприятия</w:t>
            </w:r>
          </w:p>
        </w:tc>
        <w:tc>
          <w:tcPr>
            <w:tcW w:w="499" w:type="pct"/>
            <w:gridSpan w:val="4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617" w:type="pct"/>
            <w:gridSpan w:val="5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 w:rsidRPr="00601253">
              <w:rPr>
                <w:i/>
                <w:sz w:val="24"/>
              </w:rPr>
              <w:t xml:space="preserve">Место </w:t>
            </w:r>
          </w:p>
        </w:tc>
        <w:tc>
          <w:tcPr>
            <w:tcW w:w="818" w:type="pct"/>
            <w:gridSpan w:val="7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 w:rsidRPr="00601253">
              <w:rPr>
                <w:i/>
                <w:sz w:val="24"/>
              </w:rPr>
              <w:t>Ответственны</w:t>
            </w:r>
            <w:r>
              <w:rPr>
                <w:i/>
                <w:sz w:val="24"/>
              </w:rPr>
              <w:t>е</w:t>
            </w:r>
          </w:p>
        </w:tc>
        <w:tc>
          <w:tcPr>
            <w:tcW w:w="1105" w:type="pct"/>
            <w:gridSpan w:val="8"/>
            <w:shd w:val="clear" w:color="auto" w:fill="DBE5F1"/>
            <w:vAlign w:val="center"/>
          </w:tcPr>
          <w:p w:rsidR="00805E0E" w:rsidRPr="00601253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Pr="00601253">
              <w:rPr>
                <w:i/>
                <w:sz w:val="24"/>
              </w:rPr>
              <w:t>атегория участников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2B2CCE" w:rsidRDefault="00805E0E" w:rsidP="00E901E9">
            <w:pPr>
              <w:jc w:val="center"/>
              <w:rPr>
                <w:sz w:val="24"/>
              </w:rPr>
            </w:pPr>
            <w:r w:rsidRPr="002B2CCE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</w:tcPr>
          <w:p w:rsidR="00805E0E" w:rsidRPr="002B2CCE" w:rsidRDefault="00805E0E" w:rsidP="00E901E9">
            <w:pPr>
              <w:rPr>
                <w:sz w:val="24"/>
              </w:rPr>
            </w:pPr>
            <w:r w:rsidRPr="002B2CCE">
              <w:rPr>
                <w:sz w:val="24"/>
              </w:rPr>
              <w:t>Районный урок мужества «Памяти верны» с презентацией книги «Бессмертный полк Курортного района»</w:t>
            </w:r>
          </w:p>
        </w:tc>
        <w:tc>
          <w:tcPr>
            <w:tcW w:w="499" w:type="pct"/>
            <w:gridSpan w:val="4"/>
          </w:tcPr>
          <w:p w:rsidR="00805E0E" w:rsidRPr="002B2CCE" w:rsidRDefault="00805E0E" w:rsidP="00E901E9">
            <w:pPr>
              <w:rPr>
                <w:sz w:val="24"/>
              </w:rPr>
            </w:pPr>
            <w:r w:rsidRPr="002B2CCE">
              <w:rPr>
                <w:sz w:val="24"/>
              </w:rPr>
              <w:t>07.12.2018</w:t>
            </w:r>
          </w:p>
        </w:tc>
        <w:tc>
          <w:tcPr>
            <w:tcW w:w="617" w:type="pct"/>
            <w:gridSpan w:val="5"/>
          </w:tcPr>
          <w:p w:rsidR="00805E0E" w:rsidRPr="002B2CCE" w:rsidRDefault="00805E0E" w:rsidP="00E901E9">
            <w:pPr>
              <w:rPr>
                <w:sz w:val="24"/>
              </w:rPr>
            </w:pPr>
            <w:r w:rsidRPr="002B2CCE">
              <w:rPr>
                <w:sz w:val="24"/>
              </w:rPr>
              <w:t>г. Сестрорецк</w:t>
            </w:r>
          </w:p>
        </w:tc>
        <w:tc>
          <w:tcPr>
            <w:tcW w:w="818" w:type="pct"/>
            <w:gridSpan w:val="7"/>
          </w:tcPr>
          <w:p w:rsidR="00805E0E" w:rsidRPr="002B2CCE" w:rsidRDefault="00805E0E" w:rsidP="00E901E9">
            <w:pPr>
              <w:rPr>
                <w:sz w:val="24"/>
              </w:rPr>
            </w:pPr>
            <w:r w:rsidRPr="002B2CCE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2B2CCE" w:rsidRDefault="00805E0E" w:rsidP="00E901E9">
            <w:pPr>
              <w:rPr>
                <w:sz w:val="24"/>
              </w:rPr>
            </w:pPr>
            <w:r w:rsidRPr="002B2CCE">
              <w:rPr>
                <w:sz w:val="24"/>
              </w:rPr>
              <w:t>учащиеся ОО</w:t>
            </w:r>
            <w:r>
              <w:rPr>
                <w:sz w:val="24"/>
              </w:rPr>
              <w:t>О,</w:t>
            </w:r>
            <w:r w:rsidRPr="002B2CCE">
              <w:rPr>
                <w:sz w:val="24"/>
              </w:rPr>
              <w:t xml:space="preserve"> представители общественных организаций, муниципальных образований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Всероссийская акция «День Героев Отечества», акция «Их именами названы улицы»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09.12.2018</w:t>
            </w:r>
          </w:p>
        </w:tc>
        <w:tc>
          <w:tcPr>
            <w:tcW w:w="617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81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ОУ (ДОО, актив РДШ, актив ШУС)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Всероссийского конкурса творческих работ на знание государственной символики РФ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январь – февраль</w:t>
            </w:r>
          </w:p>
        </w:tc>
        <w:tc>
          <w:tcPr>
            <w:tcW w:w="617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81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Merge w:val="restart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3.1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март</w:t>
            </w:r>
          </w:p>
        </w:tc>
        <w:tc>
          <w:tcPr>
            <w:tcW w:w="617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81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Районная акция «Письмо и подарок ветерану»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 – май</w:t>
            </w:r>
          </w:p>
        </w:tc>
        <w:tc>
          <w:tcPr>
            <w:tcW w:w="617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 и на базах ОУ</w:t>
            </w:r>
          </w:p>
        </w:tc>
        <w:tc>
          <w:tcPr>
            <w:tcW w:w="81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ПМЦ, семьи воспитанников и учащихся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5. </w:t>
            </w:r>
            <w:r w:rsidRPr="00DD1F38">
              <w:rPr>
                <w:i/>
                <w:sz w:val="24"/>
              </w:rPr>
              <w:t xml:space="preserve"> Мероприятия историко-патриотической направленности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Уроки Мужества и Славы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 течение года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8 – 18 лет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творческих работ «Письмо в блокаду»: письма-обращения к жителям блокадного Ленинграда, литературное творчество, исследовательские работы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декабрь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2.1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Защита исследовательских работ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20.12.2018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5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506A49" w:rsidRDefault="00805E0E" w:rsidP="00E901E9">
            <w:pPr>
              <w:pStyle w:val="a6"/>
              <w:rPr>
                <w:szCs w:val="24"/>
              </w:rPr>
            </w:pPr>
            <w:proofErr w:type="gramStart"/>
            <w:r w:rsidRPr="00506A49">
              <w:rPr>
                <w:szCs w:val="24"/>
              </w:rPr>
              <w:t>Всероссийский</w:t>
            </w:r>
            <w:proofErr w:type="gramEnd"/>
            <w:r w:rsidRPr="00506A49">
              <w:rPr>
                <w:szCs w:val="24"/>
              </w:rPr>
              <w:t xml:space="preserve"> исторический </w:t>
            </w:r>
            <w:proofErr w:type="spellStart"/>
            <w:r w:rsidRPr="00506A49">
              <w:rPr>
                <w:szCs w:val="24"/>
              </w:rPr>
              <w:t>квест</w:t>
            </w:r>
            <w:proofErr w:type="spellEnd"/>
            <w:r w:rsidRPr="00506A49">
              <w:rPr>
                <w:szCs w:val="24"/>
              </w:rPr>
              <w:t xml:space="preserve"> «Сталинградская битва»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02.02.2019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ОУ (ДОО, актив РДШ, актив ШУС)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6.</w:t>
            </w:r>
            <w:r w:rsidRPr="00DD1F38">
              <w:rPr>
                <w:i/>
                <w:sz w:val="24"/>
              </w:rPr>
              <w:t xml:space="preserve"> Мероприятия, посвященные памятным датам российской истории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506A49" w:rsidRDefault="00805E0E" w:rsidP="00E901E9">
            <w:pPr>
              <w:pStyle w:val="a6"/>
              <w:rPr>
                <w:szCs w:val="24"/>
              </w:rPr>
            </w:pPr>
            <w:r w:rsidRPr="00506A49">
              <w:rPr>
                <w:szCs w:val="24"/>
              </w:rPr>
              <w:t xml:space="preserve">Организация, проведение классных часов, круглых столов-встреч, уроков истории комсомольского </w:t>
            </w:r>
            <w:r w:rsidRPr="00506A49">
              <w:rPr>
                <w:szCs w:val="24"/>
              </w:rPr>
              <w:lastRenderedPageBreak/>
              <w:t>движения, посвященных 100-летию создания Всесоюзного Ленинского Коммунистического Союза Молодежи</w:t>
            </w:r>
          </w:p>
        </w:tc>
        <w:tc>
          <w:tcPr>
            <w:tcW w:w="499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lastRenderedPageBreak/>
              <w:t>октябрь</w:t>
            </w:r>
          </w:p>
        </w:tc>
        <w:tc>
          <w:tcPr>
            <w:tcW w:w="685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FB46C2">
              <w:rPr>
                <w:sz w:val="24"/>
              </w:rPr>
              <w:t>уководители ОУ и ПМЦ</w:t>
            </w:r>
          </w:p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lastRenderedPageBreak/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lastRenderedPageBreak/>
              <w:t>учащиеся ОУ, УДОД, воспитанники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506A49" w:rsidRDefault="00805E0E" w:rsidP="00E901E9">
            <w:pPr>
              <w:pStyle w:val="a6"/>
              <w:rPr>
                <w:szCs w:val="24"/>
              </w:rPr>
            </w:pPr>
            <w:r w:rsidRPr="00506A49">
              <w:rPr>
                <w:szCs w:val="24"/>
              </w:rPr>
              <w:t>Районный конкурс творческих работ «Герои России моей», посвященный Дню героев Отечества: презентации, рисунки, литературное творчество, исследовательские работы</w:t>
            </w:r>
          </w:p>
        </w:tc>
        <w:tc>
          <w:tcPr>
            <w:tcW w:w="499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 – декабрь</w:t>
            </w:r>
          </w:p>
        </w:tc>
        <w:tc>
          <w:tcPr>
            <w:tcW w:w="685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506A49" w:rsidRDefault="00805E0E" w:rsidP="00E901E9">
            <w:pPr>
              <w:pStyle w:val="a6"/>
              <w:rPr>
                <w:szCs w:val="24"/>
              </w:rPr>
            </w:pPr>
            <w:r w:rsidRPr="00506A49">
              <w:rPr>
                <w:szCs w:val="24"/>
              </w:rPr>
              <w:t>Выставка творческих работ участников конкурса</w:t>
            </w:r>
          </w:p>
        </w:tc>
        <w:tc>
          <w:tcPr>
            <w:tcW w:w="499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85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работ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«</w:t>
            </w:r>
            <w:proofErr w:type="gramStart"/>
            <w:r w:rsidRPr="00DD1F38">
              <w:rPr>
                <w:sz w:val="24"/>
              </w:rPr>
              <w:t>Подвиг</w:t>
            </w:r>
            <w:proofErr w:type="gramEnd"/>
            <w:r w:rsidRPr="00DD1F38">
              <w:rPr>
                <w:sz w:val="24"/>
              </w:rPr>
              <w:t xml:space="preserve">  Ленинграда», посвященного 74-й годовщине со дня полного освобождения Ленинграда от вражеской блокады 1944 года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январь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детского художественного творчества «Радость со слезами на глазах», посвященный 74-й годовщине Победы советского народа над фашизмом в Великой Отечественной войне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май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7.</w:t>
            </w:r>
            <w:r w:rsidRPr="00DD1F38">
              <w:rPr>
                <w:i/>
                <w:sz w:val="24"/>
              </w:rPr>
              <w:t xml:space="preserve"> 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proofErr w:type="gramStart"/>
            <w:r w:rsidRPr="00DD1F38">
              <w:rPr>
                <w:sz w:val="24"/>
              </w:rPr>
              <w:t>Районный проект «О Малой Родине с любовью»: исследовательские работы, литературное творчество, рисунки, презентации, фото, видео, проекты</w:t>
            </w:r>
            <w:proofErr w:type="gramEnd"/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сентябрь – апрель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ПМЦ, семьи воспитанников и учащихся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1.1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ind w:right="-5"/>
              <w:rPr>
                <w:rStyle w:val="aff4"/>
                <w:b w:val="0"/>
                <w:sz w:val="24"/>
              </w:rPr>
            </w:pPr>
            <w:r w:rsidRPr="00DD1F38">
              <w:rPr>
                <w:sz w:val="24"/>
              </w:rPr>
              <w:t>Защита исследовательских работ и проектов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31.01.2019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5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1.2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октябрь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апрель</w:t>
            </w:r>
          </w:p>
          <w:p w:rsidR="00805E0E" w:rsidRPr="00DD1F38" w:rsidRDefault="00805E0E" w:rsidP="00E901E9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июнь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ПМЦ, семьи воспитанников и учащихся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региональной олимпиады по краеведению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февраль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 – 9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2.1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Городское и музейное ориентирование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ОО района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 – 9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2.2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Написание исследовательской работы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декабрь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10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2.3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Тестирование и работа с краеведческими источниками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январь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 – 9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2.4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Защита работ и тестирование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31.01.2019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10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конкурса «Лучший экскурсовод года»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февраль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Merge w:val="restar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4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3.1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Защита экскурсий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20.02.2019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конкурса патриотической песни «Я люблю тебя, Россия!», направления «Патриотическая песня», «Всегда на линии огня»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(по графику)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городской выставки-конкурса детского художественного конкурса «Шире круг -2019»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  <w:r w:rsidRPr="00F110F5">
              <w:rPr>
                <w:szCs w:val="24"/>
              </w:rPr>
              <w:t xml:space="preserve"> УДОД, ПМЦ</w:t>
            </w:r>
            <w:r>
              <w:rPr>
                <w:szCs w:val="24"/>
              </w:rPr>
              <w:t xml:space="preserve">, </w:t>
            </w:r>
            <w:r w:rsidRPr="00F110F5">
              <w:rPr>
                <w:szCs w:val="24"/>
              </w:rPr>
              <w:t>учащиеся ООО</w:t>
            </w:r>
          </w:p>
        </w:tc>
      </w:tr>
      <w:tr w:rsidR="00805E0E" w:rsidRPr="00DD1F38" w:rsidTr="00F110F5">
        <w:tc>
          <w:tcPr>
            <w:tcW w:w="5000" w:type="pct"/>
            <w:gridSpan w:val="32"/>
            <w:vAlign w:val="center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Издательская деятельность</w:t>
            </w:r>
          </w:p>
        </w:tc>
      </w:tr>
      <w:tr w:rsidR="00805E0E" w:rsidRPr="00DD1F38" w:rsidTr="00F110F5">
        <w:tc>
          <w:tcPr>
            <w:tcW w:w="175" w:type="pct"/>
            <w:gridSpan w:val="2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Издание книги исследовательских работ учащихся ОУ Курортного района</w:t>
            </w:r>
          </w:p>
        </w:tc>
        <w:tc>
          <w:tcPr>
            <w:tcW w:w="4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 xml:space="preserve">декабрь </w:t>
            </w:r>
          </w:p>
        </w:tc>
        <w:tc>
          <w:tcPr>
            <w:tcW w:w="685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FB46C2" w:rsidRDefault="00805E0E" w:rsidP="00F110F5">
            <w:pPr>
              <w:rPr>
                <w:sz w:val="24"/>
              </w:rPr>
            </w:pPr>
            <w:r w:rsidRPr="00FB46C2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 w:rsidRPr="00DD1F38">
              <w:rPr>
                <w:b/>
                <w:i/>
                <w:sz w:val="24"/>
              </w:rPr>
              <w:t>2.2</w:t>
            </w:r>
            <w:r>
              <w:rPr>
                <w:b/>
                <w:i/>
                <w:sz w:val="24"/>
              </w:rPr>
              <w:t>.4.</w:t>
            </w:r>
            <w:r w:rsidRPr="00DD1F38">
              <w:rPr>
                <w:b/>
                <w:i/>
                <w:sz w:val="24"/>
              </w:rPr>
              <w:t xml:space="preserve">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Конкурс допризывной молодежи «А ну-ка, парни!», посвященный Дню народного единства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F110F5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8-11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Детско-юношеская оборонно-спортивная и туристическая игра «Зарница – 2019» и соревнования «Школа безопасности»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май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ВК «</w:t>
            </w:r>
            <w:proofErr w:type="spellStart"/>
            <w:r w:rsidRPr="00DD1F38">
              <w:rPr>
                <w:sz w:val="24"/>
              </w:rPr>
              <w:t>Сестрорецкий</w:t>
            </w:r>
            <w:proofErr w:type="spellEnd"/>
            <w:r w:rsidRPr="00DD1F38">
              <w:rPr>
                <w:sz w:val="24"/>
              </w:rPr>
              <w:t xml:space="preserve"> рубеж»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команды учащихся </w:t>
            </w:r>
          </w:p>
          <w:p w:rsidR="00805E0E" w:rsidRPr="00DD1F38" w:rsidRDefault="00805E0E" w:rsidP="00F110F5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5-11 классов 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 xml:space="preserve">5. </w:t>
            </w:r>
            <w:r w:rsidRPr="00DD1F38">
              <w:rPr>
                <w:b/>
                <w:i/>
                <w:sz w:val="24"/>
              </w:rPr>
              <w:t xml:space="preserve"> Духовно-нравственное развитие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Районная акция «Дети – детям»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на базах ОУ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t>воспитанники ДОУ,</w:t>
            </w:r>
            <w:r w:rsidRPr="00F110F5">
              <w:t xml:space="preserve"> </w:t>
            </w:r>
            <w:r w:rsidRPr="00F110F5">
              <w:rPr>
                <w:sz w:val="24"/>
              </w:rPr>
              <w:t>УДОД, ПМЦ</w:t>
            </w:r>
            <w:r>
              <w:t xml:space="preserve">, </w:t>
            </w:r>
            <w:r w:rsidRPr="00F110F5">
              <w:rPr>
                <w:sz w:val="24"/>
              </w:rPr>
              <w:t>учащиеся ООО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Праздник «Возьмемся за руки друзья», посвященный Международному Дню Толерантности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кинотеатр</w:t>
            </w:r>
            <w:r w:rsidRPr="00DD1F38">
              <w:rPr>
                <w:sz w:val="24"/>
              </w:rPr>
              <w:t xml:space="preserve"> «Курортный»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Галевская</w:t>
            </w:r>
            <w:proofErr w:type="spellEnd"/>
            <w:r w:rsidRPr="00DD1F38">
              <w:rPr>
                <w:szCs w:val="24"/>
              </w:rPr>
              <w:t xml:space="preserve"> Е.Б.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F110F5" w:rsidRDefault="00805E0E" w:rsidP="00F110F5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  <w:r w:rsidRPr="00F110F5">
              <w:rPr>
                <w:szCs w:val="24"/>
              </w:rPr>
              <w:t xml:space="preserve"> УДОД, ПМЦ</w:t>
            </w:r>
            <w:r>
              <w:rPr>
                <w:szCs w:val="24"/>
              </w:rPr>
              <w:t xml:space="preserve">, </w:t>
            </w:r>
            <w:r w:rsidRPr="00F110F5">
              <w:rPr>
                <w:szCs w:val="24"/>
              </w:rPr>
              <w:t>учащиеся ООО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всероссийской благотворительной акции «Белый цветок»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воспитанники </w:t>
            </w:r>
            <w:r w:rsidRPr="00DD1F38">
              <w:rPr>
                <w:szCs w:val="24"/>
              </w:rPr>
              <w:t>УДОД, ПМЦ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tabs>
                <w:tab w:val="left" w:pos="4769"/>
                <w:tab w:val="center" w:pos="7431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2.2.6. Приобщение детей к культурному наследию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FB46C2" w:rsidRDefault="00805E0E" w:rsidP="00E901E9">
            <w:pPr>
              <w:rPr>
                <w:i/>
                <w:sz w:val="24"/>
              </w:rPr>
            </w:pPr>
            <w:r w:rsidRPr="00FB46C2">
              <w:rPr>
                <w:i/>
                <w:sz w:val="24"/>
              </w:rPr>
              <w:t>Районн</w:t>
            </w:r>
            <w:r>
              <w:rPr>
                <w:i/>
                <w:sz w:val="24"/>
              </w:rPr>
              <w:t xml:space="preserve">ые </w:t>
            </w:r>
            <w:r w:rsidRPr="00FB46C2">
              <w:rPr>
                <w:i/>
                <w:sz w:val="24"/>
              </w:rPr>
              <w:t>методические объединения для ответственных за организацию школьных музеев</w:t>
            </w:r>
          </w:p>
        </w:tc>
      </w:tr>
      <w:tr w:rsidR="00805E0E" w:rsidRPr="00DD1F38" w:rsidTr="00F110F5">
        <w:tc>
          <w:tcPr>
            <w:tcW w:w="175" w:type="pct"/>
            <w:gridSpan w:val="2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Базовые формы музейно-педагогической работы</w:t>
            </w:r>
          </w:p>
        </w:tc>
        <w:tc>
          <w:tcPr>
            <w:tcW w:w="499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25.10.2018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DD1F38" w:rsidRDefault="00805E0E" w:rsidP="00F110F5">
            <w:pPr>
              <w:rPr>
                <w:sz w:val="24"/>
              </w:rPr>
            </w:pPr>
            <w:r w:rsidRPr="00DD1F38">
              <w:rPr>
                <w:sz w:val="24"/>
              </w:rPr>
              <w:t>педагог</w:t>
            </w:r>
            <w:proofErr w:type="gramStart"/>
            <w:r w:rsidRPr="00DD1F38">
              <w:rPr>
                <w:sz w:val="24"/>
              </w:rPr>
              <w:t xml:space="preserve">и </w:t>
            </w:r>
            <w:r>
              <w:rPr>
                <w:sz w:val="24"/>
              </w:rPr>
              <w:t>ООО</w:t>
            </w:r>
            <w:proofErr w:type="gramEnd"/>
            <w:r w:rsidRPr="00DD1F38">
              <w:rPr>
                <w:sz w:val="24"/>
              </w:rPr>
              <w:t xml:space="preserve"> </w:t>
            </w:r>
          </w:p>
        </w:tc>
      </w:tr>
      <w:tr w:rsidR="00805E0E" w:rsidRPr="00DD1F38" w:rsidTr="00F110F5">
        <w:tc>
          <w:tcPr>
            <w:tcW w:w="175" w:type="pct"/>
            <w:gridSpan w:val="2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Инновационные формы и методы работы в школьном музее</w:t>
            </w:r>
          </w:p>
        </w:tc>
        <w:tc>
          <w:tcPr>
            <w:tcW w:w="499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27.02.2019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805E0E" w:rsidRPr="00DD1F38" w:rsidTr="00F110F5">
        <w:tc>
          <w:tcPr>
            <w:tcW w:w="175" w:type="pct"/>
            <w:gridSpan w:val="2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Роль школьного музея в воспитании учащихся </w:t>
            </w:r>
          </w:p>
        </w:tc>
        <w:tc>
          <w:tcPr>
            <w:tcW w:w="499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19.04.2019</w:t>
            </w:r>
          </w:p>
          <w:p w:rsidR="00805E0E" w:rsidRPr="00DD1F38" w:rsidRDefault="00805E0E" w:rsidP="00E901E9">
            <w:pPr>
              <w:rPr>
                <w:b/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музей </w:t>
            </w:r>
          </w:p>
          <w:p w:rsidR="00805E0E" w:rsidRPr="00DD1F38" w:rsidRDefault="00805E0E" w:rsidP="00E901E9">
            <w:pPr>
              <w:rPr>
                <w:b/>
                <w:sz w:val="24"/>
              </w:rPr>
            </w:pPr>
            <w:r>
              <w:rPr>
                <w:sz w:val="24"/>
              </w:rPr>
              <w:t>ГБОУ</w:t>
            </w:r>
            <w:r w:rsidRPr="00DD1F38">
              <w:rPr>
                <w:sz w:val="24"/>
              </w:rPr>
              <w:t xml:space="preserve"> № 611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учащихся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Экскурсии по темам «Культурная жизнь в </w:t>
            </w:r>
            <w:proofErr w:type="spellStart"/>
            <w:r w:rsidRPr="00DD1F38">
              <w:rPr>
                <w:sz w:val="24"/>
              </w:rPr>
              <w:t>Терийоках</w:t>
            </w:r>
            <w:proofErr w:type="spellEnd"/>
            <w:r w:rsidRPr="00DD1F38">
              <w:rPr>
                <w:sz w:val="24"/>
              </w:rPr>
              <w:t xml:space="preserve">», «Северная Ницца», «Театральные сезоны в </w:t>
            </w:r>
            <w:proofErr w:type="spellStart"/>
            <w:r w:rsidRPr="00DD1F38">
              <w:rPr>
                <w:sz w:val="24"/>
              </w:rPr>
              <w:t>Терийоках</w:t>
            </w:r>
            <w:proofErr w:type="spellEnd"/>
            <w:r w:rsidRPr="00DD1F38">
              <w:rPr>
                <w:sz w:val="24"/>
              </w:rPr>
              <w:t>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 течение года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4-11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Поэтические вечера: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музейный урок «Анна Ахматова. Реквием»; встречи с поэтом «У нас в гостях Борис </w:t>
            </w:r>
            <w:proofErr w:type="spellStart"/>
            <w:r w:rsidRPr="00DD1F38">
              <w:rPr>
                <w:sz w:val="24"/>
              </w:rPr>
              <w:t>Цукер</w:t>
            </w:r>
            <w:proofErr w:type="spellEnd"/>
            <w:r w:rsidRPr="00DD1F38">
              <w:rPr>
                <w:sz w:val="24"/>
              </w:rPr>
              <w:t>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 течение года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4-11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городского фестиваля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«Рождество в Петербурге»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декабрь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F110F5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  <w:r>
              <w:rPr>
                <w:szCs w:val="24"/>
              </w:rPr>
              <w:t xml:space="preserve"> УДОД, ПМЦ, учащиеся ООО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Районная выставка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«</w:t>
            </w:r>
            <w:proofErr w:type="gramStart"/>
            <w:r w:rsidRPr="00DD1F38">
              <w:rPr>
                <w:sz w:val="24"/>
              </w:rPr>
              <w:t>Чудо</w:t>
            </w:r>
            <w:proofErr w:type="gramEnd"/>
            <w:r w:rsidRPr="00DD1F38">
              <w:rPr>
                <w:sz w:val="24"/>
              </w:rPr>
              <w:t xml:space="preserve"> зимних праздников»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декабрь 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805E0E" w:rsidRPr="00DD1F38" w:rsidRDefault="00805E0E" w:rsidP="00F110F5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ОО,</w:t>
            </w:r>
            <w:r w:rsidRPr="00DD1F38">
              <w:rPr>
                <w:szCs w:val="24"/>
              </w:rPr>
              <w:t xml:space="preserve"> УДОД, ПМЦ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7.</w:t>
            </w:r>
            <w:r w:rsidRPr="00DD1F38">
              <w:rPr>
                <w:b/>
                <w:i/>
                <w:sz w:val="24"/>
              </w:rPr>
              <w:t xml:space="preserve"> Физическое развитие и культура здоровья</w:t>
            </w:r>
          </w:p>
        </w:tc>
      </w:tr>
      <w:tr w:rsidR="00805E0E" w:rsidRPr="00DD1F38" w:rsidTr="00F110F5">
        <w:tc>
          <w:tcPr>
            <w:tcW w:w="5000" w:type="pct"/>
            <w:gridSpan w:val="32"/>
            <w:vAlign w:val="center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Соревнования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0B60D3" w:rsidRDefault="00805E0E" w:rsidP="00E901E9">
            <w:pPr>
              <w:jc w:val="center"/>
              <w:rPr>
                <w:sz w:val="24"/>
              </w:rPr>
            </w:pPr>
            <w:r w:rsidRPr="000B60D3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</w:tcPr>
          <w:p w:rsidR="00805E0E" w:rsidRPr="000B60D3" w:rsidRDefault="00805E0E" w:rsidP="00E901E9">
            <w:pPr>
              <w:rPr>
                <w:sz w:val="24"/>
              </w:rPr>
            </w:pPr>
            <w:r w:rsidRPr="000B60D3">
              <w:rPr>
                <w:sz w:val="24"/>
              </w:rPr>
              <w:t xml:space="preserve">Районный этап всероссийских спортивных игр </w:t>
            </w:r>
            <w:r w:rsidRPr="000B60D3">
              <w:rPr>
                <w:sz w:val="24"/>
              </w:rPr>
              <w:lastRenderedPageBreak/>
              <w:t>школьников «Всероссийские спортивные игры», приуроченные к 100-летию системы дополнительного образования детей</w:t>
            </w:r>
          </w:p>
        </w:tc>
        <w:tc>
          <w:tcPr>
            <w:tcW w:w="499" w:type="pct"/>
            <w:gridSpan w:val="4"/>
          </w:tcPr>
          <w:p w:rsidR="00805E0E" w:rsidRPr="000B60D3" w:rsidRDefault="00805E0E" w:rsidP="00E901E9">
            <w:pPr>
              <w:rPr>
                <w:sz w:val="24"/>
              </w:rPr>
            </w:pPr>
            <w:r w:rsidRPr="000B60D3">
              <w:rPr>
                <w:sz w:val="24"/>
              </w:rPr>
              <w:lastRenderedPageBreak/>
              <w:t>сентябрь</w:t>
            </w:r>
          </w:p>
        </w:tc>
        <w:tc>
          <w:tcPr>
            <w:tcW w:w="685" w:type="pct"/>
            <w:gridSpan w:val="6"/>
          </w:tcPr>
          <w:p w:rsidR="00805E0E" w:rsidRPr="000B60D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750" w:type="pct"/>
            <w:gridSpan w:val="6"/>
          </w:tcPr>
          <w:p w:rsidR="00805E0E" w:rsidRPr="000B60D3" w:rsidRDefault="00805E0E" w:rsidP="00F110F5">
            <w:pPr>
              <w:rPr>
                <w:sz w:val="24"/>
              </w:rPr>
            </w:pPr>
            <w:r w:rsidRPr="000B60D3">
              <w:rPr>
                <w:sz w:val="24"/>
              </w:rPr>
              <w:t>руководител</w:t>
            </w:r>
            <w:proofErr w:type="gramStart"/>
            <w:r w:rsidRPr="000B60D3">
              <w:rPr>
                <w:sz w:val="24"/>
              </w:rPr>
              <w:t>и О</w:t>
            </w:r>
            <w:r>
              <w:rPr>
                <w:sz w:val="24"/>
              </w:rPr>
              <w:t>ОО</w:t>
            </w:r>
            <w:proofErr w:type="gramEnd"/>
          </w:p>
        </w:tc>
        <w:tc>
          <w:tcPr>
            <w:tcW w:w="1105" w:type="pct"/>
            <w:gridSpan w:val="8"/>
          </w:tcPr>
          <w:p w:rsidR="00805E0E" w:rsidRPr="000B60D3" w:rsidRDefault="00805E0E" w:rsidP="00F110F5">
            <w:pPr>
              <w:rPr>
                <w:sz w:val="24"/>
              </w:rPr>
            </w:pPr>
            <w:r w:rsidRPr="000B60D3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>ООО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0B60D3" w:rsidRDefault="00805E0E" w:rsidP="00E901E9">
            <w:pPr>
              <w:jc w:val="center"/>
              <w:rPr>
                <w:sz w:val="24"/>
              </w:rPr>
            </w:pPr>
            <w:r w:rsidRPr="000B60D3">
              <w:rPr>
                <w:sz w:val="24"/>
              </w:rPr>
              <w:lastRenderedPageBreak/>
              <w:t>2.</w:t>
            </w:r>
          </w:p>
        </w:tc>
        <w:tc>
          <w:tcPr>
            <w:tcW w:w="1786" w:type="pct"/>
            <w:gridSpan w:val="6"/>
          </w:tcPr>
          <w:p w:rsidR="00805E0E" w:rsidRPr="000B60D3" w:rsidRDefault="00805E0E" w:rsidP="00E901E9">
            <w:pPr>
              <w:rPr>
                <w:sz w:val="24"/>
              </w:rPr>
            </w:pPr>
            <w:r w:rsidRPr="000B60D3">
              <w:rPr>
                <w:sz w:val="24"/>
              </w:rPr>
              <w:t>Районный этап всероссийских спортивных соревнований школьников «Президентские состязания», приуроченные к 100-летию системы дополнительного образования детей</w:t>
            </w:r>
          </w:p>
        </w:tc>
        <w:tc>
          <w:tcPr>
            <w:tcW w:w="499" w:type="pct"/>
            <w:gridSpan w:val="4"/>
          </w:tcPr>
          <w:p w:rsidR="00805E0E" w:rsidRPr="000B60D3" w:rsidRDefault="00805E0E" w:rsidP="00E901E9">
            <w:pPr>
              <w:rPr>
                <w:sz w:val="24"/>
              </w:rPr>
            </w:pPr>
            <w:r w:rsidRPr="000B60D3">
              <w:rPr>
                <w:sz w:val="24"/>
              </w:rPr>
              <w:t>сентябрь</w:t>
            </w:r>
          </w:p>
        </w:tc>
        <w:tc>
          <w:tcPr>
            <w:tcW w:w="685" w:type="pct"/>
            <w:gridSpan w:val="6"/>
          </w:tcPr>
          <w:p w:rsidR="00805E0E" w:rsidRPr="000B60D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750" w:type="pct"/>
            <w:gridSpan w:val="6"/>
          </w:tcPr>
          <w:p w:rsidR="00805E0E" w:rsidRPr="000B60D3" w:rsidRDefault="00805E0E" w:rsidP="00E901E9">
            <w:pPr>
              <w:rPr>
                <w:sz w:val="24"/>
              </w:rPr>
            </w:pPr>
            <w:r w:rsidRPr="000B60D3">
              <w:rPr>
                <w:sz w:val="24"/>
              </w:rPr>
              <w:t>руководители ОУ</w:t>
            </w:r>
          </w:p>
        </w:tc>
        <w:tc>
          <w:tcPr>
            <w:tcW w:w="1105" w:type="pct"/>
            <w:gridSpan w:val="8"/>
          </w:tcPr>
          <w:p w:rsidR="00805E0E" w:rsidRPr="000B60D3" w:rsidRDefault="00805E0E" w:rsidP="00F110F5">
            <w:pPr>
              <w:rPr>
                <w:sz w:val="24"/>
              </w:rPr>
            </w:pPr>
            <w:r w:rsidRPr="000B60D3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Районные соревнования по туристическому многоборью «Золотая осень»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сентябрь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</w:t>
            </w:r>
            <w:proofErr w:type="spellStart"/>
            <w:r w:rsidRPr="00DD1F38">
              <w:rPr>
                <w:sz w:val="24"/>
              </w:rPr>
              <w:t>Сестрорецкий</w:t>
            </w:r>
            <w:proofErr w:type="spellEnd"/>
            <w:r w:rsidRPr="00DD1F38">
              <w:rPr>
                <w:sz w:val="24"/>
              </w:rPr>
              <w:t xml:space="preserve">  рубеж»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F110F5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учащиеся 5-11 классов 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турнир по быстрым шахматам, районный турнир на личное первенство среди юношей и девушек по классическим шахматам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F110F5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воспитанники </w:t>
            </w:r>
            <w:r w:rsidRPr="00DD1F38">
              <w:rPr>
                <w:szCs w:val="24"/>
              </w:rPr>
              <w:t>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Региональный открытый турнир города Зеленогорска по </w:t>
            </w:r>
            <w:proofErr w:type="spellStart"/>
            <w:r w:rsidRPr="00DD1F38">
              <w:rPr>
                <w:sz w:val="24"/>
              </w:rPr>
              <w:t>Шисоку</w:t>
            </w:r>
            <w:proofErr w:type="spellEnd"/>
            <w:r w:rsidRPr="00DD1F38">
              <w:rPr>
                <w:sz w:val="24"/>
              </w:rPr>
              <w:t>-каратэ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ГБ</w:t>
            </w:r>
            <w:r>
              <w:rPr>
                <w:sz w:val="24"/>
              </w:rPr>
              <w:t>О</w:t>
            </w:r>
            <w:r w:rsidRPr="00DD1F38">
              <w:rPr>
                <w:sz w:val="24"/>
              </w:rPr>
              <w:t>У №</w:t>
            </w:r>
            <w:r>
              <w:rPr>
                <w:sz w:val="24"/>
              </w:rPr>
              <w:t xml:space="preserve"> </w:t>
            </w:r>
            <w:r w:rsidRPr="00DD1F38">
              <w:rPr>
                <w:sz w:val="24"/>
              </w:rPr>
              <w:t>445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6 – 18 лет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тур городских соревнований «Белая ладья»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воспитанники </w:t>
            </w:r>
            <w:r w:rsidRPr="00DD1F38">
              <w:rPr>
                <w:szCs w:val="24"/>
              </w:rPr>
              <w:t>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лично-командный турнир по активным шахматам «Спорт объединяет нас»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F110F5">
        <w:tc>
          <w:tcPr>
            <w:tcW w:w="175" w:type="pct"/>
            <w:gridSpan w:val="2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86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Региональный открытый турнир города Зеленогорска по </w:t>
            </w:r>
            <w:proofErr w:type="spellStart"/>
            <w:r w:rsidRPr="00DD1F38">
              <w:rPr>
                <w:sz w:val="24"/>
              </w:rPr>
              <w:t>Шисоку</w:t>
            </w:r>
            <w:proofErr w:type="spellEnd"/>
            <w:r w:rsidRPr="00DD1F38">
              <w:rPr>
                <w:sz w:val="24"/>
              </w:rPr>
              <w:t>-каратэ</w:t>
            </w:r>
          </w:p>
        </w:tc>
        <w:tc>
          <w:tcPr>
            <w:tcW w:w="499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май</w:t>
            </w:r>
          </w:p>
        </w:tc>
        <w:tc>
          <w:tcPr>
            <w:tcW w:w="685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ГБ</w:t>
            </w:r>
            <w:r>
              <w:rPr>
                <w:sz w:val="24"/>
              </w:rPr>
              <w:t>О</w:t>
            </w:r>
            <w:r w:rsidRPr="00DD1F38">
              <w:rPr>
                <w:sz w:val="24"/>
              </w:rPr>
              <w:t>У №</w:t>
            </w:r>
            <w:r>
              <w:rPr>
                <w:sz w:val="24"/>
              </w:rPr>
              <w:t xml:space="preserve"> </w:t>
            </w:r>
            <w:r w:rsidRPr="00DD1F38">
              <w:rPr>
                <w:sz w:val="24"/>
              </w:rPr>
              <w:t>445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8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6 – 18 лет</w:t>
            </w:r>
          </w:p>
        </w:tc>
      </w:tr>
      <w:tr w:rsidR="00805E0E" w:rsidRPr="00DD1F38" w:rsidTr="00F110F5">
        <w:tc>
          <w:tcPr>
            <w:tcW w:w="5000" w:type="pct"/>
            <w:gridSpan w:val="32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8.</w:t>
            </w:r>
            <w:r w:rsidRPr="00DD1F38">
              <w:rPr>
                <w:b/>
                <w:i/>
                <w:sz w:val="24"/>
              </w:rPr>
              <w:t xml:space="preserve"> Трудовое воспитание и профессиональное самоопределение</w:t>
            </w:r>
          </w:p>
        </w:tc>
      </w:tr>
      <w:tr w:rsidR="00805E0E" w:rsidRPr="008F0845" w:rsidTr="00F110F5">
        <w:tc>
          <w:tcPr>
            <w:tcW w:w="250" w:type="pct"/>
            <w:gridSpan w:val="7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№</w:t>
            </w:r>
          </w:p>
        </w:tc>
        <w:tc>
          <w:tcPr>
            <w:tcW w:w="2141" w:type="pct"/>
            <w:gridSpan w:val="4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>
              <w:rPr>
                <w:bCs/>
                <w:i/>
                <w:color w:val="000000"/>
                <w:sz w:val="24"/>
              </w:rPr>
              <w:t>М</w:t>
            </w:r>
            <w:r w:rsidRPr="008F0845">
              <w:rPr>
                <w:bCs/>
                <w:i/>
                <w:color w:val="000000"/>
                <w:sz w:val="24"/>
              </w:rPr>
              <w:t>ероприятия</w:t>
            </w:r>
          </w:p>
        </w:tc>
        <w:tc>
          <w:tcPr>
            <w:tcW w:w="605" w:type="pct"/>
            <w:gridSpan w:val="5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Дата</w:t>
            </w:r>
          </w:p>
        </w:tc>
        <w:tc>
          <w:tcPr>
            <w:tcW w:w="538" w:type="pct"/>
            <w:gridSpan w:val="7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 xml:space="preserve">Место </w:t>
            </w:r>
          </w:p>
        </w:tc>
        <w:tc>
          <w:tcPr>
            <w:tcW w:w="733" w:type="pct"/>
            <w:gridSpan w:val="7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Ответственные</w:t>
            </w:r>
          </w:p>
        </w:tc>
        <w:tc>
          <w:tcPr>
            <w:tcW w:w="733" w:type="pct"/>
            <w:gridSpan w:val="2"/>
            <w:shd w:val="clear" w:color="auto" w:fill="F2F2F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Участники</w:t>
            </w:r>
          </w:p>
        </w:tc>
      </w:tr>
      <w:tr w:rsidR="00805E0E" w:rsidRPr="00E81A0E" w:rsidTr="00F110F5">
        <w:trPr>
          <w:trHeight w:val="350"/>
        </w:trPr>
        <w:tc>
          <w:tcPr>
            <w:tcW w:w="5000" w:type="pct"/>
            <w:gridSpan w:val="32"/>
          </w:tcPr>
          <w:p w:rsidR="00805E0E" w:rsidRPr="00E81A0E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E81A0E">
              <w:rPr>
                <w:bCs/>
                <w:i/>
                <w:color w:val="000000"/>
                <w:sz w:val="24"/>
              </w:rPr>
              <w:t>1. Координация деятельности и информационная поддержка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1.1.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Координация работы воспитательной службы </w:t>
            </w:r>
            <w:r>
              <w:rPr>
                <w:bCs/>
                <w:color w:val="000000"/>
                <w:sz w:val="24"/>
              </w:rPr>
              <w:t xml:space="preserve">общеобразовательных учреждений </w:t>
            </w:r>
            <w:r w:rsidRPr="008F0845">
              <w:rPr>
                <w:bCs/>
                <w:color w:val="000000"/>
                <w:sz w:val="24"/>
              </w:rPr>
              <w:t xml:space="preserve">в рамках </w:t>
            </w:r>
            <w:proofErr w:type="spellStart"/>
            <w:r w:rsidRPr="008F0845">
              <w:rPr>
                <w:bCs/>
                <w:color w:val="000000"/>
                <w:sz w:val="24"/>
              </w:rPr>
              <w:t>профориентационной</w:t>
            </w:r>
            <w:proofErr w:type="spellEnd"/>
            <w:r w:rsidRPr="008F0845">
              <w:rPr>
                <w:bCs/>
                <w:color w:val="000000"/>
                <w:sz w:val="24"/>
              </w:rPr>
              <w:t xml:space="preserve"> работы в школе 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ООО 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1.2.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Размещение информации по вопросам профориентации на сайтах образовательных у</w:t>
            </w:r>
            <w:r>
              <w:rPr>
                <w:bCs/>
                <w:color w:val="000000"/>
                <w:sz w:val="24"/>
              </w:rPr>
              <w:t xml:space="preserve">чреждений 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  <w:tc>
          <w:tcPr>
            <w:tcW w:w="733" w:type="pct"/>
            <w:gridSpan w:val="7"/>
            <w:vAlign w:val="center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5000" w:type="pct"/>
            <w:gridSpan w:val="3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 xml:space="preserve">2. Работа с </w:t>
            </w:r>
            <w:proofErr w:type="gramStart"/>
            <w:r w:rsidRPr="008F0845">
              <w:rPr>
                <w:bCs/>
                <w:i/>
                <w:color w:val="000000"/>
                <w:sz w:val="24"/>
              </w:rPr>
              <w:t>обучающимися</w:t>
            </w:r>
            <w:proofErr w:type="gramEnd"/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2.1.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proofErr w:type="gramStart"/>
            <w:r w:rsidRPr="008F0845">
              <w:rPr>
                <w:bCs/>
                <w:color w:val="000000"/>
                <w:sz w:val="24"/>
              </w:rPr>
              <w:t>Первич</w:t>
            </w:r>
            <w:r>
              <w:rPr>
                <w:bCs/>
                <w:color w:val="000000"/>
                <w:sz w:val="24"/>
              </w:rPr>
              <w:t>ная</w:t>
            </w:r>
            <w:proofErr w:type="gram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профдиагностика</w:t>
            </w:r>
            <w:proofErr w:type="spellEnd"/>
            <w:r>
              <w:rPr>
                <w:bCs/>
                <w:color w:val="000000"/>
                <w:sz w:val="24"/>
              </w:rPr>
              <w:t xml:space="preserve"> обучающихся</w:t>
            </w:r>
            <w:r w:rsidRPr="008F0845">
              <w:rPr>
                <w:bCs/>
                <w:color w:val="000000"/>
                <w:sz w:val="24"/>
              </w:rPr>
              <w:t xml:space="preserve"> 9-х классов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в соответствии с планом 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ООО 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учащиеся 9-х классов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lastRenderedPageBreak/>
              <w:t>2.2.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Углубленная </w:t>
            </w:r>
            <w:proofErr w:type="spellStart"/>
            <w:r w:rsidRPr="008F0845">
              <w:rPr>
                <w:bCs/>
                <w:color w:val="000000"/>
                <w:sz w:val="24"/>
              </w:rPr>
              <w:t>профдиагностика</w:t>
            </w:r>
            <w:proofErr w:type="spellEnd"/>
            <w:r w:rsidRPr="008F0845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 ООО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учащиеся 9-11-х классов</w:t>
            </w:r>
          </w:p>
        </w:tc>
      </w:tr>
      <w:tr w:rsidR="00805E0E" w:rsidRPr="00503646" w:rsidTr="00F110F5">
        <w:tc>
          <w:tcPr>
            <w:tcW w:w="250" w:type="pct"/>
            <w:gridSpan w:val="7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2.3.</w:t>
            </w:r>
          </w:p>
        </w:tc>
        <w:tc>
          <w:tcPr>
            <w:tcW w:w="2141" w:type="pct"/>
            <w:gridSpan w:val="4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Организация и проведение ярмарки учебных заведений Санкт-Петербурга в Курортном районе (совместно с ГБУ «ЦСЗПОМ «ВЕКТОР»)</w:t>
            </w:r>
          </w:p>
        </w:tc>
        <w:tc>
          <w:tcPr>
            <w:tcW w:w="605" w:type="pct"/>
            <w:gridSpan w:val="5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сентябрь</w:t>
            </w:r>
          </w:p>
        </w:tc>
        <w:tc>
          <w:tcPr>
            <w:tcW w:w="538" w:type="pct"/>
            <w:gridSpan w:val="7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 xml:space="preserve">СДДТ </w:t>
            </w:r>
          </w:p>
        </w:tc>
        <w:tc>
          <w:tcPr>
            <w:tcW w:w="733" w:type="pct"/>
            <w:gridSpan w:val="7"/>
            <w:vAlign w:val="center"/>
          </w:tcPr>
          <w:p w:rsidR="00805E0E" w:rsidRPr="00503646" w:rsidRDefault="00805E0E" w:rsidP="00E901E9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ЦППМСП</w:t>
            </w:r>
          </w:p>
          <w:p w:rsidR="00805E0E" w:rsidRPr="00503646" w:rsidRDefault="00805E0E" w:rsidP="00E901E9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ОО</w:t>
            </w:r>
          </w:p>
        </w:tc>
        <w:tc>
          <w:tcPr>
            <w:tcW w:w="733" w:type="pct"/>
            <w:gridSpan w:val="2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учащиеся 8- 11-х классов</w:t>
            </w:r>
          </w:p>
        </w:tc>
      </w:tr>
      <w:tr w:rsidR="00805E0E" w:rsidRPr="00503646" w:rsidTr="00F110F5">
        <w:tc>
          <w:tcPr>
            <w:tcW w:w="250" w:type="pct"/>
            <w:gridSpan w:val="7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2.4.</w:t>
            </w:r>
          </w:p>
        </w:tc>
        <w:tc>
          <w:tcPr>
            <w:tcW w:w="2141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Дискуссионные площад</w:t>
            </w:r>
            <w:r>
              <w:rPr>
                <w:sz w:val="24"/>
              </w:rPr>
              <w:t>ки</w:t>
            </w:r>
            <w:r w:rsidRPr="00DD1F38">
              <w:rPr>
                <w:sz w:val="24"/>
              </w:rPr>
              <w:t xml:space="preserve"> по актуальным вопросам социализации, самоопределения и самореализации подростков</w:t>
            </w:r>
          </w:p>
        </w:tc>
        <w:tc>
          <w:tcPr>
            <w:tcW w:w="605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сентябрь – октябрь</w:t>
            </w:r>
          </w:p>
        </w:tc>
        <w:tc>
          <w:tcPr>
            <w:tcW w:w="53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14 – 18 лет</w:t>
            </w:r>
          </w:p>
        </w:tc>
      </w:tr>
      <w:tr w:rsidR="00805E0E" w:rsidRPr="00503646" w:rsidTr="00F110F5">
        <w:tc>
          <w:tcPr>
            <w:tcW w:w="250" w:type="pct"/>
            <w:gridSpan w:val="7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2.5</w:t>
            </w:r>
            <w:r w:rsidRPr="00503646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141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Соревнования по правилам </w:t>
            </w:r>
            <w:proofErr w:type="spellStart"/>
            <w:r w:rsidRPr="00DD1F38">
              <w:rPr>
                <w:sz w:val="24"/>
                <w:lang w:val="en-US"/>
              </w:rPr>
              <w:t>WorlSkills</w:t>
            </w:r>
            <w:proofErr w:type="spellEnd"/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Russia</w:t>
            </w:r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Junior</w:t>
            </w:r>
            <w:r w:rsidRPr="00DD1F38">
              <w:rPr>
                <w:sz w:val="24"/>
              </w:rPr>
              <w:t xml:space="preserve"> в рамках регионального чемпионата Шаг в профессию, компетенция «Дизайн игрушки»</w:t>
            </w:r>
          </w:p>
        </w:tc>
        <w:tc>
          <w:tcPr>
            <w:tcW w:w="605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53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КВЦ «</w:t>
            </w:r>
            <w:proofErr w:type="spellStart"/>
            <w:r w:rsidRPr="00DD1F38">
              <w:rPr>
                <w:sz w:val="24"/>
              </w:rPr>
              <w:t>Экспофорум</w:t>
            </w:r>
            <w:proofErr w:type="spellEnd"/>
            <w:r w:rsidRPr="00DD1F38">
              <w:rPr>
                <w:sz w:val="24"/>
              </w:rPr>
              <w:t>»</w:t>
            </w:r>
          </w:p>
        </w:tc>
        <w:tc>
          <w:tcPr>
            <w:tcW w:w="733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10 +, 14 +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2.6</w:t>
            </w:r>
            <w:r w:rsidRPr="008F0845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141" w:type="pct"/>
            <w:gridSpan w:val="4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Сбор сведений о профессиональных намерениях учащихся 9-х, 11-х классов школ Курортного района</w:t>
            </w:r>
          </w:p>
        </w:tc>
        <w:tc>
          <w:tcPr>
            <w:tcW w:w="605" w:type="pct"/>
            <w:gridSpan w:val="5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октябрь</w:t>
            </w:r>
          </w:p>
        </w:tc>
        <w:tc>
          <w:tcPr>
            <w:tcW w:w="538" w:type="pct"/>
            <w:gridSpan w:val="7"/>
          </w:tcPr>
          <w:p w:rsidR="00805E0E" w:rsidRPr="00503646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805E0E" w:rsidRPr="00503646" w:rsidRDefault="00805E0E" w:rsidP="00E901E9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ЦППМСП</w:t>
            </w:r>
          </w:p>
          <w:p w:rsidR="00805E0E" w:rsidRPr="00503646" w:rsidRDefault="00805E0E" w:rsidP="00E901E9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ОО</w:t>
            </w:r>
          </w:p>
        </w:tc>
        <w:tc>
          <w:tcPr>
            <w:tcW w:w="733" w:type="pct"/>
            <w:gridSpan w:val="2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учащиеся 9-11-х классов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2.7</w:t>
            </w:r>
            <w:r w:rsidRPr="008F0845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Районный конкурс для обучающихся 8-11-х классов «Профи - 201</w:t>
            </w:r>
            <w:r>
              <w:rPr>
                <w:bCs/>
                <w:color w:val="000000"/>
                <w:sz w:val="24"/>
              </w:rPr>
              <w:t>8</w:t>
            </w:r>
            <w:r w:rsidRPr="008F0845">
              <w:rPr>
                <w:bCs/>
                <w:color w:val="000000"/>
                <w:sz w:val="24"/>
              </w:rPr>
              <w:t>/201</w:t>
            </w:r>
            <w:r>
              <w:rPr>
                <w:bCs/>
                <w:color w:val="000000"/>
                <w:sz w:val="24"/>
              </w:rPr>
              <w:t>9</w:t>
            </w:r>
            <w:r w:rsidRPr="008F0845"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октябрь-ноябрь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учащиеся 8-11-х классов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2.8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Районный конкурс рисунков для воспитанников ДОО «Кем я хочу быть»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jc w:val="both"/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ноябрь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воспитанники ДОО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2.9.</w:t>
            </w:r>
          </w:p>
        </w:tc>
        <w:tc>
          <w:tcPr>
            <w:tcW w:w="2141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Городские соревнования по правилам </w:t>
            </w:r>
            <w:proofErr w:type="spellStart"/>
            <w:r w:rsidRPr="00DD1F38">
              <w:rPr>
                <w:sz w:val="24"/>
                <w:lang w:val="en-US"/>
              </w:rPr>
              <w:t>WorlSkills</w:t>
            </w:r>
            <w:proofErr w:type="spellEnd"/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Russia</w:t>
            </w:r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Junior</w:t>
            </w:r>
            <w:r w:rsidRPr="00DD1F38">
              <w:rPr>
                <w:sz w:val="24"/>
              </w:rPr>
              <w:t xml:space="preserve">, компетенция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«Дизайн игрушки»</w:t>
            </w:r>
          </w:p>
        </w:tc>
        <w:tc>
          <w:tcPr>
            <w:tcW w:w="605" w:type="pct"/>
            <w:gridSpan w:val="5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март</w:t>
            </w:r>
          </w:p>
        </w:tc>
        <w:tc>
          <w:tcPr>
            <w:tcW w:w="538" w:type="pct"/>
            <w:gridSpan w:val="7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10 +, 14 +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2.10.</w:t>
            </w:r>
          </w:p>
        </w:tc>
        <w:tc>
          <w:tcPr>
            <w:tcW w:w="2141" w:type="pct"/>
            <w:gridSpan w:val="4"/>
          </w:tcPr>
          <w:p w:rsidR="00805E0E" w:rsidRPr="00DD1F38" w:rsidRDefault="00805E0E" w:rsidP="00E901E9">
            <w:pPr>
              <w:shd w:val="clear" w:color="auto" w:fill="FFFFFF"/>
              <w:rPr>
                <w:sz w:val="24"/>
              </w:rPr>
            </w:pPr>
            <w:r w:rsidRPr="00DD1F38">
              <w:rPr>
                <w:color w:val="000000"/>
                <w:sz w:val="24"/>
              </w:rPr>
              <w:t xml:space="preserve">Районный конкурс 3D-авиамоделирования «Авиаконструктор </w:t>
            </w:r>
            <w:proofErr w:type="spellStart"/>
            <w:r w:rsidRPr="00DD1F38">
              <w:rPr>
                <w:color w:val="000000"/>
                <w:sz w:val="24"/>
              </w:rPr>
              <w:t>of</w:t>
            </w:r>
            <w:proofErr w:type="spellEnd"/>
            <w:r w:rsidRPr="00DD1F38">
              <w:rPr>
                <w:color w:val="000000"/>
                <w:sz w:val="24"/>
              </w:rPr>
              <w:t xml:space="preserve"> </w:t>
            </w:r>
            <w:proofErr w:type="spellStart"/>
            <w:r w:rsidRPr="00DD1F38">
              <w:rPr>
                <w:color w:val="000000"/>
                <w:sz w:val="24"/>
              </w:rPr>
              <w:t>the</w:t>
            </w:r>
            <w:proofErr w:type="spellEnd"/>
            <w:r w:rsidRPr="00DD1F38">
              <w:rPr>
                <w:color w:val="000000"/>
                <w:sz w:val="24"/>
              </w:rPr>
              <w:t xml:space="preserve"> </w:t>
            </w:r>
            <w:proofErr w:type="spellStart"/>
            <w:r w:rsidRPr="00DD1F38">
              <w:rPr>
                <w:color w:val="000000"/>
                <w:sz w:val="24"/>
              </w:rPr>
              <w:t>future</w:t>
            </w:r>
            <w:proofErr w:type="spellEnd"/>
            <w:r w:rsidRPr="00DD1F38">
              <w:rPr>
                <w:color w:val="000000"/>
                <w:sz w:val="24"/>
              </w:rPr>
              <w:t>»</w:t>
            </w:r>
          </w:p>
        </w:tc>
        <w:tc>
          <w:tcPr>
            <w:tcW w:w="605" w:type="pct"/>
            <w:gridSpan w:val="5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53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10 +</w:t>
            </w:r>
          </w:p>
        </w:tc>
      </w:tr>
      <w:tr w:rsidR="00805E0E" w:rsidRPr="008F0845" w:rsidTr="00F110F5">
        <w:tc>
          <w:tcPr>
            <w:tcW w:w="5000" w:type="pct"/>
            <w:gridSpan w:val="32"/>
          </w:tcPr>
          <w:p w:rsidR="00805E0E" w:rsidRPr="008F0845" w:rsidRDefault="00805E0E" w:rsidP="00E901E9">
            <w:pPr>
              <w:jc w:val="both"/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3. Работа с педагогами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3.1.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Оказание информационно-справочной и методической помощи педагогам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в течение </w:t>
            </w:r>
            <w:r w:rsidRPr="008F0845">
              <w:rPr>
                <w:bCs/>
                <w:color w:val="000000"/>
                <w:sz w:val="24"/>
              </w:rPr>
              <w:t>учебного года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3.2.</w:t>
            </w:r>
          </w:p>
        </w:tc>
        <w:tc>
          <w:tcPr>
            <w:tcW w:w="2141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Мастер-класс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«Технология 3</w:t>
            </w:r>
            <w:r w:rsidRPr="00DD1F38">
              <w:rPr>
                <w:sz w:val="24"/>
                <w:lang w:val="en-US"/>
              </w:rPr>
              <w:t>D</w:t>
            </w:r>
            <w:r w:rsidRPr="00DD1F38">
              <w:rPr>
                <w:sz w:val="24"/>
              </w:rPr>
              <w:t>-моделирования»</w:t>
            </w:r>
          </w:p>
        </w:tc>
        <w:tc>
          <w:tcPr>
            <w:tcW w:w="605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февраль</w:t>
            </w:r>
          </w:p>
        </w:tc>
        <w:tc>
          <w:tcPr>
            <w:tcW w:w="538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 по 3</w:t>
            </w:r>
            <w:r w:rsidRPr="00DD1F38">
              <w:rPr>
                <w:sz w:val="24"/>
                <w:lang w:val="en-US"/>
              </w:rPr>
              <w:t>D</w:t>
            </w:r>
            <w:r w:rsidRPr="00DD1F38">
              <w:rPr>
                <w:sz w:val="24"/>
              </w:rPr>
              <w:t>-моделированию</w:t>
            </w:r>
          </w:p>
        </w:tc>
      </w:tr>
      <w:tr w:rsidR="00805E0E" w:rsidRPr="008F0845" w:rsidTr="00F110F5">
        <w:tc>
          <w:tcPr>
            <w:tcW w:w="5000" w:type="pct"/>
            <w:gridSpan w:val="32"/>
          </w:tcPr>
          <w:p w:rsidR="00805E0E" w:rsidRPr="008F0845" w:rsidRDefault="00805E0E" w:rsidP="00E901E9">
            <w:pPr>
              <w:rPr>
                <w:bCs/>
                <w:i/>
                <w:color w:val="000000"/>
                <w:sz w:val="24"/>
              </w:rPr>
            </w:pPr>
            <w:r>
              <w:rPr>
                <w:bCs/>
                <w:i/>
                <w:color w:val="000000"/>
                <w:sz w:val="24"/>
              </w:rPr>
              <w:t xml:space="preserve">4. </w:t>
            </w:r>
            <w:r w:rsidRPr="008F0845">
              <w:rPr>
                <w:bCs/>
                <w:i/>
                <w:color w:val="000000"/>
                <w:sz w:val="24"/>
              </w:rPr>
              <w:t>Работа с родителями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4.1.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Предоставление информационно-консультативных услуг, в том числе о возможностях получения инвалидами и детей с ОВЗ профессионального образования и обучения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8F0845" w:rsidTr="00F110F5">
        <w:tc>
          <w:tcPr>
            <w:tcW w:w="250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lastRenderedPageBreak/>
              <w:t>4.2.</w:t>
            </w:r>
          </w:p>
        </w:tc>
        <w:tc>
          <w:tcPr>
            <w:tcW w:w="2141" w:type="pct"/>
            <w:gridSpan w:val="4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Выступление специалистов ЦППМСП на родительских собраниях по теме «Профориентация»</w:t>
            </w:r>
          </w:p>
        </w:tc>
        <w:tc>
          <w:tcPr>
            <w:tcW w:w="605" w:type="pct"/>
            <w:gridSpan w:val="5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соответствии с планом</w:t>
            </w:r>
          </w:p>
        </w:tc>
        <w:tc>
          <w:tcPr>
            <w:tcW w:w="538" w:type="pct"/>
            <w:gridSpan w:val="7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  <w:tc>
          <w:tcPr>
            <w:tcW w:w="733" w:type="pct"/>
            <w:gridSpan w:val="7"/>
            <w:vAlign w:val="center"/>
          </w:tcPr>
          <w:p w:rsidR="00805E0E" w:rsidRPr="00242B9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2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4997" w:type="pct"/>
            <w:gridSpan w:val="31"/>
          </w:tcPr>
          <w:p w:rsidR="00805E0E" w:rsidRPr="00DD1F38" w:rsidRDefault="00805E0E" w:rsidP="00E901E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9</w:t>
            </w:r>
            <w:r w:rsidRPr="00DD1F38">
              <w:rPr>
                <w:b/>
                <w:i/>
                <w:sz w:val="24"/>
              </w:rPr>
              <w:t xml:space="preserve"> Экологическое воспитание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4997" w:type="pct"/>
            <w:gridSpan w:val="31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учащихся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Акция «Чистый город, чистый берег»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сентябрь – октябрь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 – май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0 +, семьи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творческих работ «Экология глазами детей»: рисунки, плакаты, экологические  проекты, видео, фото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 – апрель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Merge w:val="restart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 участников конкурса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февраль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фотоконкурс «День без сетей» в рамках проведения Всероссийского Фестиваля энергосбережения</w:t>
            </w:r>
            <w:proofErr w:type="gramStart"/>
            <w:r w:rsidRPr="00DD1F38">
              <w:rPr>
                <w:sz w:val="24"/>
              </w:rPr>
              <w:t xml:space="preserve"> #В</w:t>
            </w:r>
            <w:proofErr w:type="gramEnd"/>
            <w:r w:rsidRPr="00DD1F38">
              <w:rPr>
                <w:sz w:val="24"/>
              </w:rPr>
              <w:t>месте ярче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учащиеся ООО</w:t>
            </w:r>
            <w:r w:rsidRPr="00DD1F38">
              <w:rPr>
                <w:sz w:val="24"/>
              </w:rPr>
              <w:t xml:space="preserve"> (ДОО, актив РДШ, актив ШУС)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Интерактивный обучающий </w:t>
            </w:r>
            <w:proofErr w:type="spellStart"/>
            <w:r w:rsidRPr="00DD1F38">
              <w:rPr>
                <w:sz w:val="24"/>
              </w:rPr>
              <w:t>квест</w:t>
            </w:r>
            <w:proofErr w:type="spellEnd"/>
            <w:r w:rsidRPr="00DD1F38">
              <w:rPr>
                <w:sz w:val="24"/>
              </w:rPr>
              <w:t xml:space="preserve"> «Мы источник энергии»,  в рамках проведения Всероссийского Фестиваля энергосбережения</w:t>
            </w:r>
            <w:proofErr w:type="gramStart"/>
            <w:r w:rsidRPr="00DD1F38">
              <w:rPr>
                <w:sz w:val="24"/>
              </w:rPr>
              <w:t xml:space="preserve"> #В</w:t>
            </w:r>
            <w:proofErr w:type="gramEnd"/>
            <w:r w:rsidRPr="00DD1F38">
              <w:rPr>
                <w:sz w:val="24"/>
              </w:rPr>
              <w:t>месте ярче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 xml:space="preserve"> (ДОО, актив РДШ, актив ШУС)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детских работ ИЗО и ДПИ «Эко </w:t>
            </w:r>
            <w:proofErr w:type="gramStart"/>
            <w:r w:rsidRPr="00DD1F38">
              <w:rPr>
                <w:sz w:val="24"/>
              </w:rPr>
              <w:t>Арт</w:t>
            </w:r>
            <w:proofErr w:type="gramEnd"/>
            <w:r w:rsidRPr="00DD1F38">
              <w:rPr>
                <w:sz w:val="24"/>
              </w:rPr>
              <w:t>»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805E0E" w:rsidRPr="00DD1F38" w:rsidRDefault="00805E0E" w:rsidP="00E901E9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Районная выставка детского художественного и технического творчества «Энергосбережение в миниатюре» в рамках проведения Всероссийского Фестиваля энергосбережения</w:t>
            </w:r>
            <w:proofErr w:type="gramStart"/>
            <w:r w:rsidRPr="00DD1F38">
              <w:rPr>
                <w:sz w:val="24"/>
              </w:rPr>
              <w:t xml:space="preserve"> #В</w:t>
            </w:r>
            <w:proofErr w:type="gramEnd"/>
            <w:r w:rsidRPr="00DD1F38">
              <w:rPr>
                <w:sz w:val="24"/>
              </w:rPr>
              <w:t>месте ярче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ноябрь 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 xml:space="preserve"> (ДОО, актив РДШ, актив ШУС)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color w:val="000000"/>
                <w:sz w:val="24"/>
              </w:rPr>
            </w:pPr>
            <w:r w:rsidRPr="00DD1F38">
              <w:rPr>
                <w:color w:val="000000"/>
                <w:sz w:val="24"/>
              </w:rPr>
              <w:t>Конкурс-акция  «Птичья столовая»</w:t>
            </w:r>
          </w:p>
        </w:tc>
        <w:tc>
          <w:tcPr>
            <w:tcW w:w="500" w:type="pct"/>
            <w:gridSpan w:val="4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 – март</w:t>
            </w:r>
          </w:p>
        </w:tc>
        <w:tc>
          <w:tcPr>
            <w:tcW w:w="688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4997" w:type="pct"/>
            <w:gridSpan w:val="31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педагогов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</w:t>
            </w:r>
            <w:r w:rsidRPr="00DD1F38">
              <w:rPr>
                <w:sz w:val="24"/>
                <w:lang w:val="en-US"/>
              </w:rPr>
              <w:t>XVI</w:t>
            </w:r>
            <w:r w:rsidRPr="00DD1F38">
              <w:rPr>
                <w:sz w:val="24"/>
              </w:rPr>
              <w:t xml:space="preserve"> Всероссийского конкурса учебных и методических материалов в помощь организаторам туристско-краеведческой и </w:t>
            </w:r>
            <w:r w:rsidRPr="00DD1F38">
              <w:rPr>
                <w:sz w:val="24"/>
              </w:rPr>
              <w:lastRenderedPageBreak/>
              <w:t>экскурсионной работы</w:t>
            </w:r>
          </w:p>
        </w:tc>
        <w:tc>
          <w:tcPr>
            <w:tcW w:w="500" w:type="pct"/>
            <w:gridSpan w:val="4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сентябрь – декабрь</w:t>
            </w:r>
          </w:p>
        </w:tc>
        <w:tc>
          <w:tcPr>
            <w:tcW w:w="688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педагоги ОО района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4997" w:type="pct"/>
            <w:gridSpan w:val="31"/>
            <w:vAlign w:val="center"/>
          </w:tcPr>
          <w:p w:rsidR="00805E0E" w:rsidRPr="00FB46C2" w:rsidRDefault="00805E0E" w:rsidP="00E901E9">
            <w:pPr>
              <w:jc w:val="both"/>
              <w:rPr>
                <w:i/>
                <w:sz w:val="24"/>
              </w:rPr>
            </w:pPr>
            <w:r w:rsidRPr="00FB46C2">
              <w:rPr>
                <w:i/>
                <w:sz w:val="24"/>
              </w:rPr>
              <w:lastRenderedPageBreak/>
              <w:t>Деятельность районного центра по экологическому воспитанию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Создание детского районного экологического Совета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сентябрь-октябрь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Районный этап Всероссийского конкурса юных исследователей окружающей среды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ноябрь - декабрь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Районный этап Всероссийского конкурса «Летопись добрых дел по сохранению природы»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Создание в образовательных организациях стендов «</w:t>
            </w:r>
            <w:proofErr w:type="spellStart"/>
            <w:r w:rsidRPr="00FB46C2">
              <w:rPr>
                <w:sz w:val="24"/>
              </w:rPr>
              <w:t>Эколята</w:t>
            </w:r>
            <w:proofErr w:type="spellEnd"/>
            <w:r w:rsidRPr="00FB46C2">
              <w:rPr>
                <w:sz w:val="24"/>
              </w:rPr>
              <w:t xml:space="preserve"> – Молодые защитники Природы»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7A2721" w:rsidRDefault="00805E0E" w:rsidP="00E901E9">
            <w:pPr>
              <w:jc w:val="center"/>
              <w:rPr>
                <w:sz w:val="24"/>
                <w:highlight w:val="green"/>
              </w:rPr>
            </w:pPr>
            <w:r w:rsidRPr="00FB46C2">
              <w:rPr>
                <w:sz w:val="24"/>
              </w:rPr>
              <w:t>5.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Тематические мероприятия Всероссийской программы «Деревья – памятники живой Природы»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805E0E" w:rsidRPr="00DD1F38" w:rsidTr="00364850">
        <w:trPr>
          <w:gridAfter w:val="1"/>
          <w:wAfter w:w="3" w:type="pct"/>
        </w:trPr>
        <w:tc>
          <w:tcPr>
            <w:tcW w:w="199" w:type="pct"/>
            <w:gridSpan w:val="4"/>
            <w:vAlign w:val="center"/>
          </w:tcPr>
          <w:p w:rsidR="00805E0E" w:rsidRPr="00FB46C2" w:rsidRDefault="00805E0E" w:rsidP="00E901E9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Размещение информации о деятельности в рамках природоохранных социально-образовательных проектов «</w:t>
            </w:r>
            <w:proofErr w:type="spellStart"/>
            <w:r w:rsidRPr="00FB46C2">
              <w:rPr>
                <w:sz w:val="24"/>
              </w:rPr>
              <w:t>Эколята</w:t>
            </w:r>
            <w:proofErr w:type="spellEnd"/>
            <w:r w:rsidRPr="00FB46C2">
              <w:rPr>
                <w:sz w:val="24"/>
              </w:rPr>
              <w:t xml:space="preserve"> – Дошколята», «</w:t>
            </w:r>
            <w:proofErr w:type="spellStart"/>
            <w:r w:rsidRPr="00FB46C2">
              <w:rPr>
                <w:sz w:val="24"/>
              </w:rPr>
              <w:t>Эколята</w:t>
            </w:r>
            <w:proofErr w:type="spellEnd"/>
            <w:r w:rsidRPr="00FB46C2">
              <w:rPr>
                <w:sz w:val="24"/>
              </w:rPr>
              <w:t xml:space="preserve">», «Молодые защитники Природы» на сайтах образовательных организаций </w:t>
            </w:r>
          </w:p>
        </w:tc>
        <w:tc>
          <w:tcPr>
            <w:tcW w:w="500" w:type="pct"/>
            <w:gridSpan w:val="4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805E0E" w:rsidRPr="00FB46C2" w:rsidRDefault="00805E0E" w:rsidP="00E901E9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805E0E" w:rsidRPr="00FB46C2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>руководители ОУ</w:t>
            </w:r>
          </w:p>
        </w:tc>
      </w:tr>
    </w:tbl>
    <w:p w:rsidR="00805E0E" w:rsidRPr="00DD1F38" w:rsidRDefault="00805E0E" w:rsidP="00E901E9">
      <w:pPr>
        <w:rPr>
          <w:sz w:val="24"/>
        </w:rPr>
      </w:pPr>
    </w:p>
    <w:p w:rsidR="00805E0E" w:rsidRDefault="00805E0E" w:rsidP="00E901E9">
      <w:pPr>
        <w:jc w:val="both"/>
        <w:rPr>
          <w:b/>
          <w:sz w:val="24"/>
          <w:highlight w:val="yellow"/>
        </w:rPr>
      </w:pPr>
    </w:p>
    <w:p w:rsidR="00805E0E" w:rsidRPr="001F323C" w:rsidRDefault="00805E0E" w:rsidP="00E901E9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Pr="00DA1487">
        <w:rPr>
          <w:b/>
          <w:sz w:val="24"/>
        </w:rPr>
        <w:t>. План районных (воспитательных) мероприятий в рамках государственной программы «Создание условий для обеспечения общественного согласия в Санкт-Петербурге на 2015 – 2020 годы» в 2018/2019 учебном году</w:t>
      </w:r>
    </w:p>
    <w:p w:rsidR="00805E0E" w:rsidRDefault="00805E0E" w:rsidP="00E901E9">
      <w:pPr>
        <w:jc w:val="both"/>
        <w:rPr>
          <w:b/>
          <w:i/>
          <w:color w:val="000000"/>
          <w:sz w:val="24"/>
        </w:rPr>
      </w:pPr>
    </w:p>
    <w:p w:rsidR="00805E0E" w:rsidRPr="008F0845" w:rsidRDefault="00805E0E" w:rsidP="00E901E9">
      <w:pPr>
        <w:jc w:val="both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3.1. </w:t>
      </w:r>
      <w:r w:rsidRPr="008F0845">
        <w:rPr>
          <w:b/>
          <w:i/>
          <w:color w:val="000000"/>
          <w:sz w:val="24"/>
        </w:rPr>
        <w:t xml:space="preserve">Профилактика межэтнических и межкультурных конфликтов, искоренение проявлений ксенофобии, </w:t>
      </w:r>
      <w:proofErr w:type="spellStart"/>
      <w:r w:rsidRPr="008F0845">
        <w:rPr>
          <w:b/>
          <w:i/>
          <w:color w:val="000000"/>
          <w:sz w:val="24"/>
        </w:rPr>
        <w:t>мигрантофобии</w:t>
      </w:r>
      <w:proofErr w:type="spellEnd"/>
      <w:r w:rsidRPr="008F0845">
        <w:rPr>
          <w:b/>
          <w:i/>
          <w:color w:val="000000"/>
          <w:sz w:val="24"/>
        </w:rPr>
        <w:t>, расизма</w:t>
      </w:r>
    </w:p>
    <w:tbl>
      <w:tblPr>
        <w:tblW w:w="152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826"/>
        <w:gridCol w:w="1940"/>
        <w:gridCol w:w="1947"/>
        <w:gridCol w:w="2235"/>
        <w:gridCol w:w="2519"/>
      </w:tblGrid>
      <w:tr w:rsidR="00805E0E" w:rsidRPr="008F0845" w:rsidTr="00E901E9">
        <w:tc>
          <w:tcPr>
            <w:tcW w:w="796" w:type="dxa"/>
            <w:shd w:val="clear" w:color="auto" w:fill="F2F2F2"/>
          </w:tcPr>
          <w:p w:rsidR="00805E0E" w:rsidRPr="00C556E9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C556E9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26" w:type="dxa"/>
            <w:shd w:val="clear" w:color="auto" w:fill="F2F2F2"/>
          </w:tcPr>
          <w:p w:rsidR="00805E0E" w:rsidRPr="00C556E9" w:rsidRDefault="00805E0E" w:rsidP="00FF0FF2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C556E9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1940" w:type="dxa"/>
            <w:shd w:val="clear" w:color="auto" w:fill="F2F2F2"/>
          </w:tcPr>
          <w:p w:rsidR="00805E0E" w:rsidRPr="00C556E9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C556E9">
              <w:rPr>
                <w:i/>
                <w:color w:val="000000"/>
                <w:sz w:val="22"/>
                <w:szCs w:val="22"/>
              </w:rPr>
              <w:t xml:space="preserve">Сроки </w:t>
            </w:r>
          </w:p>
        </w:tc>
        <w:tc>
          <w:tcPr>
            <w:tcW w:w="1947" w:type="dxa"/>
            <w:shd w:val="clear" w:color="auto" w:fill="F2F2F2"/>
          </w:tcPr>
          <w:p w:rsidR="00805E0E" w:rsidRPr="00C556E9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C556E9">
              <w:rPr>
                <w:i/>
                <w:color w:val="000000"/>
                <w:sz w:val="22"/>
                <w:szCs w:val="22"/>
              </w:rPr>
              <w:t xml:space="preserve">Место </w:t>
            </w:r>
          </w:p>
        </w:tc>
        <w:tc>
          <w:tcPr>
            <w:tcW w:w="2235" w:type="dxa"/>
            <w:shd w:val="clear" w:color="auto" w:fill="F2F2F2"/>
          </w:tcPr>
          <w:p w:rsidR="00805E0E" w:rsidRPr="00C556E9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C556E9">
              <w:rPr>
                <w:i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2519" w:type="dxa"/>
            <w:shd w:val="clear" w:color="auto" w:fill="F2F2F2"/>
          </w:tcPr>
          <w:p w:rsidR="00805E0E" w:rsidRPr="00C556E9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C556E9">
              <w:rPr>
                <w:i/>
                <w:color w:val="000000"/>
                <w:sz w:val="22"/>
                <w:szCs w:val="22"/>
              </w:rPr>
              <w:t>Участники</w:t>
            </w:r>
          </w:p>
        </w:tc>
      </w:tr>
      <w:tr w:rsidR="00805E0E" w:rsidRPr="008F0845" w:rsidTr="00E901E9">
        <w:tc>
          <w:tcPr>
            <w:tcW w:w="15263" w:type="dxa"/>
            <w:gridSpan w:val="6"/>
          </w:tcPr>
          <w:p w:rsidR="00805E0E" w:rsidRPr="008F0845" w:rsidRDefault="00805E0E" w:rsidP="00E901E9">
            <w:pPr>
              <w:jc w:val="both"/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 </w:t>
            </w:r>
            <w:r w:rsidRPr="008F0845">
              <w:rPr>
                <w:bCs/>
                <w:i/>
                <w:color w:val="000000"/>
                <w:sz w:val="24"/>
              </w:rPr>
              <w:t>Организационная работа</w:t>
            </w:r>
          </w:p>
        </w:tc>
      </w:tr>
      <w:tr w:rsidR="00805E0E" w:rsidRPr="008F0845" w:rsidTr="00E901E9">
        <w:tc>
          <w:tcPr>
            <w:tcW w:w="796" w:type="dxa"/>
          </w:tcPr>
          <w:p w:rsidR="00805E0E" w:rsidRPr="008F0845" w:rsidRDefault="00805E0E" w:rsidP="00E901E9">
            <w:pPr>
              <w:numPr>
                <w:ilvl w:val="0"/>
                <w:numId w:val="16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5826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Выявление </w:t>
            </w:r>
            <w:r w:rsidRPr="008F0845">
              <w:rPr>
                <w:color w:val="000000"/>
                <w:sz w:val="24"/>
              </w:rPr>
              <w:t>и учет несовершеннолетних, причисляющих себя к неформальным молодежным группировкам</w:t>
            </w:r>
          </w:p>
        </w:tc>
        <w:tc>
          <w:tcPr>
            <w:tcW w:w="194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</w:t>
            </w:r>
          </w:p>
        </w:tc>
        <w:tc>
          <w:tcPr>
            <w:tcW w:w="2235" w:type="dxa"/>
          </w:tcPr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C93532">
              <w:rPr>
                <w:color w:val="000000"/>
                <w:sz w:val="24"/>
              </w:rPr>
              <w:t>Галевская</w:t>
            </w:r>
            <w:proofErr w:type="spellEnd"/>
            <w:r w:rsidRPr="00C93532">
              <w:rPr>
                <w:color w:val="000000"/>
                <w:sz w:val="24"/>
              </w:rPr>
              <w:t xml:space="preserve"> Е.Б.</w:t>
            </w:r>
          </w:p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93532">
              <w:rPr>
                <w:color w:val="000000"/>
                <w:sz w:val="24"/>
              </w:rPr>
              <w:t>уководител</w:t>
            </w:r>
            <w:proofErr w:type="gramStart"/>
            <w:r w:rsidRPr="00C93532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8F0845" w:rsidTr="00E901E9">
        <w:tc>
          <w:tcPr>
            <w:tcW w:w="796" w:type="dxa"/>
          </w:tcPr>
          <w:p w:rsidR="00805E0E" w:rsidRPr="008F0845" w:rsidRDefault="00805E0E" w:rsidP="00E901E9">
            <w:pPr>
              <w:numPr>
                <w:ilvl w:val="0"/>
                <w:numId w:val="16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5826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Представление информации субъектам профилактики в соответствии с документооборотом</w:t>
            </w:r>
          </w:p>
        </w:tc>
        <w:tc>
          <w:tcPr>
            <w:tcW w:w="194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ежемесячно</w:t>
            </w:r>
          </w:p>
        </w:tc>
        <w:tc>
          <w:tcPr>
            <w:tcW w:w="194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</w:t>
            </w:r>
          </w:p>
        </w:tc>
        <w:tc>
          <w:tcPr>
            <w:tcW w:w="2235" w:type="dxa"/>
          </w:tcPr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C93532">
              <w:rPr>
                <w:color w:val="000000"/>
                <w:sz w:val="24"/>
              </w:rPr>
              <w:t>Галевская</w:t>
            </w:r>
            <w:proofErr w:type="spellEnd"/>
            <w:r w:rsidRPr="00C93532">
              <w:rPr>
                <w:color w:val="000000"/>
                <w:sz w:val="24"/>
              </w:rPr>
              <w:t xml:space="preserve"> Е.Б.</w:t>
            </w:r>
          </w:p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93532">
              <w:rPr>
                <w:color w:val="000000"/>
                <w:sz w:val="24"/>
              </w:rPr>
              <w:t>уководител</w:t>
            </w:r>
            <w:proofErr w:type="gramStart"/>
            <w:r w:rsidRPr="00C93532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8F0845" w:rsidRDefault="00805E0E" w:rsidP="00E901E9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руководители ОО</w:t>
            </w:r>
          </w:p>
        </w:tc>
      </w:tr>
      <w:tr w:rsidR="00805E0E" w:rsidRPr="008F0845" w:rsidTr="00E901E9">
        <w:tc>
          <w:tcPr>
            <w:tcW w:w="15263" w:type="dxa"/>
            <w:gridSpan w:val="6"/>
          </w:tcPr>
          <w:p w:rsidR="00805E0E" w:rsidRPr="008F0845" w:rsidRDefault="00805E0E" w:rsidP="00E901E9">
            <w:pPr>
              <w:jc w:val="both"/>
              <w:rPr>
                <w:i/>
                <w:color w:val="000000"/>
                <w:sz w:val="24"/>
              </w:rPr>
            </w:pPr>
            <w:r w:rsidRPr="008F0845">
              <w:rPr>
                <w:i/>
                <w:color w:val="000000"/>
                <w:sz w:val="24"/>
              </w:rPr>
              <w:lastRenderedPageBreak/>
              <w:t>Работа с учащимися</w:t>
            </w:r>
          </w:p>
        </w:tc>
      </w:tr>
      <w:tr w:rsidR="00805E0E" w:rsidRPr="008F0845" w:rsidTr="00E901E9">
        <w:tc>
          <w:tcPr>
            <w:tcW w:w="796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8F0845">
              <w:rPr>
                <w:color w:val="000000"/>
                <w:sz w:val="24"/>
              </w:rPr>
              <w:t>.</w:t>
            </w:r>
          </w:p>
        </w:tc>
        <w:tc>
          <w:tcPr>
            <w:tcW w:w="5826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 xml:space="preserve">Беседы по разъяснению уголовной и административной ответственности за совершение противоправных действий (в рамках работы </w:t>
            </w:r>
            <w:proofErr w:type="gramStart"/>
            <w:r w:rsidRPr="008F0845">
              <w:rPr>
                <w:color w:val="000000"/>
                <w:sz w:val="24"/>
              </w:rPr>
              <w:t>районного</w:t>
            </w:r>
            <w:proofErr w:type="gramEnd"/>
            <w:r w:rsidRPr="008F0845">
              <w:rPr>
                <w:color w:val="000000"/>
                <w:sz w:val="24"/>
              </w:rPr>
              <w:t xml:space="preserve"> КЮДП)</w:t>
            </w:r>
          </w:p>
        </w:tc>
        <w:tc>
          <w:tcPr>
            <w:tcW w:w="194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ООО</w:t>
            </w:r>
          </w:p>
        </w:tc>
        <w:tc>
          <w:tcPr>
            <w:tcW w:w="2235" w:type="dxa"/>
          </w:tcPr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C93532">
              <w:rPr>
                <w:color w:val="000000"/>
                <w:sz w:val="24"/>
              </w:rPr>
              <w:t>Галевская</w:t>
            </w:r>
            <w:proofErr w:type="spellEnd"/>
            <w:r w:rsidRPr="00C93532">
              <w:rPr>
                <w:color w:val="000000"/>
                <w:sz w:val="24"/>
              </w:rPr>
              <w:t xml:space="preserve"> Е.Б.</w:t>
            </w:r>
          </w:p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93532">
              <w:rPr>
                <w:color w:val="000000"/>
                <w:sz w:val="24"/>
              </w:rPr>
              <w:t>уководител</w:t>
            </w:r>
            <w:proofErr w:type="gramStart"/>
            <w:r w:rsidRPr="00C93532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8F0845" w:rsidTr="00E901E9">
        <w:tc>
          <w:tcPr>
            <w:tcW w:w="796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8F0845">
              <w:rPr>
                <w:color w:val="000000"/>
                <w:sz w:val="24"/>
              </w:rPr>
              <w:t>.</w:t>
            </w:r>
          </w:p>
        </w:tc>
        <w:tc>
          <w:tcPr>
            <w:tcW w:w="5826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Праздник, посвященный Международному Дню толерантности «Возьмемся за руки</w:t>
            </w:r>
            <w:r>
              <w:rPr>
                <w:color w:val="000000"/>
                <w:sz w:val="24"/>
              </w:rPr>
              <w:t>,</w:t>
            </w:r>
            <w:r w:rsidRPr="008F0845">
              <w:rPr>
                <w:color w:val="000000"/>
                <w:sz w:val="24"/>
              </w:rPr>
              <w:t xml:space="preserve"> друзья</w:t>
            </w:r>
            <w:r>
              <w:rPr>
                <w:color w:val="000000"/>
                <w:sz w:val="24"/>
              </w:rPr>
              <w:t>!</w:t>
            </w:r>
            <w:r w:rsidRPr="008F0845">
              <w:rPr>
                <w:color w:val="000000"/>
                <w:sz w:val="24"/>
              </w:rPr>
              <w:t xml:space="preserve">» </w:t>
            </w:r>
          </w:p>
        </w:tc>
        <w:tc>
          <w:tcPr>
            <w:tcW w:w="194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ноябрь</w:t>
            </w:r>
          </w:p>
        </w:tc>
        <w:tc>
          <w:tcPr>
            <w:tcW w:w="1947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к/т «Курортный»</w:t>
            </w:r>
          </w:p>
        </w:tc>
        <w:tc>
          <w:tcPr>
            <w:tcW w:w="2235" w:type="dxa"/>
          </w:tcPr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C93532">
              <w:rPr>
                <w:color w:val="000000"/>
                <w:sz w:val="24"/>
              </w:rPr>
              <w:t>Галевская</w:t>
            </w:r>
            <w:proofErr w:type="spellEnd"/>
            <w:r w:rsidRPr="00C93532">
              <w:rPr>
                <w:color w:val="000000"/>
                <w:sz w:val="24"/>
              </w:rPr>
              <w:t xml:space="preserve"> Е.Б.</w:t>
            </w:r>
          </w:p>
          <w:p w:rsidR="00805E0E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C93532">
              <w:rPr>
                <w:color w:val="000000"/>
                <w:sz w:val="24"/>
              </w:rPr>
              <w:t>Куканова</w:t>
            </w:r>
            <w:proofErr w:type="spellEnd"/>
            <w:r w:rsidRPr="00C93532">
              <w:rPr>
                <w:color w:val="000000"/>
                <w:sz w:val="24"/>
              </w:rPr>
              <w:t xml:space="preserve"> М.В.</w:t>
            </w:r>
          </w:p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Пантелеева А.Е.</w:t>
            </w:r>
          </w:p>
          <w:p w:rsidR="00805E0E" w:rsidRPr="00C93532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C93532">
              <w:rPr>
                <w:color w:val="000000"/>
                <w:sz w:val="24"/>
              </w:rPr>
              <w:t>уководител</w:t>
            </w:r>
            <w:proofErr w:type="gramStart"/>
            <w:r w:rsidRPr="00C93532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обучающиеся ООО, воспитанники ДОУ, ПМЦ</w:t>
            </w:r>
          </w:p>
        </w:tc>
      </w:tr>
      <w:tr w:rsidR="00805E0E" w:rsidRPr="00DA46EF" w:rsidTr="00E901E9">
        <w:tc>
          <w:tcPr>
            <w:tcW w:w="796" w:type="dxa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5826" w:type="dxa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Декада противодействия идеологии терроризма и экстремизма</w:t>
            </w:r>
          </w:p>
        </w:tc>
        <w:tc>
          <w:tcPr>
            <w:tcW w:w="1940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сентябрь</w:t>
            </w:r>
          </w:p>
        </w:tc>
        <w:tc>
          <w:tcPr>
            <w:tcW w:w="1947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2235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Галевская</w:t>
            </w:r>
            <w:proofErr w:type="spellEnd"/>
            <w:r w:rsidRPr="00DA46EF">
              <w:rPr>
                <w:color w:val="000000"/>
                <w:sz w:val="24"/>
              </w:rPr>
              <w:t xml:space="preserve"> Е.Б.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ООО, воспитанники ДОУ, ПМЦ</w:t>
            </w:r>
          </w:p>
        </w:tc>
      </w:tr>
      <w:tr w:rsidR="00805E0E" w:rsidRPr="00DA46EF" w:rsidTr="00E901E9">
        <w:tc>
          <w:tcPr>
            <w:tcW w:w="796" w:type="dxa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5826" w:type="dxa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Неделя толерантности</w:t>
            </w:r>
          </w:p>
        </w:tc>
        <w:tc>
          <w:tcPr>
            <w:tcW w:w="1940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 xml:space="preserve">12–17.11.2018 </w:t>
            </w:r>
          </w:p>
        </w:tc>
        <w:tc>
          <w:tcPr>
            <w:tcW w:w="1947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2235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Галевская</w:t>
            </w:r>
            <w:proofErr w:type="spellEnd"/>
            <w:r w:rsidRPr="00DA46EF">
              <w:rPr>
                <w:color w:val="000000"/>
                <w:sz w:val="24"/>
              </w:rPr>
              <w:t xml:space="preserve"> Е.Б.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ООО, воспитанники ДОУ, ПМЦ</w:t>
            </w:r>
          </w:p>
        </w:tc>
      </w:tr>
      <w:tr w:rsidR="00805E0E" w:rsidRPr="008F0845" w:rsidTr="00E901E9">
        <w:tc>
          <w:tcPr>
            <w:tcW w:w="15263" w:type="dxa"/>
            <w:gridSpan w:val="6"/>
          </w:tcPr>
          <w:p w:rsidR="00805E0E" w:rsidRPr="008F0845" w:rsidRDefault="00805E0E" w:rsidP="00E901E9">
            <w:pPr>
              <w:jc w:val="both"/>
              <w:rPr>
                <w:i/>
                <w:color w:val="000000"/>
                <w:sz w:val="24"/>
              </w:rPr>
            </w:pPr>
            <w:r w:rsidRPr="008F0845">
              <w:rPr>
                <w:i/>
                <w:color w:val="000000"/>
                <w:sz w:val="24"/>
              </w:rPr>
              <w:t>Работа с родителями</w:t>
            </w:r>
          </w:p>
        </w:tc>
      </w:tr>
      <w:tr w:rsidR="00805E0E" w:rsidRPr="00DA46EF" w:rsidTr="00E901E9">
        <w:tc>
          <w:tcPr>
            <w:tcW w:w="796" w:type="dxa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1.</w:t>
            </w:r>
          </w:p>
        </w:tc>
        <w:tc>
          <w:tcPr>
            <w:tcW w:w="5826" w:type="dxa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и проведение родительских собраний, консультаций для родителей по профилактике экстремизма</w:t>
            </w:r>
          </w:p>
        </w:tc>
        <w:tc>
          <w:tcPr>
            <w:tcW w:w="1940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</w:tc>
        <w:tc>
          <w:tcPr>
            <w:tcW w:w="2235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Галевская</w:t>
            </w:r>
            <w:proofErr w:type="spellEnd"/>
            <w:r w:rsidRPr="00DA46EF">
              <w:rPr>
                <w:color w:val="000000"/>
                <w:sz w:val="24"/>
              </w:rPr>
              <w:t xml:space="preserve"> Е.Б.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519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родители</w:t>
            </w:r>
          </w:p>
        </w:tc>
      </w:tr>
    </w:tbl>
    <w:p w:rsidR="00805E0E" w:rsidRDefault="00805E0E" w:rsidP="00E901E9">
      <w:pPr>
        <w:jc w:val="both"/>
        <w:rPr>
          <w:b/>
        </w:rPr>
      </w:pPr>
    </w:p>
    <w:p w:rsidR="00805E0E" w:rsidRPr="008F0845" w:rsidRDefault="00805E0E" w:rsidP="00E901E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 w:rsidRPr="00133234">
        <w:rPr>
          <w:b/>
          <w:color w:val="000000"/>
          <w:sz w:val="24"/>
        </w:rPr>
        <w:t>. Реализация государственной программы «Обеспечение законности, правопорядка и безопасности в Санкт-Петербурге» на 2015-2020 годы в 201</w:t>
      </w:r>
      <w:r>
        <w:rPr>
          <w:b/>
          <w:color w:val="000000"/>
          <w:sz w:val="24"/>
        </w:rPr>
        <w:t>8</w:t>
      </w:r>
      <w:r w:rsidRPr="00133234">
        <w:rPr>
          <w:b/>
          <w:color w:val="000000"/>
          <w:sz w:val="24"/>
        </w:rPr>
        <w:t>/201</w:t>
      </w:r>
      <w:r>
        <w:rPr>
          <w:b/>
          <w:color w:val="000000"/>
          <w:sz w:val="24"/>
        </w:rPr>
        <w:t>9</w:t>
      </w:r>
      <w:r w:rsidRPr="00133234">
        <w:rPr>
          <w:b/>
          <w:color w:val="000000"/>
          <w:sz w:val="24"/>
        </w:rPr>
        <w:t xml:space="preserve"> учебном году</w:t>
      </w:r>
    </w:p>
    <w:p w:rsidR="00805E0E" w:rsidRPr="008F0845" w:rsidRDefault="00805E0E" w:rsidP="00E901E9">
      <w:pPr>
        <w:jc w:val="both"/>
        <w:rPr>
          <w:i/>
          <w:color w:val="000000"/>
          <w:sz w:val="22"/>
        </w:rPr>
      </w:pPr>
      <w:r w:rsidRPr="008F0845">
        <w:rPr>
          <w:b/>
          <w:color w:val="000000"/>
        </w:rPr>
        <w:tab/>
      </w:r>
    </w:p>
    <w:p w:rsidR="00805E0E" w:rsidRPr="00DA1487" w:rsidRDefault="00805E0E" w:rsidP="00E901E9">
      <w:pPr>
        <w:pStyle w:val="afa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DA1487">
        <w:rPr>
          <w:rFonts w:ascii="Times New Roman" w:hAnsi="Times New Roman"/>
          <w:b/>
          <w:i/>
          <w:sz w:val="24"/>
        </w:rPr>
        <w:t>4.1. Мероприятия по профилактике правонарушений и преступлений среди несовершеннолетних</w:t>
      </w:r>
    </w:p>
    <w:tbl>
      <w:tblPr>
        <w:tblW w:w="15193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7080"/>
        <w:gridCol w:w="1984"/>
        <w:gridCol w:w="142"/>
        <w:gridCol w:w="2410"/>
        <w:gridCol w:w="8"/>
        <w:gridCol w:w="2537"/>
      </w:tblGrid>
      <w:tr w:rsidR="00805E0E" w:rsidRPr="00F674ED" w:rsidTr="00206259">
        <w:trPr>
          <w:jc w:val="center"/>
        </w:trPr>
        <w:tc>
          <w:tcPr>
            <w:tcW w:w="1032" w:type="dxa"/>
            <w:shd w:val="clear" w:color="auto" w:fill="F2F2F2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7080" w:type="dxa"/>
            <w:shd w:val="clear" w:color="auto" w:fill="F2F2F2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7D2BA1">
              <w:rPr>
                <w:i/>
                <w:sz w:val="22"/>
                <w:szCs w:val="22"/>
              </w:rPr>
              <w:t>ероприятия</w:t>
            </w:r>
          </w:p>
        </w:tc>
        <w:tc>
          <w:tcPr>
            <w:tcW w:w="2126" w:type="dxa"/>
            <w:gridSpan w:val="2"/>
            <w:shd w:val="clear" w:color="auto" w:fill="F2F2F2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2418" w:type="dxa"/>
            <w:gridSpan w:val="2"/>
            <w:shd w:val="clear" w:color="auto" w:fill="F2F2F2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2537" w:type="dxa"/>
            <w:shd w:val="clear" w:color="auto" w:fill="F2F2F2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Исполнители</w:t>
            </w:r>
          </w:p>
        </w:tc>
      </w:tr>
      <w:tr w:rsidR="00805E0E" w:rsidRPr="00C34525" w:rsidTr="00206259">
        <w:trPr>
          <w:jc w:val="center"/>
        </w:trPr>
        <w:tc>
          <w:tcPr>
            <w:tcW w:w="15193" w:type="dxa"/>
            <w:gridSpan w:val="7"/>
          </w:tcPr>
          <w:p w:rsidR="00805E0E" w:rsidRPr="00C34525" w:rsidRDefault="00805E0E" w:rsidP="00E901E9">
            <w:pPr>
              <w:rPr>
                <w:i/>
                <w:sz w:val="24"/>
              </w:rPr>
            </w:pPr>
            <w:r w:rsidRPr="00C34525">
              <w:rPr>
                <w:i/>
                <w:sz w:val="24"/>
              </w:rPr>
              <w:t>Организационные мероприятия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 xml:space="preserve">Представление сведений в ООО и ЦППМСП о подростках, состоящих на учете в ПДН ОМВД, занимающихся в спортивных секциях, кружках, и  их участии в соревнованиях  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ежемесячно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до 25 числа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ЦППМСП</w:t>
            </w:r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руководители ОО и ПМЦ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 xml:space="preserve">Информирование органов внутренних дел о  семьях учащихся (воспитанников), находящихся в трудной жизненной ситуации и </w:t>
            </w:r>
            <w:r w:rsidRPr="00C34525">
              <w:rPr>
                <w:sz w:val="24"/>
              </w:rPr>
              <w:lastRenderedPageBreak/>
              <w:t>социально опасном положении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lastRenderedPageBreak/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руководители ОО</w:t>
            </w:r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информации для </w:t>
            </w:r>
            <w:r w:rsidRPr="00C34525">
              <w:rPr>
                <w:sz w:val="24"/>
              </w:rPr>
              <w:t>социального паспорта, составлени</w:t>
            </w:r>
            <w:r>
              <w:rPr>
                <w:sz w:val="24"/>
              </w:rPr>
              <w:t>е сводного социального паспорта образовательных организаций района</w:t>
            </w:r>
            <w:r w:rsidRPr="00C34525">
              <w:rPr>
                <w:sz w:val="24"/>
              </w:rPr>
              <w:t xml:space="preserve"> </w:t>
            </w:r>
            <w:proofErr w:type="spellStart"/>
            <w:proofErr w:type="gramStart"/>
            <w:r w:rsidRPr="00C34525">
              <w:rPr>
                <w:sz w:val="24"/>
              </w:rPr>
              <w:t>района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ежеквартально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руководители ОО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социальные педагоги 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Организация и проведение расширенных консилиумов по выполнению планов ИПР учащихся</w:t>
            </w:r>
            <w:r w:rsidRPr="00C34525">
              <w:rPr>
                <w:sz w:val="24"/>
              </w:rPr>
              <w:t>, состоящих на учете в ПДН,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2126" w:type="dxa"/>
            <w:gridSpan w:val="2"/>
            <w:vAlign w:val="center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C34525">
              <w:rPr>
                <w:sz w:val="24"/>
              </w:rPr>
              <w:t>ентябрь</w:t>
            </w:r>
          </w:p>
          <w:p w:rsidR="00805E0E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декабрь</w:t>
            </w:r>
          </w:p>
          <w:p w:rsidR="00805E0E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март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май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руководител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 xml:space="preserve">ЦППМСП 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  <w:p w:rsidR="00805E0E" w:rsidRPr="00C34525" w:rsidRDefault="00805E0E" w:rsidP="00E901E9">
            <w:pPr>
              <w:rPr>
                <w:sz w:val="24"/>
              </w:rPr>
            </w:pPr>
          </w:p>
        </w:tc>
      </w:tr>
      <w:tr w:rsidR="00805E0E" w:rsidRPr="00C34525" w:rsidTr="00206259">
        <w:trPr>
          <w:jc w:val="center"/>
        </w:trPr>
        <w:tc>
          <w:tcPr>
            <w:tcW w:w="15193" w:type="dxa"/>
            <w:gridSpan w:val="7"/>
          </w:tcPr>
          <w:p w:rsidR="00805E0E" w:rsidRPr="00C34525" w:rsidRDefault="00805E0E" w:rsidP="00E901E9">
            <w:pPr>
              <w:rPr>
                <w:i/>
                <w:sz w:val="24"/>
              </w:rPr>
            </w:pPr>
            <w:r w:rsidRPr="00C34525">
              <w:rPr>
                <w:i/>
                <w:sz w:val="24"/>
              </w:rPr>
              <w:t>Работа с педагогами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Педсоветы, семинары и практические занятия для педагогов с привлечением специалистов ЦППМСП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соответствии с совместными планами ГБУ ДО ЦППМСП и ОО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руководител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руководители 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Обучающий семинар для ответственных за ведение базы данных по профилактике правонарушений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сентябрь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руководител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 xml:space="preserve">Обучающий семинар для вновь назначенных  классных руководителей по организации работы с </w:t>
            </w:r>
            <w:proofErr w:type="gramStart"/>
            <w:r w:rsidRPr="00C34525">
              <w:rPr>
                <w:bCs/>
                <w:sz w:val="24"/>
              </w:rPr>
              <w:t>обучающимися</w:t>
            </w:r>
            <w:proofErr w:type="gramEnd"/>
            <w:r w:rsidRPr="00C34525">
              <w:rPr>
                <w:bCs/>
                <w:sz w:val="24"/>
              </w:rPr>
              <w:t xml:space="preserve"> «группы риска» и составлению планов индивидуально-профилактической работы (ИПР)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октябрь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руководител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Семинар для старших воспитателей ДОУ «</w:t>
            </w:r>
            <w:r>
              <w:rPr>
                <w:sz w:val="24"/>
              </w:rPr>
              <w:t>Технология раннего выявления семейного неблагополучия</w:t>
            </w:r>
            <w:r w:rsidRPr="00C34525">
              <w:rPr>
                <w:sz w:val="24"/>
              </w:rPr>
              <w:t>»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Астахова Г.Л.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руководители ДО</w:t>
            </w:r>
            <w:r>
              <w:rPr>
                <w:bCs/>
                <w:sz w:val="24"/>
              </w:rPr>
              <w:t>У</w:t>
            </w:r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Семинар для старших воспитателей ДОУ «</w:t>
            </w:r>
            <w:r>
              <w:rPr>
                <w:sz w:val="24"/>
              </w:rPr>
              <w:t>Профилактика детского и семейного неблагополучия. Приемы коррекционной работы с неблагополучными семьями»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Астахова Г.Л.</w:t>
            </w:r>
          </w:p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руководители ДО</w:t>
            </w:r>
            <w:r>
              <w:rPr>
                <w:bCs/>
                <w:sz w:val="24"/>
              </w:rPr>
              <w:t>У</w:t>
            </w:r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М</w:t>
            </w:r>
            <w:r>
              <w:rPr>
                <w:sz w:val="24"/>
              </w:rPr>
              <w:t>етодические объединения (М</w:t>
            </w:r>
            <w:r w:rsidRPr="00C34525">
              <w:rPr>
                <w:sz w:val="24"/>
              </w:rPr>
              <w:t>О</w:t>
            </w:r>
            <w:r>
              <w:rPr>
                <w:sz w:val="24"/>
              </w:rPr>
              <w:t>) социальных педагогов</w:t>
            </w:r>
          </w:p>
        </w:tc>
        <w:tc>
          <w:tcPr>
            <w:tcW w:w="2126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:rsidR="00805E0E" w:rsidRPr="00C34525" w:rsidRDefault="00805E0E" w:rsidP="00E901E9">
            <w:pPr>
              <w:rPr>
                <w:sz w:val="24"/>
              </w:rPr>
            </w:pPr>
          </w:p>
        </w:tc>
        <w:tc>
          <w:tcPr>
            <w:tcW w:w="2418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C34525">
              <w:rPr>
                <w:bCs/>
                <w:sz w:val="24"/>
              </w:rPr>
              <w:t>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социальные педагоги 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D7651A" w:rsidRDefault="00805E0E" w:rsidP="00E901E9">
            <w:pPr>
              <w:rPr>
                <w:sz w:val="24"/>
              </w:rPr>
            </w:pPr>
            <w:r w:rsidRPr="00D7651A">
              <w:rPr>
                <w:sz w:val="24"/>
              </w:rPr>
              <w:t>Районная конференция для специалистов службы сопровождения ОО «</w:t>
            </w:r>
            <w:r>
              <w:rPr>
                <w:sz w:val="24"/>
              </w:rPr>
              <w:t>Современные тенденции в подходе к п</w:t>
            </w:r>
            <w:r w:rsidRPr="00D7651A">
              <w:rPr>
                <w:sz w:val="24"/>
              </w:rPr>
              <w:t>сихолого-педагогическо</w:t>
            </w:r>
            <w:r>
              <w:rPr>
                <w:sz w:val="24"/>
              </w:rPr>
              <w:t>му</w:t>
            </w:r>
            <w:r w:rsidRPr="00D7651A">
              <w:rPr>
                <w:sz w:val="24"/>
              </w:rPr>
              <w:t xml:space="preserve"> сопровождени</w:t>
            </w:r>
            <w:r>
              <w:rPr>
                <w:sz w:val="24"/>
              </w:rPr>
              <w:t>ю</w:t>
            </w:r>
            <w:r w:rsidRPr="00D7651A">
              <w:rPr>
                <w:sz w:val="24"/>
              </w:rPr>
              <w:t xml:space="preserve"> детей</w:t>
            </w:r>
            <w:r>
              <w:rPr>
                <w:sz w:val="24"/>
              </w:rPr>
              <w:t xml:space="preserve"> и подростков</w:t>
            </w:r>
            <w:r w:rsidRPr="00D7651A">
              <w:rPr>
                <w:sz w:val="24"/>
              </w:rPr>
              <w:t xml:space="preserve">» </w:t>
            </w:r>
          </w:p>
        </w:tc>
        <w:tc>
          <w:tcPr>
            <w:tcW w:w="2126" w:type="dxa"/>
            <w:gridSpan w:val="2"/>
          </w:tcPr>
          <w:p w:rsidR="00805E0E" w:rsidRPr="00D7651A" w:rsidRDefault="00805E0E" w:rsidP="00E901E9">
            <w:pPr>
              <w:rPr>
                <w:sz w:val="24"/>
              </w:rPr>
            </w:pPr>
            <w:r w:rsidRPr="00D7651A">
              <w:rPr>
                <w:sz w:val="24"/>
              </w:rPr>
              <w:t>январь</w:t>
            </w:r>
          </w:p>
        </w:tc>
        <w:tc>
          <w:tcPr>
            <w:tcW w:w="2418" w:type="dxa"/>
            <w:gridSpan w:val="2"/>
          </w:tcPr>
          <w:p w:rsidR="00805E0E" w:rsidRPr="00D7651A" w:rsidRDefault="00805E0E" w:rsidP="00E901E9">
            <w:pPr>
              <w:rPr>
                <w:bCs/>
                <w:sz w:val="24"/>
              </w:rPr>
            </w:pPr>
            <w:proofErr w:type="spellStart"/>
            <w:r w:rsidRPr="00D7651A">
              <w:rPr>
                <w:bCs/>
                <w:sz w:val="24"/>
              </w:rPr>
              <w:t>Галевская</w:t>
            </w:r>
            <w:proofErr w:type="spellEnd"/>
            <w:r w:rsidRPr="00D7651A">
              <w:rPr>
                <w:bCs/>
                <w:sz w:val="24"/>
              </w:rPr>
              <w:t xml:space="preserve"> Е.Б.</w:t>
            </w:r>
          </w:p>
          <w:p w:rsidR="00805E0E" w:rsidRPr="00D7651A" w:rsidRDefault="00805E0E" w:rsidP="00E901E9">
            <w:pPr>
              <w:rPr>
                <w:sz w:val="24"/>
              </w:rPr>
            </w:pPr>
            <w:r w:rsidRPr="00D7651A">
              <w:rPr>
                <w:bCs/>
                <w:sz w:val="24"/>
              </w:rPr>
              <w:t>руководител</w:t>
            </w:r>
            <w:proofErr w:type="gramStart"/>
            <w:r w:rsidRPr="00D7651A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37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D7651A">
              <w:rPr>
                <w:sz w:val="24"/>
              </w:rPr>
              <w:t>ООО</w:t>
            </w:r>
          </w:p>
        </w:tc>
      </w:tr>
      <w:tr w:rsidR="00805E0E" w:rsidRPr="00DA46EF" w:rsidTr="00206259">
        <w:trPr>
          <w:jc w:val="center"/>
        </w:trPr>
        <w:tc>
          <w:tcPr>
            <w:tcW w:w="1032" w:type="dxa"/>
          </w:tcPr>
          <w:p w:rsidR="00805E0E" w:rsidRPr="00DA46EF" w:rsidRDefault="00805E0E" w:rsidP="00E901E9">
            <w:pPr>
              <w:numPr>
                <w:ilvl w:val="0"/>
                <w:numId w:val="18"/>
              </w:numPr>
              <w:rPr>
                <w:color w:val="000000"/>
                <w:sz w:val="24"/>
              </w:rPr>
            </w:pPr>
          </w:p>
        </w:tc>
        <w:tc>
          <w:tcPr>
            <w:tcW w:w="7080" w:type="dxa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Месяц правовых знаний</w:t>
            </w:r>
          </w:p>
        </w:tc>
        <w:tc>
          <w:tcPr>
            <w:tcW w:w="2126" w:type="dxa"/>
            <w:gridSpan w:val="2"/>
          </w:tcPr>
          <w:p w:rsidR="00805E0E" w:rsidRPr="00266302" w:rsidRDefault="00805E0E" w:rsidP="00E901E9">
            <w:pPr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>19.11–19.12.2018</w:t>
            </w:r>
          </w:p>
        </w:tc>
        <w:tc>
          <w:tcPr>
            <w:tcW w:w="2418" w:type="dxa"/>
            <w:gridSpan w:val="2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 xml:space="preserve">Баринова Н.А. </w:t>
            </w:r>
          </w:p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proofErr w:type="spellStart"/>
            <w:r w:rsidRPr="00DA46EF">
              <w:rPr>
                <w:bCs/>
                <w:color w:val="000000"/>
                <w:sz w:val="24"/>
              </w:rPr>
              <w:lastRenderedPageBreak/>
              <w:t>Волдаева</w:t>
            </w:r>
            <w:proofErr w:type="spellEnd"/>
            <w:r w:rsidRPr="00DA46EF">
              <w:rPr>
                <w:bCs/>
                <w:color w:val="000000"/>
                <w:sz w:val="24"/>
              </w:rPr>
              <w:t xml:space="preserve"> Н.А.</w:t>
            </w:r>
          </w:p>
        </w:tc>
        <w:tc>
          <w:tcPr>
            <w:tcW w:w="2537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lastRenderedPageBreak/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5193" w:type="dxa"/>
            <w:gridSpan w:val="7"/>
          </w:tcPr>
          <w:p w:rsidR="00805E0E" w:rsidRPr="00C34525" w:rsidRDefault="00805E0E" w:rsidP="00E901E9">
            <w:pPr>
              <w:rPr>
                <w:i/>
                <w:sz w:val="24"/>
              </w:rPr>
            </w:pPr>
            <w:r w:rsidRPr="00C34525">
              <w:rPr>
                <w:i/>
                <w:sz w:val="24"/>
              </w:rPr>
              <w:lastRenderedPageBreak/>
              <w:t>Работа с учащимися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 xml:space="preserve">Выявление учащихся, находящихся в трудной жизненной ситуации или не посещающих ООО по неуважительным причинам, профилактическая работа с ними, своевременное информирование  </w:t>
            </w:r>
            <w:proofErr w:type="spellStart"/>
            <w:r w:rsidRPr="00C34525">
              <w:rPr>
                <w:sz w:val="24"/>
              </w:rPr>
              <w:t>ООиМП</w:t>
            </w:r>
            <w:proofErr w:type="spellEnd"/>
            <w:r w:rsidRPr="00C34525">
              <w:rPr>
                <w:sz w:val="24"/>
              </w:rPr>
              <w:t xml:space="preserve">, </w:t>
            </w:r>
            <w:proofErr w:type="spellStart"/>
            <w:r w:rsidRPr="00C34525">
              <w:rPr>
                <w:sz w:val="24"/>
              </w:rPr>
              <w:t>КДНиЗП</w:t>
            </w:r>
            <w:proofErr w:type="spellEnd"/>
            <w:r w:rsidRPr="00C34525">
              <w:rPr>
                <w:sz w:val="24"/>
              </w:rPr>
              <w:t>, ПДН ОМВД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  <w:p w:rsidR="00805E0E" w:rsidRPr="00C34525" w:rsidRDefault="00805E0E" w:rsidP="00E901E9">
            <w:pPr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proofErr w:type="spellStart"/>
            <w:r w:rsidRPr="00C34525">
              <w:rPr>
                <w:sz w:val="24"/>
              </w:rPr>
              <w:t>Галевская</w:t>
            </w:r>
            <w:proofErr w:type="spellEnd"/>
            <w:r w:rsidRPr="00C34525">
              <w:rPr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</w:t>
            </w:r>
            <w:proofErr w:type="gramStart"/>
            <w:r w:rsidRPr="00C34525">
              <w:rPr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  <w:p w:rsidR="00805E0E" w:rsidRPr="00C34525" w:rsidRDefault="00805E0E" w:rsidP="00E901E9">
            <w:pPr>
              <w:rPr>
                <w:sz w:val="24"/>
              </w:rPr>
            </w:pP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 xml:space="preserve">Ежемесячный мониторинг организации досуга несовершеннолетних, в том числе состоящих на учете в ПДН и </w:t>
            </w:r>
            <w:r>
              <w:rPr>
                <w:sz w:val="24"/>
              </w:rPr>
              <w:t xml:space="preserve">на </w:t>
            </w:r>
            <w:proofErr w:type="spellStart"/>
            <w:r w:rsidRPr="00C34525">
              <w:rPr>
                <w:sz w:val="24"/>
              </w:rPr>
              <w:t>внутришкольном</w:t>
            </w:r>
            <w:proofErr w:type="spellEnd"/>
            <w:r w:rsidRPr="00C34525">
              <w:rPr>
                <w:sz w:val="24"/>
              </w:rPr>
              <w:t xml:space="preserve"> контроле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proofErr w:type="spellStart"/>
            <w:r w:rsidRPr="00C34525">
              <w:rPr>
                <w:sz w:val="24"/>
              </w:rPr>
              <w:t>Галевская</w:t>
            </w:r>
            <w:proofErr w:type="spellEnd"/>
            <w:r w:rsidRPr="00C34525">
              <w:rPr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</w:t>
            </w:r>
            <w:proofErr w:type="gramStart"/>
            <w:r w:rsidRPr="00C34525">
              <w:rPr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Организация занятий с учащимися, состоящими на учете в  ПДН ОМВД и на ВШК, по программе «Социальная адаптация детей «группы риска»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proofErr w:type="spellStart"/>
            <w:r w:rsidRPr="00C34525">
              <w:rPr>
                <w:sz w:val="24"/>
              </w:rPr>
              <w:t>Галевская</w:t>
            </w:r>
            <w:proofErr w:type="spellEnd"/>
            <w:r w:rsidRPr="00C34525">
              <w:rPr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</w:t>
            </w:r>
            <w:proofErr w:type="gramStart"/>
            <w:r w:rsidRPr="00C34525">
              <w:rPr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Вовлечение несовершеннолетних в занятия в секциях и кружках для подростков, в том числе состоящих на учете в ПДН ОМВД и на ВШК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руководители УДОД, ОДОД</w:t>
            </w:r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УДОД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ОДОД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 xml:space="preserve">Участие </w:t>
            </w:r>
            <w:r>
              <w:rPr>
                <w:sz w:val="24"/>
              </w:rPr>
              <w:t>об</w:t>
            </w:r>
            <w:r w:rsidRPr="00C34525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C34525">
              <w:rPr>
                <w:sz w:val="24"/>
              </w:rPr>
              <w:t>щихся ОО</w:t>
            </w:r>
            <w:r>
              <w:rPr>
                <w:sz w:val="24"/>
              </w:rPr>
              <w:t>О</w:t>
            </w:r>
            <w:r w:rsidRPr="00C34525">
              <w:rPr>
                <w:sz w:val="24"/>
              </w:rPr>
              <w:t xml:space="preserve"> района в профилактических конкурсах, волонтерских слетах и акциях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proofErr w:type="spellStart"/>
            <w:r w:rsidRPr="00C34525">
              <w:rPr>
                <w:bCs/>
                <w:sz w:val="24"/>
              </w:rPr>
              <w:t>Галевская</w:t>
            </w:r>
            <w:proofErr w:type="spellEnd"/>
            <w:r w:rsidRPr="00C34525">
              <w:rPr>
                <w:bCs/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руководител</w:t>
            </w:r>
            <w:proofErr w:type="gramStart"/>
            <w:r w:rsidRPr="00C34525">
              <w:rPr>
                <w:bCs/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Организация занятий районного клуба правопорядка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proofErr w:type="spellStart"/>
            <w:r w:rsidRPr="00C34525">
              <w:rPr>
                <w:sz w:val="24"/>
              </w:rPr>
              <w:t>Галевская</w:t>
            </w:r>
            <w:proofErr w:type="spellEnd"/>
            <w:r w:rsidRPr="00C34525">
              <w:rPr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</w:t>
            </w:r>
            <w:proofErr w:type="gramStart"/>
            <w:r w:rsidRPr="00C34525">
              <w:rPr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numPr>
                <w:ilvl w:val="0"/>
                <w:numId w:val="14"/>
              </w:numPr>
              <w:jc w:val="right"/>
              <w:rPr>
                <w:sz w:val="24"/>
              </w:rPr>
            </w:pPr>
          </w:p>
        </w:tc>
        <w:tc>
          <w:tcPr>
            <w:tcW w:w="7080" w:type="dxa"/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Проведение районной правовой викторины для учащихся 5-х и 10-х классов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proofErr w:type="spellStart"/>
            <w:r w:rsidRPr="00C34525">
              <w:rPr>
                <w:sz w:val="24"/>
              </w:rPr>
              <w:t>Галевская</w:t>
            </w:r>
            <w:proofErr w:type="spellEnd"/>
            <w:r w:rsidRPr="00C34525">
              <w:rPr>
                <w:sz w:val="24"/>
              </w:rPr>
              <w:t xml:space="preserve"> Е.Б.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руководител</w:t>
            </w:r>
            <w:proofErr w:type="gramStart"/>
            <w:r w:rsidRPr="00C34525">
              <w:rPr>
                <w:sz w:val="24"/>
              </w:rPr>
              <w:t>и ООО</w:t>
            </w:r>
            <w:proofErr w:type="gramEnd"/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ООО</w:t>
            </w:r>
          </w:p>
        </w:tc>
      </w:tr>
      <w:tr w:rsidR="00805E0E" w:rsidRPr="00C34525" w:rsidTr="00206259">
        <w:trPr>
          <w:jc w:val="center"/>
        </w:trPr>
        <w:tc>
          <w:tcPr>
            <w:tcW w:w="15193" w:type="dxa"/>
            <w:gridSpan w:val="7"/>
          </w:tcPr>
          <w:p w:rsidR="00805E0E" w:rsidRPr="00C34525" w:rsidRDefault="00805E0E" w:rsidP="00E901E9">
            <w:pPr>
              <w:rPr>
                <w:i/>
                <w:sz w:val="24"/>
              </w:rPr>
            </w:pPr>
            <w:r w:rsidRPr="00C34525">
              <w:rPr>
                <w:i/>
                <w:sz w:val="24"/>
              </w:rPr>
              <w:t>Работа с родителями</w:t>
            </w:r>
          </w:p>
        </w:tc>
      </w:tr>
      <w:tr w:rsidR="00805E0E" w:rsidRPr="00C34525" w:rsidTr="00206259">
        <w:trPr>
          <w:jc w:val="center"/>
        </w:trPr>
        <w:tc>
          <w:tcPr>
            <w:tcW w:w="1032" w:type="dxa"/>
          </w:tcPr>
          <w:p w:rsidR="00805E0E" w:rsidRPr="00C34525" w:rsidRDefault="00805E0E" w:rsidP="00E901E9">
            <w:pPr>
              <w:jc w:val="center"/>
              <w:rPr>
                <w:sz w:val="24"/>
              </w:rPr>
            </w:pPr>
            <w:r w:rsidRPr="00C34525">
              <w:rPr>
                <w:sz w:val="24"/>
              </w:rPr>
              <w:t>1.</w:t>
            </w:r>
          </w:p>
        </w:tc>
        <w:tc>
          <w:tcPr>
            <w:tcW w:w="7080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Своевременное информирование ПДН ОМВД о семьях, находящихся в трудной жизненной ситуации</w:t>
            </w:r>
          </w:p>
        </w:tc>
        <w:tc>
          <w:tcPr>
            <w:tcW w:w="1984" w:type="dxa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в течение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учебного года</w:t>
            </w:r>
          </w:p>
        </w:tc>
        <w:tc>
          <w:tcPr>
            <w:tcW w:w="2552" w:type="dxa"/>
            <w:gridSpan w:val="2"/>
          </w:tcPr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sz w:val="24"/>
              </w:rPr>
              <w:t>ОО</w:t>
            </w:r>
          </w:p>
        </w:tc>
        <w:tc>
          <w:tcPr>
            <w:tcW w:w="2545" w:type="dxa"/>
            <w:gridSpan w:val="2"/>
          </w:tcPr>
          <w:p w:rsidR="00805E0E" w:rsidRPr="00C34525" w:rsidRDefault="00805E0E" w:rsidP="00E901E9">
            <w:pPr>
              <w:rPr>
                <w:bCs/>
                <w:sz w:val="24"/>
              </w:rPr>
            </w:pPr>
            <w:r w:rsidRPr="00C34525">
              <w:rPr>
                <w:bCs/>
                <w:sz w:val="24"/>
              </w:rPr>
              <w:t>ЦППМСП</w:t>
            </w:r>
          </w:p>
          <w:p w:rsidR="00805E0E" w:rsidRPr="00C34525" w:rsidRDefault="00805E0E" w:rsidP="00E901E9">
            <w:pPr>
              <w:rPr>
                <w:sz w:val="24"/>
              </w:rPr>
            </w:pPr>
            <w:r w:rsidRPr="00C34525">
              <w:rPr>
                <w:bCs/>
                <w:sz w:val="24"/>
              </w:rPr>
              <w:t>ОО</w:t>
            </w:r>
          </w:p>
        </w:tc>
      </w:tr>
      <w:tr w:rsidR="00805E0E" w:rsidRPr="00DA46EF" w:rsidTr="00206259">
        <w:trPr>
          <w:jc w:val="center"/>
        </w:trPr>
        <w:tc>
          <w:tcPr>
            <w:tcW w:w="1032" w:type="dxa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2.</w:t>
            </w:r>
          </w:p>
        </w:tc>
        <w:tc>
          <w:tcPr>
            <w:tcW w:w="7080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и проведение  консультаций и родительских собраний по темам сохранения и укрепления здоровья, профилактики зависимого поведения, ксенофобии и экстремизма, жестокого обращения с детьми</w:t>
            </w:r>
          </w:p>
        </w:tc>
        <w:tc>
          <w:tcPr>
            <w:tcW w:w="1984" w:type="dxa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ежеквартально</w:t>
            </w:r>
          </w:p>
        </w:tc>
        <w:tc>
          <w:tcPr>
            <w:tcW w:w="2552" w:type="dxa"/>
            <w:gridSpan w:val="2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</w:tc>
        <w:tc>
          <w:tcPr>
            <w:tcW w:w="2545" w:type="dxa"/>
            <w:gridSpan w:val="2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</w:t>
            </w:r>
          </w:p>
        </w:tc>
      </w:tr>
    </w:tbl>
    <w:p w:rsidR="00805E0E" w:rsidRDefault="00805E0E" w:rsidP="00E901E9">
      <w:pPr>
        <w:jc w:val="both"/>
        <w:rPr>
          <w:b/>
          <w:color w:val="000000"/>
          <w:sz w:val="24"/>
        </w:rPr>
      </w:pPr>
    </w:p>
    <w:p w:rsidR="00805E0E" w:rsidRDefault="00805E0E" w:rsidP="00E901E9">
      <w:pPr>
        <w:jc w:val="both"/>
        <w:rPr>
          <w:b/>
          <w:i/>
          <w:color w:val="000000"/>
          <w:sz w:val="24"/>
        </w:rPr>
      </w:pPr>
    </w:p>
    <w:p w:rsidR="00805E0E" w:rsidRDefault="00805E0E" w:rsidP="00E901E9">
      <w:pPr>
        <w:jc w:val="both"/>
        <w:rPr>
          <w:b/>
          <w:i/>
          <w:color w:val="000000"/>
          <w:sz w:val="24"/>
        </w:rPr>
      </w:pPr>
    </w:p>
    <w:p w:rsidR="00805E0E" w:rsidRPr="00DA1487" w:rsidRDefault="00805E0E" w:rsidP="00E901E9">
      <w:pPr>
        <w:jc w:val="both"/>
        <w:rPr>
          <w:b/>
          <w:i/>
          <w:color w:val="000000"/>
          <w:sz w:val="24"/>
        </w:rPr>
      </w:pPr>
      <w:r w:rsidRPr="00DA1487">
        <w:rPr>
          <w:b/>
          <w:i/>
          <w:color w:val="000000"/>
          <w:sz w:val="24"/>
        </w:rPr>
        <w:lastRenderedPageBreak/>
        <w:t xml:space="preserve">4.2. </w:t>
      </w:r>
      <w:r>
        <w:rPr>
          <w:b/>
          <w:i/>
          <w:color w:val="000000"/>
          <w:sz w:val="24"/>
        </w:rPr>
        <w:t>Мероприятия по п</w:t>
      </w:r>
      <w:r w:rsidRPr="00DA1487">
        <w:rPr>
          <w:b/>
          <w:i/>
          <w:color w:val="000000"/>
          <w:sz w:val="24"/>
        </w:rPr>
        <w:t>рофилактик</w:t>
      </w:r>
      <w:r>
        <w:rPr>
          <w:b/>
          <w:i/>
          <w:color w:val="000000"/>
          <w:sz w:val="24"/>
        </w:rPr>
        <w:t>е</w:t>
      </w:r>
      <w:r w:rsidRPr="00DA1487">
        <w:rPr>
          <w:b/>
          <w:i/>
          <w:color w:val="000000"/>
          <w:sz w:val="24"/>
        </w:rPr>
        <w:t xml:space="preserve"> жестокого обращения, соблюдения прав ребенка, предупреждения латентной преступности среди несовершеннолетних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004"/>
        <w:gridCol w:w="1984"/>
        <w:gridCol w:w="2552"/>
        <w:gridCol w:w="2220"/>
      </w:tblGrid>
      <w:tr w:rsidR="00805E0E" w:rsidRPr="008F0845" w:rsidTr="00E901E9">
        <w:tc>
          <w:tcPr>
            <w:tcW w:w="900" w:type="dxa"/>
            <w:shd w:val="clear" w:color="auto" w:fill="F2F2F2"/>
          </w:tcPr>
          <w:p w:rsidR="00805E0E" w:rsidRPr="007D2BA1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7D2BA1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004" w:type="dxa"/>
            <w:shd w:val="clear" w:color="auto" w:fill="F2F2F2"/>
          </w:tcPr>
          <w:p w:rsidR="00805E0E" w:rsidRPr="007D2BA1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7D2BA1">
              <w:rPr>
                <w:i/>
                <w:color w:val="000000"/>
                <w:sz w:val="22"/>
                <w:szCs w:val="22"/>
              </w:rPr>
              <w:t>ероприятия</w:t>
            </w:r>
          </w:p>
        </w:tc>
        <w:tc>
          <w:tcPr>
            <w:tcW w:w="1984" w:type="dxa"/>
            <w:shd w:val="clear" w:color="auto" w:fill="F2F2F2"/>
          </w:tcPr>
          <w:p w:rsidR="00805E0E" w:rsidRPr="007D2BA1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7D2BA1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552" w:type="dxa"/>
            <w:shd w:val="clear" w:color="auto" w:fill="F2F2F2"/>
          </w:tcPr>
          <w:p w:rsidR="00805E0E" w:rsidRPr="007D2BA1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7D2BA1">
              <w:rPr>
                <w:i/>
                <w:color w:val="000000"/>
                <w:sz w:val="22"/>
                <w:szCs w:val="22"/>
              </w:rPr>
              <w:t>Место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  <w:shd w:val="clear" w:color="auto" w:fill="F2F2F2"/>
          </w:tcPr>
          <w:p w:rsidR="00805E0E" w:rsidRPr="007D2BA1" w:rsidRDefault="00805E0E" w:rsidP="00E901E9">
            <w:pPr>
              <w:jc w:val="both"/>
              <w:rPr>
                <w:i/>
                <w:color w:val="000000"/>
                <w:sz w:val="22"/>
              </w:rPr>
            </w:pPr>
            <w:r w:rsidRPr="007D2BA1">
              <w:rPr>
                <w:i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805E0E" w:rsidRPr="008F0845" w:rsidTr="00E901E9">
        <w:trPr>
          <w:trHeight w:val="405"/>
        </w:trPr>
        <w:tc>
          <w:tcPr>
            <w:tcW w:w="15660" w:type="dxa"/>
            <w:gridSpan w:val="5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i/>
                <w:color w:val="000000"/>
                <w:sz w:val="24"/>
              </w:rPr>
              <w:t>Работа с учащимися</w:t>
            </w:r>
          </w:p>
        </w:tc>
      </w:tr>
      <w:tr w:rsidR="00805E0E" w:rsidRPr="008F0845" w:rsidTr="00E901E9">
        <w:tc>
          <w:tcPr>
            <w:tcW w:w="900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1.</w:t>
            </w:r>
          </w:p>
        </w:tc>
        <w:tc>
          <w:tcPr>
            <w:tcW w:w="8004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 xml:space="preserve"> Организация и проведение классных часов, бесед, круглых столов по профилактике жестокости среди несовершеннолетних</w:t>
            </w:r>
          </w:p>
        </w:tc>
        <w:tc>
          <w:tcPr>
            <w:tcW w:w="1984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ООО</w:t>
            </w:r>
          </w:p>
        </w:tc>
        <w:tc>
          <w:tcPr>
            <w:tcW w:w="222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Славова</w:t>
            </w:r>
            <w:proofErr w:type="spellEnd"/>
            <w:r w:rsidRPr="008F0845">
              <w:rPr>
                <w:color w:val="000000"/>
                <w:sz w:val="24"/>
              </w:rPr>
              <w:t xml:space="preserve"> Е.П.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8F0845" w:rsidTr="00E901E9">
        <w:tc>
          <w:tcPr>
            <w:tcW w:w="900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2.</w:t>
            </w:r>
          </w:p>
        </w:tc>
        <w:tc>
          <w:tcPr>
            <w:tcW w:w="8004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Организация и проведение консультаций и психологической помощи  детям, пострадавшим от жестокого обращения</w:t>
            </w:r>
          </w:p>
        </w:tc>
        <w:tc>
          <w:tcPr>
            <w:tcW w:w="1984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  <w:tc>
          <w:tcPr>
            <w:tcW w:w="222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Славова</w:t>
            </w:r>
            <w:proofErr w:type="spellEnd"/>
            <w:r w:rsidRPr="008F0845">
              <w:rPr>
                <w:color w:val="000000"/>
                <w:sz w:val="24"/>
              </w:rPr>
              <w:t xml:space="preserve"> Е.П.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8F0845" w:rsidTr="00E901E9">
        <w:tc>
          <w:tcPr>
            <w:tcW w:w="900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3.</w:t>
            </w:r>
          </w:p>
        </w:tc>
        <w:tc>
          <w:tcPr>
            <w:tcW w:w="8004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proofErr w:type="gramStart"/>
            <w:r w:rsidRPr="008F0845">
              <w:rPr>
                <w:color w:val="000000"/>
                <w:sz w:val="24"/>
              </w:rPr>
              <w:t>Организация и проведение классных часов, бесед, занятий по формированию у обучающихся толерантного отношения друг к другу</w:t>
            </w:r>
            <w:proofErr w:type="gramEnd"/>
          </w:p>
        </w:tc>
        <w:tc>
          <w:tcPr>
            <w:tcW w:w="1984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ЦППМСП</w:t>
            </w:r>
          </w:p>
        </w:tc>
        <w:tc>
          <w:tcPr>
            <w:tcW w:w="222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Славова</w:t>
            </w:r>
            <w:proofErr w:type="spellEnd"/>
            <w:r w:rsidRPr="008F0845">
              <w:rPr>
                <w:color w:val="000000"/>
                <w:sz w:val="24"/>
              </w:rPr>
              <w:t xml:space="preserve"> Е.П.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8F0845" w:rsidTr="00E901E9">
        <w:tc>
          <w:tcPr>
            <w:tcW w:w="900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4.</w:t>
            </w:r>
          </w:p>
        </w:tc>
        <w:tc>
          <w:tcPr>
            <w:tcW w:w="8004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Мероприятия в рамках Международного дня детского телефона Доверия</w:t>
            </w:r>
          </w:p>
        </w:tc>
        <w:tc>
          <w:tcPr>
            <w:tcW w:w="1984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май</w:t>
            </w:r>
          </w:p>
        </w:tc>
        <w:tc>
          <w:tcPr>
            <w:tcW w:w="2552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ООО</w:t>
            </w:r>
          </w:p>
        </w:tc>
        <w:tc>
          <w:tcPr>
            <w:tcW w:w="222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Славова</w:t>
            </w:r>
            <w:proofErr w:type="spellEnd"/>
            <w:r w:rsidRPr="008F0845">
              <w:rPr>
                <w:color w:val="000000"/>
                <w:sz w:val="24"/>
              </w:rPr>
              <w:t xml:space="preserve"> Е.П.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8F0845" w:rsidTr="00E901E9">
        <w:tc>
          <w:tcPr>
            <w:tcW w:w="900" w:type="dxa"/>
          </w:tcPr>
          <w:p w:rsidR="00805E0E" w:rsidRPr="00266302" w:rsidRDefault="00805E0E" w:rsidP="00E901E9">
            <w:pPr>
              <w:jc w:val="center"/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>4.1</w:t>
            </w:r>
          </w:p>
        </w:tc>
        <w:tc>
          <w:tcPr>
            <w:tcW w:w="8004" w:type="dxa"/>
          </w:tcPr>
          <w:p w:rsidR="00805E0E" w:rsidRPr="00266302" w:rsidRDefault="00805E0E" w:rsidP="00E901E9">
            <w:pPr>
              <w:jc w:val="both"/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>Единый информационный день Детского телефона доверия</w:t>
            </w:r>
          </w:p>
        </w:tc>
        <w:tc>
          <w:tcPr>
            <w:tcW w:w="1984" w:type="dxa"/>
          </w:tcPr>
          <w:p w:rsidR="00805E0E" w:rsidRPr="00266302" w:rsidRDefault="00805E0E" w:rsidP="00E901E9">
            <w:pPr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>17.05.2019</w:t>
            </w:r>
          </w:p>
        </w:tc>
        <w:tc>
          <w:tcPr>
            <w:tcW w:w="2552" w:type="dxa"/>
          </w:tcPr>
          <w:p w:rsidR="00805E0E" w:rsidRPr="00266302" w:rsidRDefault="00805E0E" w:rsidP="00E901E9">
            <w:pPr>
              <w:rPr>
                <w:color w:val="000000"/>
                <w:sz w:val="24"/>
              </w:rPr>
            </w:pPr>
            <w:r w:rsidRPr="00266302">
              <w:rPr>
                <w:color w:val="000000"/>
                <w:sz w:val="24"/>
              </w:rPr>
              <w:t>ООО</w:t>
            </w:r>
          </w:p>
        </w:tc>
        <w:tc>
          <w:tcPr>
            <w:tcW w:w="2220" w:type="dxa"/>
          </w:tcPr>
          <w:p w:rsidR="00805E0E" w:rsidRPr="00266302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266302">
              <w:rPr>
                <w:color w:val="000000"/>
                <w:sz w:val="24"/>
              </w:rPr>
              <w:t>Славова</w:t>
            </w:r>
            <w:proofErr w:type="spellEnd"/>
            <w:r w:rsidRPr="00266302">
              <w:rPr>
                <w:color w:val="000000"/>
                <w:sz w:val="24"/>
              </w:rPr>
              <w:t xml:space="preserve"> Е.П.</w:t>
            </w:r>
          </w:p>
          <w:p w:rsidR="00805E0E" w:rsidRPr="00266302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8F0845" w:rsidTr="00E901E9">
        <w:tc>
          <w:tcPr>
            <w:tcW w:w="15660" w:type="dxa"/>
            <w:gridSpan w:val="5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i/>
                <w:color w:val="000000"/>
                <w:sz w:val="24"/>
              </w:rPr>
              <w:t>Работа с родителями</w:t>
            </w:r>
          </w:p>
        </w:tc>
      </w:tr>
      <w:tr w:rsidR="00805E0E" w:rsidRPr="008F0845" w:rsidTr="00E901E9">
        <w:tc>
          <w:tcPr>
            <w:tcW w:w="900" w:type="dxa"/>
          </w:tcPr>
          <w:p w:rsidR="00805E0E" w:rsidRPr="008F0845" w:rsidRDefault="00805E0E" w:rsidP="00E901E9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1.</w:t>
            </w:r>
          </w:p>
        </w:tc>
        <w:tc>
          <w:tcPr>
            <w:tcW w:w="8004" w:type="dxa"/>
          </w:tcPr>
          <w:p w:rsidR="00805E0E" w:rsidRPr="008F0845" w:rsidRDefault="00805E0E" w:rsidP="00E901E9">
            <w:pPr>
              <w:jc w:val="both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Родительские собрания с включением вопроса «Профилактика физического и психологического насилия в среде несовершеннолетних»</w:t>
            </w:r>
          </w:p>
        </w:tc>
        <w:tc>
          <w:tcPr>
            <w:tcW w:w="1984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ОО</w:t>
            </w:r>
          </w:p>
        </w:tc>
        <w:tc>
          <w:tcPr>
            <w:tcW w:w="2220" w:type="dxa"/>
          </w:tcPr>
          <w:p w:rsidR="00805E0E" w:rsidRPr="008F0845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8F0845">
              <w:rPr>
                <w:color w:val="000000"/>
                <w:sz w:val="24"/>
              </w:rPr>
              <w:t>Славова</w:t>
            </w:r>
            <w:proofErr w:type="spellEnd"/>
            <w:r w:rsidRPr="008F0845">
              <w:rPr>
                <w:color w:val="000000"/>
                <w:sz w:val="24"/>
              </w:rPr>
              <w:t xml:space="preserve"> Е.П.</w:t>
            </w:r>
          </w:p>
          <w:p w:rsidR="00805E0E" w:rsidRPr="008F0845" w:rsidRDefault="00805E0E" w:rsidP="00E901E9">
            <w:pPr>
              <w:rPr>
                <w:color w:val="000000"/>
                <w:sz w:val="24"/>
              </w:rPr>
            </w:pPr>
          </w:p>
        </w:tc>
      </w:tr>
    </w:tbl>
    <w:p w:rsidR="00805E0E" w:rsidRPr="00DA1487" w:rsidRDefault="00805E0E" w:rsidP="00E901E9">
      <w:pPr>
        <w:jc w:val="both"/>
        <w:rPr>
          <w:b/>
          <w:i/>
          <w:sz w:val="24"/>
        </w:rPr>
      </w:pPr>
      <w:r w:rsidRPr="00DA1487">
        <w:rPr>
          <w:b/>
          <w:i/>
          <w:sz w:val="24"/>
        </w:rPr>
        <w:t xml:space="preserve">4.3. </w:t>
      </w:r>
      <w:r>
        <w:rPr>
          <w:b/>
          <w:i/>
          <w:sz w:val="24"/>
        </w:rPr>
        <w:t>Мероприятия по п</w:t>
      </w:r>
      <w:r w:rsidRPr="00DA1487">
        <w:rPr>
          <w:b/>
          <w:i/>
          <w:sz w:val="24"/>
        </w:rPr>
        <w:t>рофилактик</w:t>
      </w:r>
      <w:r>
        <w:rPr>
          <w:b/>
          <w:i/>
          <w:sz w:val="24"/>
        </w:rPr>
        <w:t>е</w:t>
      </w:r>
      <w:r w:rsidRPr="00DA1487">
        <w:rPr>
          <w:b/>
          <w:i/>
          <w:sz w:val="24"/>
        </w:rPr>
        <w:t xml:space="preserve"> детского дорожно-транспортного травматизма</w:t>
      </w:r>
    </w:p>
    <w:tbl>
      <w:tblPr>
        <w:tblW w:w="156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361"/>
        <w:gridCol w:w="5202"/>
        <w:gridCol w:w="1545"/>
        <w:gridCol w:w="2317"/>
        <w:gridCol w:w="2268"/>
        <w:gridCol w:w="3097"/>
      </w:tblGrid>
      <w:tr w:rsidR="00805E0E" w:rsidRPr="001D2D83" w:rsidTr="00FF0FF2">
        <w:tc>
          <w:tcPr>
            <w:tcW w:w="1257" w:type="dxa"/>
            <w:gridSpan w:val="2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5202" w:type="dxa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7D2BA1">
              <w:rPr>
                <w:i/>
                <w:sz w:val="22"/>
                <w:szCs w:val="22"/>
              </w:rPr>
              <w:t>ероприятия</w:t>
            </w:r>
          </w:p>
        </w:tc>
        <w:tc>
          <w:tcPr>
            <w:tcW w:w="1545" w:type="dxa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2317" w:type="dxa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 xml:space="preserve">Место </w:t>
            </w:r>
          </w:p>
        </w:tc>
        <w:tc>
          <w:tcPr>
            <w:tcW w:w="2268" w:type="dxa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Ответственны</w:t>
            </w:r>
            <w:r>
              <w:rPr>
                <w:i/>
                <w:sz w:val="22"/>
                <w:szCs w:val="22"/>
              </w:rPr>
              <w:t>е</w:t>
            </w:r>
          </w:p>
        </w:tc>
        <w:tc>
          <w:tcPr>
            <w:tcW w:w="3097" w:type="dxa"/>
            <w:shd w:val="clear" w:color="auto" w:fill="DBE5F1"/>
          </w:tcPr>
          <w:p w:rsidR="00805E0E" w:rsidRPr="007D2BA1" w:rsidRDefault="00805E0E" w:rsidP="00E901E9">
            <w:pPr>
              <w:rPr>
                <w:i/>
                <w:sz w:val="22"/>
              </w:rPr>
            </w:pPr>
            <w:r w:rsidRPr="007D2BA1">
              <w:rPr>
                <w:i/>
                <w:sz w:val="22"/>
                <w:szCs w:val="22"/>
              </w:rPr>
              <w:t>Участники</w:t>
            </w:r>
          </w:p>
        </w:tc>
      </w:tr>
      <w:tr w:rsidR="00805E0E" w:rsidRPr="00DD1F38" w:rsidTr="00206259">
        <w:tc>
          <w:tcPr>
            <w:tcW w:w="15686" w:type="dxa"/>
            <w:gridSpan w:val="7"/>
            <w:vAlign w:val="center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Мероприятия по профилактике детского дорожно-транспортного травматизма</w:t>
            </w:r>
          </w:p>
        </w:tc>
      </w:tr>
      <w:tr w:rsidR="00805E0E" w:rsidRPr="00DD1F38" w:rsidTr="00206259">
        <w:trPr>
          <w:trHeight w:val="408"/>
        </w:trPr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  <w:gridSpan w:val="2"/>
          </w:tcPr>
          <w:p w:rsidR="00805E0E" w:rsidRPr="007D2BA1" w:rsidRDefault="00805E0E" w:rsidP="00E901E9">
            <w:pPr>
              <w:jc w:val="both"/>
              <w:rPr>
                <w:b/>
                <w:sz w:val="24"/>
              </w:rPr>
            </w:pPr>
            <w:r w:rsidRPr="007D2BA1">
              <w:rPr>
                <w:sz w:val="24"/>
              </w:rPr>
              <w:t>Городская акция «Внимание – дети!»</w:t>
            </w:r>
          </w:p>
        </w:tc>
        <w:tc>
          <w:tcPr>
            <w:tcW w:w="1545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 xml:space="preserve">сентябрь </w:t>
            </w:r>
          </w:p>
        </w:tc>
        <w:tc>
          <w:tcPr>
            <w:tcW w:w="2317" w:type="dxa"/>
          </w:tcPr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  <w:r w:rsidRPr="007D2BA1">
              <w:rPr>
                <w:sz w:val="24"/>
              </w:rPr>
              <w:t>ОУ района, СДДТ</w:t>
            </w:r>
          </w:p>
        </w:tc>
        <w:tc>
          <w:tcPr>
            <w:tcW w:w="2268" w:type="dxa"/>
          </w:tcPr>
          <w:p w:rsidR="00805E0E" w:rsidRPr="007D2BA1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7D2BA1">
              <w:rPr>
                <w:szCs w:val="24"/>
              </w:rPr>
              <w:t>Куканова</w:t>
            </w:r>
            <w:proofErr w:type="spellEnd"/>
            <w:r w:rsidRPr="007D2BA1">
              <w:rPr>
                <w:szCs w:val="24"/>
              </w:rPr>
              <w:t xml:space="preserve"> М.В.</w:t>
            </w:r>
          </w:p>
          <w:p w:rsidR="00805E0E" w:rsidRPr="007D2BA1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учащиеся 1-11 классов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7D2BA1" w:rsidRDefault="00805E0E" w:rsidP="00E901E9">
            <w:pPr>
              <w:jc w:val="center"/>
              <w:rPr>
                <w:sz w:val="24"/>
              </w:rPr>
            </w:pPr>
            <w:r w:rsidRPr="007D2BA1">
              <w:rPr>
                <w:sz w:val="24"/>
              </w:rPr>
              <w:t>2.</w:t>
            </w:r>
          </w:p>
        </w:tc>
        <w:tc>
          <w:tcPr>
            <w:tcW w:w="5563" w:type="dxa"/>
            <w:gridSpan w:val="2"/>
          </w:tcPr>
          <w:p w:rsidR="00805E0E" w:rsidRPr="007D2BA1" w:rsidRDefault="00805E0E" w:rsidP="00E901E9">
            <w:pPr>
              <w:jc w:val="both"/>
              <w:rPr>
                <w:sz w:val="24"/>
              </w:rPr>
            </w:pPr>
            <w:r w:rsidRPr="007D2BA1">
              <w:rPr>
                <w:sz w:val="24"/>
              </w:rPr>
              <w:t>Единый день детской дорожной безопасности в Санкт-Петербурге</w:t>
            </w:r>
          </w:p>
        </w:tc>
        <w:tc>
          <w:tcPr>
            <w:tcW w:w="1545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05.09.2018</w:t>
            </w:r>
          </w:p>
        </w:tc>
        <w:tc>
          <w:tcPr>
            <w:tcW w:w="231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ОУ района</w:t>
            </w:r>
          </w:p>
        </w:tc>
        <w:tc>
          <w:tcPr>
            <w:tcW w:w="2268" w:type="dxa"/>
          </w:tcPr>
          <w:p w:rsidR="00805E0E" w:rsidRPr="007D2BA1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7D2BA1">
              <w:rPr>
                <w:szCs w:val="24"/>
              </w:rPr>
              <w:t>Куканова</w:t>
            </w:r>
            <w:proofErr w:type="spellEnd"/>
            <w:r w:rsidRPr="007D2BA1">
              <w:rPr>
                <w:szCs w:val="24"/>
              </w:rPr>
              <w:t xml:space="preserve"> М.В.</w:t>
            </w:r>
          </w:p>
          <w:p w:rsidR="00805E0E" w:rsidRPr="007D2BA1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 xml:space="preserve">учащиеся 1-11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Игровая программа «Безопасный путь в школу»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сентябрь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2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 xml:space="preserve">Игровая программа «В стране </w:t>
            </w:r>
            <w:proofErr w:type="spellStart"/>
            <w:r w:rsidRPr="00DD1F38">
              <w:rPr>
                <w:sz w:val="24"/>
              </w:rPr>
              <w:t>Светофории</w:t>
            </w:r>
            <w:proofErr w:type="spellEnd"/>
            <w:r w:rsidRPr="00DD1F38">
              <w:rPr>
                <w:sz w:val="24"/>
              </w:rPr>
              <w:t>»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3 – 4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Всероссийского конкурса-соревнования «Безопасное колесо»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3 – 4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 xml:space="preserve">Всемирная акция «Памяти жертв ДТП», «Письмо </w:t>
            </w:r>
            <w:r w:rsidRPr="00DD1F38">
              <w:rPr>
                <w:sz w:val="24"/>
              </w:rPr>
              <w:lastRenderedPageBreak/>
              <w:t xml:space="preserve">водителю» 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 xml:space="preserve">ноябрь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 xml:space="preserve">учащиеся 1 – 11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Конкурс детского творчества «Дорога и мы»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 - декабрь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 xml:space="preserve">1 – 11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конкурса КВН на знание правил дорожной безопасности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ноябрь - декабрь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9.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</w:t>
            </w:r>
            <w:r w:rsidRPr="00DD1F38">
              <w:rPr>
                <w:sz w:val="24"/>
                <w:lang w:val="en-US"/>
              </w:rPr>
              <w:t>XIV</w:t>
            </w:r>
            <w:r w:rsidRPr="00DD1F38">
              <w:rPr>
                <w:sz w:val="24"/>
              </w:rPr>
              <w:t xml:space="preserve"> городского конкурса «Я люблю тебя, Россия!»</w:t>
            </w:r>
            <w:r>
              <w:rPr>
                <w:sz w:val="24"/>
              </w:rPr>
              <w:t>,</w:t>
            </w:r>
            <w:r w:rsidRPr="00DD1F38">
              <w:rPr>
                <w:sz w:val="24"/>
              </w:rPr>
              <w:t xml:space="preserve"> направление «Безопасность дорожного движения» 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январь - февраль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10.</w:t>
            </w:r>
          </w:p>
        </w:tc>
        <w:tc>
          <w:tcPr>
            <w:tcW w:w="5563" w:type="dxa"/>
            <w:gridSpan w:val="2"/>
          </w:tcPr>
          <w:p w:rsidR="00805E0E" w:rsidRPr="00DD1F38" w:rsidRDefault="00805E0E" w:rsidP="00E901E9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Игровая программа «Перекресток»</w:t>
            </w:r>
          </w:p>
        </w:tc>
        <w:tc>
          <w:tcPr>
            <w:tcW w:w="1545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231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2268" w:type="dxa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805E0E" w:rsidRPr="00DD1F38" w:rsidRDefault="00805E0E" w:rsidP="00E901E9">
            <w:pPr>
              <w:ind w:left="46"/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2 – 3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563" w:type="dxa"/>
            <w:gridSpan w:val="2"/>
          </w:tcPr>
          <w:p w:rsidR="00805E0E" w:rsidRPr="007D2BA1" w:rsidRDefault="00805E0E" w:rsidP="00E901E9">
            <w:pPr>
              <w:jc w:val="both"/>
              <w:rPr>
                <w:sz w:val="24"/>
              </w:rPr>
            </w:pPr>
            <w:r w:rsidRPr="007D2BA1">
              <w:rPr>
                <w:sz w:val="24"/>
              </w:rPr>
              <w:t>Глобальная неделя безопасности дорожного движения</w:t>
            </w:r>
          </w:p>
        </w:tc>
        <w:tc>
          <w:tcPr>
            <w:tcW w:w="1545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апрель – май</w:t>
            </w:r>
          </w:p>
        </w:tc>
        <w:tc>
          <w:tcPr>
            <w:tcW w:w="2317" w:type="dxa"/>
          </w:tcPr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  <w:r w:rsidRPr="007D2BA1">
              <w:rPr>
                <w:sz w:val="24"/>
              </w:rPr>
              <w:t>ОУ района, СДДТ</w:t>
            </w:r>
          </w:p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</w:p>
        </w:tc>
        <w:tc>
          <w:tcPr>
            <w:tcW w:w="2268" w:type="dxa"/>
          </w:tcPr>
          <w:p w:rsidR="00805E0E" w:rsidRPr="007D2BA1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7D2BA1">
              <w:rPr>
                <w:szCs w:val="24"/>
              </w:rPr>
              <w:t>Куканова</w:t>
            </w:r>
            <w:proofErr w:type="spellEnd"/>
            <w:r w:rsidRPr="007D2BA1">
              <w:rPr>
                <w:szCs w:val="24"/>
              </w:rPr>
              <w:t xml:space="preserve"> М.В.</w:t>
            </w:r>
          </w:p>
          <w:p w:rsidR="00805E0E" w:rsidRPr="007D2BA1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 xml:space="preserve">учащиеся 1-11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>12.</w:t>
            </w:r>
          </w:p>
        </w:tc>
        <w:tc>
          <w:tcPr>
            <w:tcW w:w="5563" w:type="dxa"/>
            <w:gridSpan w:val="2"/>
          </w:tcPr>
          <w:p w:rsidR="00805E0E" w:rsidRPr="007D2BA1" w:rsidRDefault="00805E0E" w:rsidP="00E901E9">
            <w:pPr>
              <w:jc w:val="both"/>
              <w:rPr>
                <w:sz w:val="24"/>
              </w:rPr>
            </w:pPr>
            <w:r w:rsidRPr="007D2BA1">
              <w:rPr>
                <w:sz w:val="24"/>
              </w:rPr>
              <w:t>Профилактическая акция «Внимание – детям!»</w:t>
            </w:r>
          </w:p>
        </w:tc>
        <w:tc>
          <w:tcPr>
            <w:tcW w:w="1545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20.05 – 01.06</w:t>
            </w:r>
          </w:p>
        </w:tc>
        <w:tc>
          <w:tcPr>
            <w:tcW w:w="2317" w:type="dxa"/>
          </w:tcPr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  <w:r w:rsidRPr="007D2BA1">
              <w:rPr>
                <w:sz w:val="24"/>
              </w:rPr>
              <w:t>ОУ района, СДДТ</w:t>
            </w:r>
          </w:p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</w:p>
        </w:tc>
        <w:tc>
          <w:tcPr>
            <w:tcW w:w="2268" w:type="dxa"/>
          </w:tcPr>
          <w:p w:rsidR="00805E0E" w:rsidRPr="007D2BA1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7D2BA1">
              <w:rPr>
                <w:szCs w:val="24"/>
              </w:rPr>
              <w:t>Куканова</w:t>
            </w:r>
            <w:proofErr w:type="spellEnd"/>
            <w:r w:rsidRPr="007D2BA1">
              <w:rPr>
                <w:szCs w:val="24"/>
              </w:rPr>
              <w:t xml:space="preserve"> М.В.</w:t>
            </w:r>
          </w:p>
          <w:p w:rsidR="00805E0E" w:rsidRPr="007D2BA1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 xml:space="preserve">учащиеся 1-11 классов </w:t>
            </w:r>
          </w:p>
        </w:tc>
      </w:tr>
      <w:tr w:rsidR="00805E0E" w:rsidRPr="00DD1F38" w:rsidTr="00206259">
        <w:tc>
          <w:tcPr>
            <w:tcW w:w="896" w:type="dxa"/>
          </w:tcPr>
          <w:p w:rsidR="00805E0E" w:rsidRPr="00506A49" w:rsidRDefault="00805E0E" w:rsidP="00E901E9">
            <w:pPr>
              <w:pStyle w:val="ae"/>
              <w:rPr>
                <w:sz w:val="24"/>
                <w:szCs w:val="24"/>
              </w:rPr>
            </w:pPr>
            <w:r w:rsidRPr="00506A49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563" w:type="dxa"/>
            <w:gridSpan w:val="2"/>
          </w:tcPr>
          <w:p w:rsidR="00805E0E" w:rsidRPr="007D2BA1" w:rsidRDefault="00805E0E" w:rsidP="00E901E9">
            <w:pPr>
              <w:jc w:val="both"/>
              <w:rPr>
                <w:sz w:val="24"/>
              </w:rPr>
            </w:pPr>
            <w:r w:rsidRPr="007D2BA1">
              <w:rPr>
                <w:sz w:val="24"/>
              </w:rPr>
              <w:t>Единый день детской дорожной безопасности в Санкт-Петербурге</w:t>
            </w:r>
          </w:p>
        </w:tc>
        <w:tc>
          <w:tcPr>
            <w:tcW w:w="1545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>22.05.2019</w:t>
            </w:r>
          </w:p>
        </w:tc>
        <w:tc>
          <w:tcPr>
            <w:tcW w:w="2317" w:type="dxa"/>
          </w:tcPr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  <w:r w:rsidRPr="007D2BA1">
              <w:rPr>
                <w:sz w:val="24"/>
              </w:rPr>
              <w:t>ОУ района, СДДТ</w:t>
            </w:r>
          </w:p>
          <w:p w:rsidR="00805E0E" w:rsidRPr="007D2BA1" w:rsidRDefault="00805E0E" w:rsidP="00E901E9">
            <w:pPr>
              <w:ind w:left="-57" w:right="-57"/>
              <w:rPr>
                <w:sz w:val="24"/>
              </w:rPr>
            </w:pPr>
          </w:p>
        </w:tc>
        <w:tc>
          <w:tcPr>
            <w:tcW w:w="2268" w:type="dxa"/>
          </w:tcPr>
          <w:p w:rsidR="00805E0E" w:rsidRPr="007D2BA1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7D2BA1">
              <w:rPr>
                <w:szCs w:val="24"/>
              </w:rPr>
              <w:t>Куканова</w:t>
            </w:r>
            <w:proofErr w:type="spellEnd"/>
            <w:r w:rsidRPr="007D2BA1">
              <w:rPr>
                <w:szCs w:val="24"/>
              </w:rPr>
              <w:t xml:space="preserve"> М.В.</w:t>
            </w:r>
          </w:p>
          <w:p w:rsidR="00805E0E" w:rsidRPr="007D2BA1" w:rsidRDefault="00805E0E" w:rsidP="00E901E9">
            <w:pPr>
              <w:rPr>
                <w:sz w:val="24"/>
              </w:rPr>
            </w:pPr>
          </w:p>
        </w:tc>
        <w:tc>
          <w:tcPr>
            <w:tcW w:w="3097" w:type="dxa"/>
          </w:tcPr>
          <w:p w:rsidR="00805E0E" w:rsidRPr="007D2BA1" w:rsidRDefault="00805E0E" w:rsidP="00E901E9">
            <w:pPr>
              <w:rPr>
                <w:sz w:val="24"/>
              </w:rPr>
            </w:pPr>
            <w:r w:rsidRPr="007D2BA1">
              <w:rPr>
                <w:sz w:val="24"/>
              </w:rPr>
              <w:t xml:space="preserve">учащиеся 1-11 классов </w:t>
            </w:r>
          </w:p>
        </w:tc>
      </w:tr>
    </w:tbl>
    <w:p w:rsidR="00805E0E" w:rsidRDefault="00805E0E" w:rsidP="00E901E9">
      <w:pPr>
        <w:jc w:val="both"/>
        <w:rPr>
          <w:b/>
          <w:sz w:val="24"/>
        </w:rPr>
      </w:pPr>
    </w:p>
    <w:p w:rsidR="00805E0E" w:rsidRPr="00DA1487" w:rsidRDefault="00805E0E" w:rsidP="00E901E9">
      <w:pPr>
        <w:jc w:val="both"/>
        <w:rPr>
          <w:b/>
          <w:i/>
          <w:color w:val="000000"/>
          <w:sz w:val="24"/>
        </w:rPr>
      </w:pPr>
      <w:r w:rsidRPr="00DA1487">
        <w:rPr>
          <w:b/>
          <w:i/>
          <w:sz w:val="24"/>
        </w:rPr>
        <w:t>4.</w:t>
      </w:r>
      <w:r w:rsidRPr="00DA1487">
        <w:rPr>
          <w:b/>
          <w:i/>
          <w:color w:val="000000"/>
          <w:sz w:val="24"/>
        </w:rPr>
        <w:t xml:space="preserve">4. </w:t>
      </w:r>
      <w:r>
        <w:rPr>
          <w:b/>
          <w:i/>
          <w:color w:val="000000"/>
          <w:sz w:val="24"/>
        </w:rPr>
        <w:t>Мероприятия по п</w:t>
      </w:r>
      <w:r w:rsidRPr="00DA1487">
        <w:rPr>
          <w:b/>
          <w:i/>
          <w:color w:val="000000"/>
          <w:sz w:val="24"/>
        </w:rPr>
        <w:t>рофилактик</w:t>
      </w:r>
      <w:r>
        <w:rPr>
          <w:b/>
          <w:i/>
          <w:color w:val="000000"/>
          <w:sz w:val="24"/>
        </w:rPr>
        <w:t>е</w:t>
      </w:r>
      <w:r w:rsidRPr="00DA1487">
        <w:rPr>
          <w:b/>
          <w:i/>
          <w:color w:val="000000"/>
          <w:sz w:val="24"/>
        </w:rPr>
        <w:t xml:space="preserve"> наркомании и зависимого поведения (</w:t>
      </w:r>
      <w:proofErr w:type="spellStart"/>
      <w:r w:rsidRPr="00DA1487">
        <w:rPr>
          <w:b/>
          <w:i/>
          <w:color w:val="000000"/>
          <w:sz w:val="24"/>
        </w:rPr>
        <w:t>табакокурения</w:t>
      </w:r>
      <w:proofErr w:type="spellEnd"/>
      <w:r w:rsidRPr="00DA1487">
        <w:rPr>
          <w:b/>
          <w:i/>
          <w:color w:val="000000"/>
          <w:sz w:val="24"/>
        </w:rPr>
        <w:t xml:space="preserve">, употребления алкоголя) среди несовершеннолетних </w:t>
      </w:r>
    </w:p>
    <w:tbl>
      <w:tblPr>
        <w:tblW w:w="529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615"/>
        <w:gridCol w:w="1938"/>
        <w:gridCol w:w="2173"/>
        <w:gridCol w:w="2380"/>
        <w:gridCol w:w="2652"/>
      </w:tblGrid>
      <w:tr w:rsidR="00805E0E" w:rsidRPr="00DA46EF" w:rsidTr="00206259">
        <w:tc>
          <w:tcPr>
            <w:tcW w:w="287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3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DA46EF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619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94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60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Ответственны</w:t>
            </w:r>
            <w:r>
              <w:rPr>
                <w:i/>
                <w:color w:val="000000"/>
                <w:sz w:val="22"/>
                <w:szCs w:val="22"/>
              </w:rPr>
              <w:t>е</w:t>
            </w:r>
          </w:p>
        </w:tc>
        <w:tc>
          <w:tcPr>
            <w:tcW w:w="847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Участники</w:t>
            </w:r>
          </w:p>
        </w:tc>
      </w:tr>
      <w:tr w:rsidR="00805E0E" w:rsidRPr="00DA46EF" w:rsidTr="00206259">
        <w:tc>
          <w:tcPr>
            <w:tcW w:w="5000" w:type="pct"/>
            <w:gridSpan w:val="6"/>
          </w:tcPr>
          <w:p w:rsidR="00805E0E" w:rsidRPr="00DA46EF" w:rsidRDefault="00805E0E" w:rsidP="00E901E9">
            <w:pPr>
              <w:jc w:val="both"/>
              <w:rPr>
                <w:i/>
                <w:color w:val="000000"/>
                <w:sz w:val="24"/>
              </w:rPr>
            </w:pPr>
            <w:r w:rsidRPr="00DA46EF">
              <w:rPr>
                <w:i/>
                <w:color w:val="000000"/>
                <w:sz w:val="24"/>
              </w:rPr>
              <w:t>Работа с учащимися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Тематические интерактивные занятия для учащихся 9-11-х классов ОО района по активизации личностной жизненной позиции без наркотиков с проведением анонимного анкетирования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9-11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Тематические интерактивные занятия для учащихся 7-8-х классов ОО района по профилактике немедицинского употребления ПАВ с проведением анонимного анкетирования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7-8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Тематические интерактивные занятия для учащихся 7-11-х классов ОО района по употребления </w:t>
            </w:r>
            <w:r w:rsidRPr="00DA46EF">
              <w:rPr>
                <w:color w:val="000000"/>
                <w:sz w:val="24"/>
              </w:rPr>
              <w:lastRenderedPageBreak/>
              <w:t>спиртсодержащей продукции, в том числе пива с проведением анонимного анкетирования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7-11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Районный профилактический конкурс «Здоровье в твоих руках»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февраль - март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8-11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Конференция по психологии для старшеклассников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DA46EF">
              <w:rPr>
                <w:color w:val="000000"/>
                <w:sz w:val="24"/>
              </w:rPr>
              <w:t>ктябрь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март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DA46EF">
              <w:rPr>
                <w:color w:val="000000"/>
                <w:sz w:val="24"/>
              </w:rPr>
              <w:t>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7-8- классов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9 – 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Районная многопрофильная игра по станциям «Верить! Творить! Жить» для учащихся 8-х классов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март - апрель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8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Акция, приуроченная к Всемирному Дню Здоровья (организация социологического опроса населения старшеклассниками-волонтерами)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апрель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старшеклассники - волонтеры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Акция «Жить – чтобы творить добро!» - подведение итогов работы за год с награждением наиболее активных участников профилактических программ и конкурсов в районе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апрель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1-11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Акция, приуроченная к Всемирному Дню без табака «Спорт или сигарета – что выбираешь ты?»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май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по отдельному графику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старшеклассники-волонтеры 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Мероприятия в рамках Антинаркотического месячника, посвященного Международному дню борьбы с наркоманией и незаконным оборотом наркотиков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апрель-май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Проведение в субъектах Российской Федерации конкурса социальной рекламы в области профилактики </w:t>
            </w:r>
            <w:proofErr w:type="spellStart"/>
            <w:r w:rsidRPr="00DA46EF">
              <w:rPr>
                <w:color w:val="000000"/>
                <w:sz w:val="24"/>
              </w:rPr>
              <w:t>аддиктивиого</w:t>
            </w:r>
            <w:proofErr w:type="spellEnd"/>
            <w:r w:rsidRPr="00DA46EF">
              <w:rPr>
                <w:color w:val="000000"/>
                <w:sz w:val="24"/>
              </w:rPr>
              <w:t xml:space="preserve"> поведения обучающихся и формирования здорового образа жизни (в рамках организации участия в городском профилактическом проекте Социальный Марафон «Школа – территория ЗОЖ»)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gramStart"/>
            <w:r w:rsidRPr="00DA46EF">
              <w:rPr>
                <w:color w:val="000000"/>
                <w:sz w:val="24"/>
              </w:rPr>
              <w:t>обучающиеся</w:t>
            </w:r>
            <w:proofErr w:type="gramEnd"/>
            <w:r w:rsidRPr="00DA46EF">
              <w:rPr>
                <w:color w:val="000000"/>
                <w:sz w:val="24"/>
              </w:rPr>
              <w:t xml:space="preserve"> 6-7 классов 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1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Участие в городском профилактическом проекте Социальный Марафон «Школа – территория ЗОЖ».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октябрь-май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gramStart"/>
            <w:r w:rsidRPr="00DA46EF">
              <w:rPr>
                <w:color w:val="000000"/>
                <w:sz w:val="24"/>
              </w:rPr>
              <w:t>обучающиеся</w:t>
            </w:r>
            <w:proofErr w:type="gramEnd"/>
            <w:r w:rsidRPr="00DA46EF">
              <w:rPr>
                <w:color w:val="000000"/>
                <w:sz w:val="24"/>
              </w:rPr>
              <w:t xml:space="preserve"> 6-7 классов 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</w:tr>
      <w:tr w:rsidR="00805E0E" w:rsidRPr="00DA46EF" w:rsidTr="00206259">
        <w:tc>
          <w:tcPr>
            <w:tcW w:w="5000" w:type="pct"/>
            <w:gridSpan w:val="6"/>
          </w:tcPr>
          <w:p w:rsidR="00805E0E" w:rsidRPr="00DA46EF" w:rsidRDefault="00805E0E" w:rsidP="00E901E9">
            <w:pPr>
              <w:jc w:val="both"/>
              <w:rPr>
                <w:i/>
                <w:color w:val="000000"/>
                <w:sz w:val="24"/>
              </w:rPr>
            </w:pPr>
            <w:r w:rsidRPr="00DA46EF">
              <w:rPr>
                <w:i/>
                <w:color w:val="000000"/>
                <w:sz w:val="24"/>
              </w:rPr>
              <w:lastRenderedPageBreak/>
              <w:t>Работа с родителями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right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1.</w:t>
            </w: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Консультации родителей и родительские собрания по вопросам профилактики зависимого поведения несовершеннолетних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right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2.</w:t>
            </w: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Проведение общешкольных родительских собраний родителей (законных представителей) о целях и порядке проведения профилактического медицинского осмотра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сентябрь - октябрь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Проведение общешкольных родительских собраний родителей (законных представителей) с включением вопросов, направленных на профилактику</w:t>
            </w:r>
            <w:r>
              <w:rPr>
                <w:color w:val="000000"/>
                <w:sz w:val="24"/>
              </w:rPr>
              <w:t xml:space="preserve"> н</w:t>
            </w:r>
            <w:r w:rsidRPr="00DA46EF">
              <w:rPr>
                <w:color w:val="000000"/>
                <w:sz w:val="24"/>
              </w:rPr>
              <w:t>аркозависимости несовершеннолетних.</w:t>
            </w:r>
          </w:p>
        </w:tc>
        <w:tc>
          <w:tcPr>
            <w:tcW w:w="619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4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0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7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</w:tbl>
    <w:p w:rsidR="00805E0E" w:rsidRPr="00DA46EF" w:rsidRDefault="00805E0E" w:rsidP="00E901E9">
      <w:pPr>
        <w:jc w:val="both"/>
        <w:rPr>
          <w:b/>
          <w:color w:val="000000"/>
          <w:sz w:val="24"/>
        </w:rPr>
      </w:pPr>
    </w:p>
    <w:p w:rsidR="00805E0E" w:rsidRPr="00DA1487" w:rsidRDefault="00805E0E" w:rsidP="00E901E9">
      <w:pPr>
        <w:jc w:val="both"/>
        <w:rPr>
          <w:b/>
          <w:i/>
          <w:color w:val="000000"/>
          <w:sz w:val="24"/>
        </w:rPr>
      </w:pPr>
      <w:r w:rsidRPr="00DA1487">
        <w:rPr>
          <w:b/>
          <w:i/>
          <w:color w:val="000000"/>
          <w:sz w:val="24"/>
        </w:rPr>
        <w:t xml:space="preserve">4.5. </w:t>
      </w:r>
      <w:r>
        <w:rPr>
          <w:b/>
          <w:i/>
          <w:color w:val="000000"/>
          <w:sz w:val="24"/>
        </w:rPr>
        <w:t>Мероприятия по п</w:t>
      </w:r>
      <w:r w:rsidRPr="00DA1487">
        <w:rPr>
          <w:b/>
          <w:i/>
          <w:color w:val="000000"/>
          <w:sz w:val="24"/>
        </w:rPr>
        <w:t>рофилактик</w:t>
      </w:r>
      <w:r>
        <w:rPr>
          <w:b/>
          <w:i/>
          <w:color w:val="000000"/>
          <w:sz w:val="24"/>
        </w:rPr>
        <w:t>е</w:t>
      </w:r>
      <w:r w:rsidRPr="00DA1487">
        <w:rPr>
          <w:b/>
          <w:i/>
          <w:color w:val="000000"/>
          <w:sz w:val="24"/>
        </w:rPr>
        <w:t xml:space="preserve"> ВИЧ\СПИДА среди несовершеннолетних </w:t>
      </w:r>
    </w:p>
    <w:tbl>
      <w:tblPr>
        <w:tblW w:w="529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615"/>
        <w:gridCol w:w="1935"/>
        <w:gridCol w:w="2170"/>
        <w:gridCol w:w="2383"/>
        <w:gridCol w:w="2656"/>
      </w:tblGrid>
      <w:tr w:rsidR="00805E0E" w:rsidRPr="00DA46EF" w:rsidTr="00206259">
        <w:tc>
          <w:tcPr>
            <w:tcW w:w="287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3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DA46EF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618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93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61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Ответственн</w:t>
            </w:r>
            <w:r>
              <w:rPr>
                <w:i/>
                <w:color w:val="000000"/>
                <w:sz w:val="22"/>
                <w:szCs w:val="22"/>
              </w:rPr>
              <w:t>ые</w:t>
            </w:r>
          </w:p>
        </w:tc>
        <w:tc>
          <w:tcPr>
            <w:tcW w:w="848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Участники</w:t>
            </w:r>
          </w:p>
        </w:tc>
      </w:tr>
      <w:tr w:rsidR="00805E0E" w:rsidRPr="00DA46EF" w:rsidTr="00206259">
        <w:tc>
          <w:tcPr>
            <w:tcW w:w="5000" w:type="pct"/>
            <w:gridSpan w:val="6"/>
          </w:tcPr>
          <w:p w:rsidR="00805E0E" w:rsidRPr="00DA46EF" w:rsidRDefault="00805E0E" w:rsidP="00E901E9">
            <w:pPr>
              <w:jc w:val="both"/>
              <w:rPr>
                <w:i/>
                <w:color w:val="000000"/>
                <w:sz w:val="24"/>
              </w:rPr>
            </w:pPr>
            <w:r w:rsidRPr="00DA46EF">
              <w:rPr>
                <w:i/>
                <w:color w:val="000000"/>
                <w:sz w:val="24"/>
              </w:rPr>
              <w:t>Работа с учащимися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3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9A1E9E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Профилактическое занятие с учащимися, посещающими районный Клуб юных друзей правопорядка совместно с Городским центром профилактики</w:t>
            </w:r>
          </w:p>
        </w:tc>
        <w:tc>
          <w:tcPr>
            <w:tcW w:w="618" w:type="pct"/>
          </w:tcPr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октябрь</w:t>
            </w:r>
          </w:p>
        </w:tc>
        <w:tc>
          <w:tcPr>
            <w:tcW w:w="693" w:type="pct"/>
          </w:tcPr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Волдаева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Е.А.</w:t>
            </w:r>
          </w:p>
        </w:tc>
        <w:tc>
          <w:tcPr>
            <w:tcW w:w="848" w:type="pct"/>
          </w:tcPr>
          <w:p w:rsidR="00805E0E" w:rsidRPr="00DA46EF" w:rsidRDefault="00805E0E" w:rsidP="009A1E9E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районный Клуб юных друзей правопорядка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3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0434F3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и проведение мероприятий, посвященных Всемирному Дню борьбы со СПИДом. Тематические интерактивные занятия для старшеклассников по профилактике ВИЧ/СПИДа</w:t>
            </w:r>
          </w:p>
        </w:tc>
        <w:tc>
          <w:tcPr>
            <w:tcW w:w="618" w:type="pct"/>
          </w:tcPr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ноябрь – декабрь</w:t>
            </w:r>
          </w:p>
        </w:tc>
        <w:tc>
          <w:tcPr>
            <w:tcW w:w="693" w:type="pct"/>
          </w:tcPr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0434F3">
            <w:pPr>
              <w:rPr>
                <w:color w:val="000000"/>
                <w:sz w:val="24"/>
              </w:rPr>
            </w:pPr>
          </w:p>
        </w:tc>
        <w:tc>
          <w:tcPr>
            <w:tcW w:w="848" w:type="pct"/>
          </w:tcPr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0434F3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10-11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3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B17D50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и проведение мероприятий, посвященных Всемирному Дню борьбы со СПИДом. Игра по станциям «</w:t>
            </w:r>
            <w:proofErr w:type="gramStart"/>
            <w:r w:rsidRPr="00DA46EF">
              <w:rPr>
                <w:color w:val="000000"/>
                <w:sz w:val="24"/>
              </w:rPr>
              <w:t>АНТИ-СПИД</w:t>
            </w:r>
            <w:proofErr w:type="gramEnd"/>
            <w:r w:rsidRPr="00DA46EF">
              <w:rPr>
                <w:color w:val="000000"/>
                <w:sz w:val="24"/>
              </w:rPr>
              <w:t>»</w:t>
            </w:r>
          </w:p>
        </w:tc>
        <w:tc>
          <w:tcPr>
            <w:tcW w:w="618" w:type="pct"/>
          </w:tcPr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ноябрь – декабрь</w:t>
            </w:r>
          </w:p>
        </w:tc>
        <w:tc>
          <w:tcPr>
            <w:tcW w:w="693" w:type="pct"/>
          </w:tcPr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B17D50">
            <w:pPr>
              <w:rPr>
                <w:color w:val="000000"/>
                <w:sz w:val="24"/>
              </w:rPr>
            </w:pPr>
          </w:p>
        </w:tc>
        <w:tc>
          <w:tcPr>
            <w:tcW w:w="848" w:type="pct"/>
          </w:tcPr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B17D50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6-7 классов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3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</w:tcPr>
          <w:p w:rsidR="00805E0E" w:rsidRPr="00DA46EF" w:rsidRDefault="00805E0E" w:rsidP="004D4E3B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Участие во Всероссийской акции «СТОП ВИЧ/СПИД» в ООО района</w:t>
            </w:r>
          </w:p>
        </w:tc>
        <w:tc>
          <w:tcPr>
            <w:tcW w:w="618" w:type="pct"/>
          </w:tcPr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май</w:t>
            </w:r>
          </w:p>
        </w:tc>
        <w:tc>
          <w:tcPr>
            <w:tcW w:w="693" w:type="pct"/>
          </w:tcPr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</w:tc>
        <w:tc>
          <w:tcPr>
            <w:tcW w:w="848" w:type="pct"/>
          </w:tcPr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</w:t>
            </w:r>
          </w:p>
          <w:p w:rsidR="00805E0E" w:rsidRPr="00DA46EF" w:rsidRDefault="00805E0E" w:rsidP="004D4E3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7-11 классов</w:t>
            </w:r>
          </w:p>
        </w:tc>
      </w:tr>
      <w:tr w:rsidR="00805E0E" w:rsidRPr="00DA46EF" w:rsidTr="00206259">
        <w:tc>
          <w:tcPr>
            <w:tcW w:w="5000" w:type="pct"/>
            <w:gridSpan w:val="6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i/>
                <w:color w:val="000000"/>
                <w:sz w:val="24"/>
              </w:rPr>
              <w:lastRenderedPageBreak/>
              <w:t>Работа с родителями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4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Консультации родителей и родительские собрания по вопросам профилактики наркозависимости и ВИЧ\</w:t>
            </w:r>
            <w:r>
              <w:rPr>
                <w:color w:val="000000"/>
                <w:sz w:val="24"/>
              </w:rPr>
              <w:t>СПИДа среди несовершеннолетних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4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Включение вопросов профилактики наркозависимости и ВИЧ\СПИДа среди несовершеннолетних в общешкольные родительские собрания на базах ООО района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5000" w:type="pct"/>
            <w:gridSpan w:val="6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i/>
                <w:color w:val="000000"/>
                <w:sz w:val="24"/>
              </w:rPr>
              <w:t>Работа с педагогами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numPr>
                <w:ilvl w:val="0"/>
                <w:numId w:val="35"/>
              </w:numPr>
              <w:jc w:val="both"/>
              <w:rPr>
                <w:color w:val="000000"/>
                <w:sz w:val="24"/>
              </w:rPr>
            </w:pPr>
          </w:p>
        </w:tc>
        <w:tc>
          <w:tcPr>
            <w:tcW w:w="1793" w:type="pct"/>
            <w:vAlign w:val="center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Обучающий семинар для заместителей директоров по ВР, руководителей ОДОД и  социальных педагогов совместно с Городским центром профилактики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апрель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Славова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Е.П.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proofErr w:type="spellStart"/>
            <w:r w:rsidRPr="00DA46EF">
              <w:rPr>
                <w:color w:val="000000"/>
                <w:sz w:val="24"/>
              </w:rPr>
              <w:t>Волдаева</w:t>
            </w:r>
            <w:proofErr w:type="spellEnd"/>
            <w:r w:rsidRPr="00DA46EF">
              <w:rPr>
                <w:color w:val="000000"/>
                <w:sz w:val="24"/>
              </w:rPr>
              <w:t xml:space="preserve"> Е.А.</w:t>
            </w:r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педагоги</w:t>
            </w:r>
          </w:p>
        </w:tc>
      </w:tr>
    </w:tbl>
    <w:p w:rsidR="00805E0E" w:rsidRDefault="00805E0E" w:rsidP="00E901E9">
      <w:pPr>
        <w:jc w:val="both"/>
        <w:rPr>
          <w:b/>
          <w:color w:val="0070C0"/>
          <w:sz w:val="24"/>
        </w:rPr>
      </w:pPr>
    </w:p>
    <w:p w:rsidR="00805E0E" w:rsidRPr="00DA1487" w:rsidRDefault="00805E0E" w:rsidP="00E901E9">
      <w:pPr>
        <w:jc w:val="both"/>
        <w:rPr>
          <w:b/>
          <w:i/>
          <w:color w:val="000000"/>
          <w:sz w:val="24"/>
        </w:rPr>
      </w:pPr>
      <w:r w:rsidRPr="00DA1487">
        <w:rPr>
          <w:b/>
          <w:i/>
          <w:color w:val="000000"/>
          <w:sz w:val="24"/>
        </w:rPr>
        <w:t xml:space="preserve">4.6. </w:t>
      </w:r>
      <w:r>
        <w:rPr>
          <w:b/>
          <w:i/>
          <w:color w:val="000000"/>
          <w:sz w:val="24"/>
        </w:rPr>
        <w:t>Мероприятия по п</w:t>
      </w:r>
      <w:r w:rsidRPr="00DA1487">
        <w:rPr>
          <w:b/>
          <w:i/>
          <w:color w:val="000000"/>
          <w:sz w:val="24"/>
        </w:rPr>
        <w:t>рофилактик</w:t>
      </w:r>
      <w:r>
        <w:rPr>
          <w:b/>
          <w:i/>
          <w:color w:val="000000"/>
          <w:sz w:val="24"/>
        </w:rPr>
        <w:t>е</w:t>
      </w:r>
      <w:r w:rsidRPr="00DA1487">
        <w:rPr>
          <w:b/>
          <w:i/>
          <w:color w:val="000000"/>
          <w:sz w:val="24"/>
        </w:rPr>
        <w:t xml:space="preserve"> суицидального поведения несовершеннолетних </w:t>
      </w:r>
    </w:p>
    <w:tbl>
      <w:tblPr>
        <w:tblW w:w="529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615"/>
        <w:gridCol w:w="1935"/>
        <w:gridCol w:w="2170"/>
        <w:gridCol w:w="2383"/>
        <w:gridCol w:w="2656"/>
      </w:tblGrid>
      <w:tr w:rsidR="00805E0E" w:rsidRPr="00DA46EF" w:rsidTr="00206259">
        <w:tc>
          <w:tcPr>
            <w:tcW w:w="287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3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DA46EF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618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93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61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Ответственны</w:t>
            </w:r>
            <w:r>
              <w:rPr>
                <w:i/>
                <w:color w:val="000000"/>
                <w:sz w:val="22"/>
                <w:szCs w:val="22"/>
              </w:rPr>
              <w:t>е</w:t>
            </w:r>
          </w:p>
        </w:tc>
        <w:tc>
          <w:tcPr>
            <w:tcW w:w="848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Участники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Организация и проведение мероприятий с </w:t>
            </w:r>
            <w:proofErr w:type="gramStart"/>
            <w:r w:rsidRPr="00DA46EF">
              <w:rPr>
                <w:color w:val="000000"/>
                <w:sz w:val="24"/>
              </w:rPr>
              <w:t>обучающимися</w:t>
            </w:r>
            <w:proofErr w:type="gramEnd"/>
            <w:r w:rsidRPr="00DA46EF">
              <w:rPr>
                <w:color w:val="000000"/>
                <w:sz w:val="24"/>
              </w:rPr>
              <w:t xml:space="preserve"> по профилактике насилия, агрессивного поведения в подростковой среде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Организация и проведение в образовательных учреждениях мероприятий с </w:t>
            </w:r>
            <w:proofErr w:type="gramStart"/>
            <w:r w:rsidRPr="00DA46EF">
              <w:rPr>
                <w:color w:val="000000"/>
                <w:sz w:val="24"/>
              </w:rPr>
              <w:t>обучающимися</w:t>
            </w:r>
            <w:proofErr w:type="gramEnd"/>
            <w:r w:rsidRPr="00DA46EF">
              <w:rPr>
                <w:color w:val="000000"/>
                <w:sz w:val="24"/>
              </w:rPr>
              <w:t xml:space="preserve"> на тему </w:t>
            </w:r>
            <w:proofErr w:type="spellStart"/>
            <w:r w:rsidRPr="00DA46EF">
              <w:rPr>
                <w:color w:val="000000"/>
                <w:sz w:val="24"/>
              </w:rPr>
              <w:t>кибербезопасности</w:t>
            </w:r>
            <w:proofErr w:type="spellEnd"/>
            <w:r w:rsidRPr="00DA46EF">
              <w:rPr>
                <w:color w:val="000000"/>
                <w:sz w:val="24"/>
              </w:rPr>
              <w:t>, в том числе, по вопросам безопасности в социальных сетях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Организация и проведение в образовательных учреждениях мероприятий с </w:t>
            </w:r>
            <w:proofErr w:type="gramStart"/>
            <w:r w:rsidRPr="00DA46EF">
              <w:rPr>
                <w:color w:val="000000"/>
                <w:sz w:val="24"/>
              </w:rPr>
              <w:t>обучающимися</w:t>
            </w:r>
            <w:proofErr w:type="gramEnd"/>
            <w:r w:rsidRPr="00DA46EF">
              <w:rPr>
                <w:color w:val="000000"/>
                <w:sz w:val="24"/>
              </w:rPr>
              <w:t xml:space="preserve"> по профилактике насилия 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проведения в ООО Недели безопасности детей и подростков</w:t>
            </w:r>
          </w:p>
        </w:tc>
        <w:tc>
          <w:tcPr>
            <w:tcW w:w="618" w:type="pct"/>
          </w:tcPr>
          <w:p w:rsidR="00805E0E" w:rsidRPr="0092641D" w:rsidRDefault="00805E0E" w:rsidP="00E901E9">
            <w:pPr>
              <w:rPr>
                <w:color w:val="000000"/>
                <w:sz w:val="24"/>
              </w:rPr>
            </w:pPr>
            <w:r w:rsidRPr="0092641D">
              <w:rPr>
                <w:color w:val="000000"/>
                <w:sz w:val="24"/>
              </w:rPr>
              <w:t>03-09.09.2018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DA46EF">
              <w:rPr>
                <w:color w:val="000000"/>
                <w:sz w:val="24"/>
              </w:rPr>
              <w:t>бучающиеся</w:t>
            </w:r>
            <w:r>
              <w:rPr>
                <w:color w:val="000000"/>
                <w:sz w:val="24"/>
              </w:rPr>
              <w:t xml:space="preserve">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DA46EF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проведения Недели безопасного интернета «Безопасность в глобальной сети»</w:t>
            </w:r>
          </w:p>
        </w:tc>
        <w:tc>
          <w:tcPr>
            <w:tcW w:w="618" w:type="pct"/>
          </w:tcPr>
          <w:p w:rsidR="00805E0E" w:rsidRPr="00206259" w:rsidRDefault="00805E0E" w:rsidP="00E901E9">
            <w:pPr>
              <w:rPr>
                <w:color w:val="000000"/>
                <w:sz w:val="24"/>
                <w:highlight w:val="yellow"/>
              </w:rPr>
            </w:pPr>
            <w:r w:rsidRPr="0037045B">
              <w:rPr>
                <w:color w:val="000000"/>
                <w:sz w:val="24"/>
              </w:rPr>
              <w:t>04-09.02.2019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ИМЦ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DA46EF">
              <w:rPr>
                <w:color w:val="000000"/>
                <w:sz w:val="24"/>
              </w:rPr>
              <w:t>бучающиеся</w:t>
            </w:r>
            <w:r>
              <w:rPr>
                <w:color w:val="000000"/>
                <w:sz w:val="24"/>
              </w:rPr>
              <w:t xml:space="preserve">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2231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6</w:t>
            </w:r>
            <w:r w:rsidRPr="00DA46EF">
              <w:rPr>
                <w:color w:val="000000"/>
                <w:sz w:val="24"/>
              </w:rPr>
              <w:t>.</w:t>
            </w:r>
          </w:p>
        </w:tc>
        <w:tc>
          <w:tcPr>
            <w:tcW w:w="1793" w:type="pct"/>
          </w:tcPr>
          <w:p w:rsidR="00805E0E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анонимного анкетирования </w:t>
            </w:r>
            <w:proofErr w:type="gramStart"/>
            <w:r>
              <w:rPr>
                <w:color w:val="000000"/>
                <w:sz w:val="24"/>
              </w:rPr>
              <w:t>обучающихся</w:t>
            </w:r>
            <w:proofErr w:type="gramEnd"/>
            <w:r>
              <w:rPr>
                <w:color w:val="000000"/>
                <w:sz w:val="24"/>
              </w:rPr>
              <w:t xml:space="preserve"> с целью выявления </w:t>
            </w:r>
            <w:proofErr w:type="spellStart"/>
            <w:r>
              <w:rPr>
                <w:color w:val="000000"/>
                <w:sz w:val="24"/>
              </w:rPr>
              <w:t>внутришкольного</w:t>
            </w:r>
            <w:proofErr w:type="spellEnd"/>
            <w:r>
              <w:rPr>
                <w:color w:val="000000"/>
                <w:sz w:val="24"/>
              </w:rPr>
              <w:t xml:space="preserve"> насилия</w:t>
            </w:r>
          </w:p>
        </w:tc>
        <w:tc>
          <w:tcPr>
            <w:tcW w:w="618" w:type="pct"/>
          </w:tcPr>
          <w:p w:rsidR="00805E0E" w:rsidRPr="0037045B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февраль-март</w:t>
            </w:r>
          </w:p>
        </w:tc>
        <w:tc>
          <w:tcPr>
            <w:tcW w:w="693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DA46EF">
              <w:rPr>
                <w:color w:val="000000"/>
                <w:sz w:val="24"/>
              </w:rPr>
              <w:t>бучающиеся</w:t>
            </w:r>
            <w:r>
              <w:rPr>
                <w:color w:val="000000"/>
                <w:sz w:val="24"/>
              </w:rPr>
              <w:t xml:space="preserve">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2231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Pr="00DA46EF">
              <w:rPr>
                <w:color w:val="000000"/>
                <w:sz w:val="24"/>
              </w:rPr>
              <w:t>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Организация и проведение информационной кампании «Детский телефон доверия» с единым общероссийским телефонным номером в рамках Международного дня детского телефона доверия</w:t>
            </w:r>
          </w:p>
        </w:tc>
        <w:tc>
          <w:tcPr>
            <w:tcW w:w="618" w:type="pct"/>
          </w:tcPr>
          <w:p w:rsidR="00805E0E" w:rsidRPr="00206259" w:rsidRDefault="00805E0E" w:rsidP="00E901E9">
            <w:pPr>
              <w:rPr>
                <w:color w:val="000000"/>
                <w:sz w:val="24"/>
                <w:highlight w:val="yellow"/>
              </w:rPr>
            </w:pPr>
            <w:r w:rsidRPr="0037045B">
              <w:rPr>
                <w:color w:val="000000"/>
                <w:sz w:val="24"/>
              </w:rPr>
              <w:t>17.05.2019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Pr="00DA46EF" w:rsidRDefault="00805E0E" w:rsidP="008F49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DA46EF">
              <w:rPr>
                <w:color w:val="000000"/>
                <w:sz w:val="24"/>
              </w:rPr>
              <w:t>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Семинар заместителей директоров по ВР «Работа по профилактике жестокого обращения и насилия в детско-подростковой среде как способ предотвращения суицидального поведения подростков. Использование медиативных техник в разрешении конфликтных ситуаций и создание безопасной среды в школе»</w:t>
            </w:r>
          </w:p>
        </w:tc>
        <w:tc>
          <w:tcPr>
            <w:tcW w:w="618" w:type="pct"/>
            <w:vAlign w:val="center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февраль</w:t>
            </w:r>
          </w:p>
        </w:tc>
        <w:tc>
          <w:tcPr>
            <w:tcW w:w="693" w:type="pct"/>
            <w:vAlign w:val="center"/>
          </w:tcPr>
          <w:p w:rsidR="00805E0E" w:rsidRPr="00DA46EF" w:rsidRDefault="00805E0E" w:rsidP="00E901E9">
            <w:pPr>
              <w:tabs>
                <w:tab w:val="center" w:pos="972"/>
              </w:tabs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</w:tc>
        <w:tc>
          <w:tcPr>
            <w:tcW w:w="761" w:type="pct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Галевская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Е.Б.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Куканова</w:t>
            </w:r>
            <w:proofErr w:type="spellEnd"/>
            <w:r w:rsidRPr="00506A49">
              <w:rPr>
                <w:color w:val="000000"/>
                <w:sz w:val="24"/>
                <w:szCs w:val="24"/>
              </w:rPr>
              <w:t xml:space="preserve"> М.В.</w:t>
            </w:r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</w:tcPr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6A49">
              <w:rPr>
                <w:color w:val="000000"/>
                <w:sz w:val="24"/>
                <w:szCs w:val="24"/>
              </w:rPr>
              <w:t>ООиМП</w:t>
            </w:r>
            <w:proofErr w:type="spellEnd"/>
          </w:p>
          <w:p w:rsidR="00805E0E" w:rsidRPr="00506A49" w:rsidRDefault="00805E0E" w:rsidP="00E901E9">
            <w:pPr>
              <w:pStyle w:val="ae"/>
              <w:jc w:val="left"/>
              <w:rPr>
                <w:color w:val="000000"/>
                <w:sz w:val="24"/>
                <w:szCs w:val="24"/>
              </w:rPr>
            </w:pPr>
            <w:r w:rsidRPr="00506A49">
              <w:rPr>
                <w:color w:val="000000"/>
                <w:sz w:val="24"/>
                <w:szCs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Default="00805E0E" w:rsidP="008F49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Включение вопросов</w:t>
            </w:r>
            <w:r>
              <w:rPr>
                <w:color w:val="000000"/>
                <w:sz w:val="24"/>
              </w:rPr>
              <w:t>,</w:t>
            </w:r>
            <w:r w:rsidRPr="00DA46EF">
              <w:rPr>
                <w:color w:val="000000"/>
                <w:sz w:val="24"/>
              </w:rPr>
              <w:t xml:space="preserve"> направленных на профилактику суицидов детей и подростков</w:t>
            </w:r>
            <w:r>
              <w:rPr>
                <w:color w:val="000000"/>
                <w:sz w:val="24"/>
              </w:rPr>
              <w:t>,</w:t>
            </w:r>
            <w:r w:rsidRPr="00DA46EF">
              <w:rPr>
                <w:color w:val="000000"/>
                <w:sz w:val="24"/>
              </w:rPr>
              <w:t xml:space="preserve"> в общешкольные родительские собрания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Default="00805E0E" w:rsidP="008F49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10. </w:t>
            </w:r>
          </w:p>
        </w:tc>
        <w:tc>
          <w:tcPr>
            <w:tcW w:w="1793" w:type="pct"/>
          </w:tcPr>
          <w:p w:rsidR="00805E0E" w:rsidRPr="00DA46EF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Регулярное информирование участников образовательного процесса о деятельности организаций, предоставляющих психолого-педагогическую помощь подросткам, в том числе общероссийском телефоне доверия 8-800-2000-122</w:t>
            </w:r>
          </w:p>
        </w:tc>
        <w:tc>
          <w:tcPr>
            <w:tcW w:w="618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E901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Default="00805E0E" w:rsidP="008F493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1793" w:type="pct"/>
          </w:tcPr>
          <w:p w:rsidR="00805E0E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мероприятий, направленных на формирование навыков у обучающихся противостоять психологическому воздействию со стороны сверстников и иных лиц в сети Интернет</w:t>
            </w:r>
          </w:p>
        </w:tc>
        <w:tc>
          <w:tcPr>
            <w:tcW w:w="61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  <w:p w:rsidR="00805E0E" w:rsidRPr="00DA46EF" w:rsidRDefault="00805E0E" w:rsidP="000B4FBB">
            <w:pPr>
              <w:rPr>
                <w:color w:val="000000"/>
                <w:sz w:val="24"/>
              </w:rPr>
            </w:pPr>
          </w:p>
        </w:tc>
        <w:tc>
          <w:tcPr>
            <w:tcW w:w="84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</w:tc>
      </w:tr>
      <w:tr w:rsidR="00805E0E" w:rsidRPr="00DA46EF" w:rsidTr="00206259">
        <w:tc>
          <w:tcPr>
            <w:tcW w:w="287" w:type="pct"/>
          </w:tcPr>
          <w:p w:rsidR="00805E0E" w:rsidRDefault="00805E0E" w:rsidP="00E901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1793" w:type="pct"/>
          </w:tcPr>
          <w:p w:rsidR="00805E0E" w:rsidRDefault="00805E0E" w:rsidP="00E901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Организация </w:t>
            </w:r>
            <w:proofErr w:type="spellStart"/>
            <w:r>
              <w:rPr>
                <w:color w:val="000000"/>
                <w:sz w:val="24"/>
              </w:rPr>
              <w:t>психокоррекционной</w:t>
            </w:r>
            <w:proofErr w:type="spellEnd"/>
            <w:r>
              <w:rPr>
                <w:color w:val="000000"/>
                <w:sz w:val="24"/>
              </w:rPr>
              <w:t xml:space="preserve"> работы с детьми, страдающими компьютерной и </w:t>
            </w:r>
            <w:proofErr w:type="gramStart"/>
            <w:r>
              <w:rPr>
                <w:color w:val="000000"/>
                <w:sz w:val="24"/>
              </w:rPr>
              <w:t>интернет-зависимостью</w:t>
            </w:r>
            <w:proofErr w:type="gramEnd"/>
            <w:r>
              <w:rPr>
                <w:color w:val="000000"/>
                <w:sz w:val="24"/>
              </w:rPr>
              <w:t xml:space="preserve"> (поиск альтернативных форм досуга, формирование критического отношения к контенту разных </w:t>
            </w:r>
            <w:proofErr w:type="spellStart"/>
            <w:r>
              <w:rPr>
                <w:color w:val="000000"/>
                <w:sz w:val="24"/>
              </w:rPr>
              <w:t>интенет</w:t>
            </w:r>
            <w:proofErr w:type="spellEnd"/>
            <w:r>
              <w:rPr>
                <w:color w:val="000000"/>
                <w:sz w:val="24"/>
              </w:rPr>
              <w:t xml:space="preserve">-ресурсов, коррекция склонности к агрессии, развитие </w:t>
            </w:r>
            <w:proofErr w:type="spellStart"/>
            <w:r>
              <w:rPr>
                <w:color w:val="000000"/>
                <w:sz w:val="24"/>
              </w:rPr>
              <w:t>саморегуляции</w:t>
            </w:r>
            <w:proofErr w:type="spellEnd"/>
            <w:r>
              <w:rPr>
                <w:color w:val="000000"/>
                <w:sz w:val="24"/>
              </w:rPr>
              <w:t xml:space="preserve"> и самоконтроля)</w:t>
            </w:r>
          </w:p>
        </w:tc>
        <w:tc>
          <w:tcPr>
            <w:tcW w:w="61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693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61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ЦППМСП</w:t>
            </w:r>
          </w:p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DA46EF">
              <w:rPr>
                <w:color w:val="000000"/>
                <w:sz w:val="24"/>
              </w:rPr>
              <w:t>уководител</w:t>
            </w:r>
            <w:proofErr w:type="gramStart"/>
            <w:r w:rsidRPr="00DA46EF">
              <w:rPr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848" w:type="pct"/>
          </w:tcPr>
          <w:p w:rsidR="00805E0E" w:rsidRPr="00DA46EF" w:rsidRDefault="00805E0E" w:rsidP="000B4FBB">
            <w:pPr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обучающиеся ООО</w:t>
            </w:r>
          </w:p>
        </w:tc>
      </w:tr>
    </w:tbl>
    <w:p w:rsidR="00805E0E" w:rsidRPr="0037045B" w:rsidRDefault="00805E0E" w:rsidP="00E901E9">
      <w:pPr>
        <w:tabs>
          <w:tab w:val="left" w:pos="317"/>
        </w:tabs>
        <w:suppressAutoHyphens/>
        <w:snapToGrid w:val="0"/>
        <w:jc w:val="both"/>
        <w:rPr>
          <w:b/>
          <w:i/>
          <w:sz w:val="24"/>
        </w:rPr>
      </w:pPr>
      <w:r w:rsidRPr="0037045B">
        <w:rPr>
          <w:b/>
          <w:i/>
          <w:sz w:val="24"/>
        </w:rPr>
        <w:lastRenderedPageBreak/>
        <w:t xml:space="preserve">4.7. Мероприятия  по противодействию коррупции в образовательных организациях Курортного района 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302"/>
        <w:gridCol w:w="2079"/>
        <w:gridCol w:w="48"/>
        <w:gridCol w:w="2079"/>
        <w:gridCol w:w="7"/>
        <w:gridCol w:w="1694"/>
        <w:gridCol w:w="24"/>
        <w:gridCol w:w="2575"/>
      </w:tblGrid>
      <w:tr w:rsidR="00805E0E" w:rsidRPr="00E6011D" w:rsidTr="00FF0FF2">
        <w:trPr>
          <w:trHeight w:val="205"/>
        </w:trPr>
        <w:tc>
          <w:tcPr>
            <w:tcW w:w="900" w:type="dxa"/>
            <w:shd w:val="clear" w:color="auto" w:fill="F2F2F2"/>
          </w:tcPr>
          <w:p w:rsidR="00805E0E" w:rsidRPr="00E6011D" w:rsidRDefault="00805E0E" w:rsidP="00E901E9">
            <w:pPr>
              <w:jc w:val="both"/>
              <w:rPr>
                <w:i/>
                <w:sz w:val="24"/>
              </w:rPr>
            </w:pPr>
            <w:r w:rsidRPr="00E6011D">
              <w:rPr>
                <w:i/>
                <w:sz w:val="24"/>
              </w:rPr>
              <w:t xml:space="preserve">№ </w:t>
            </w:r>
          </w:p>
        </w:tc>
        <w:tc>
          <w:tcPr>
            <w:tcW w:w="6302" w:type="dxa"/>
            <w:shd w:val="clear" w:color="auto" w:fill="F2F2F2"/>
          </w:tcPr>
          <w:p w:rsidR="00805E0E" w:rsidRPr="00E6011D" w:rsidRDefault="00805E0E" w:rsidP="00E901E9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E6011D">
              <w:rPr>
                <w:i/>
                <w:sz w:val="24"/>
              </w:rPr>
              <w:t>ероприятия</w:t>
            </w:r>
          </w:p>
        </w:tc>
        <w:tc>
          <w:tcPr>
            <w:tcW w:w="2079" w:type="dxa"/>
            <w:shd w:val="clear" w:color="auto" w:fill="F2F2F2"/>
          </w:tcPr>
          <w:p w:rsidR="00805E0E" w:rsidRPr="00E6011D" w:rsidRDefault="00805E0E" w:rsidP="00E901E9">
            <w:pPr>
              <w:rPr>
                <w:i/>
                <w:sz w:val="24"/>
              </w:rPr>
            </w:pPr>
            <w:r w:rsidRPr="00E6011D">
              <w:rPr>
                <w:i/>
                <w:sz w:val="24"/>
              </w:rPr>
              <w:t>Сроки</w:t>
            </w:r>
          </w:p>
        </w:tc>
        <w:tc>
          <w:tcPr>
            <w:tcW w:w="2134" w:type="dxa"/>
            <w:gridSpan w:val="3"/>
            <w:shd w:val="clear" w:color="auto" w:fill="F2F2F2"/>
          </w:tcPr>
          <w:p w:rsidR="00805E0E" w:rsidRPr="00E6011D" w:rsidRDefault="00805E0E" w:rsidP="00E901E9">
            <w:pPr>
              <w:rPr>
                <w:i/>
                <w:sz w:val="24"/>
              </w:rPr>
            </w:pPr>
            <w:r w:rsidRPr="00E6011D">
              <w:rPr>
                <w:i/>
                <w:sz w:val="24"/>
              </w:rPr>
              <w:t>Исполнители</w:t>
            </w:r>
          </w:p>
        </w:tc>
        <w:tc>
          <w:tcPr>
            <w:tcW w:w="1718" w:type="dxa"/>
            <w:gridSpan w:val="2"/>
            <w:shd w:val="clear" w:color="auto" w:fill="F2F2F2"/>
          </w:tcPr>
          <w:p w:rsidR="00805E0E" w:rsidRPr="00E6011D" w:rsidRDefault="00805E0E" w:rsidP="00E901E9">
            <w:pPr>
              <w:rPr>
                <w:i/>
                <w:sz w:val="24"/>
              </w:rPr>
            </w:pPr>
            <w:r w:rsidRPr="00E6011D">
              <w:rPr>
                <w:i/>
                <w:sz w:val="24"/>
              </w:rPr>
              <w:t>Учреждения</w:t>
            </w:r>
          </w:p>
        </w:tc>
        <w:tc>
          <w:tcPr>
            <w:tcW w:w="2575" w:type="dxa"/>
            <w:shd w:val="clear" w:color="auto" w:fill="F2F2F2"/>
          </w:tcPr>
          <w:p w:rsidR="00805E0E" w:rsidRPr="00E6011D" w:rsidRDefault="00805E0E" w:rsidP="00E901E9">
            <w:pPr>
              <w:rPr>
                <w:i/>
                <w:sz w:val="24"/>
              </w:rPr>
            </w:pPr>
            <w:r w:rsidRPr="00E6011D">
              <w:rPr>
                <w:i/>
                <w:sz w:val="24"/>
              </w:rPr>
              <w:t>Участники</w:t>
            </w:r>
          </w:p>
        </w:tc>
      </w:tr>
      <w:tr w:rsidR="00805E0E" w:rsidRPr="003F413A" w:rsidTr="00206259">
        <w:trPr>
          <w:trHeight w:val="267"/>
        </w:trPr>
        <w:tc>
          <w:tcPr>
            <w:tcW w:w="900" w:type="dxa"/>
          </w:tcPr>
          <w:p w:rsidR="00805E0E" w:rsidRPr="00E64928" w:rsidRDefault="00805E0E" w:rsidP="00E901E9">
            <w:pPr>
              <w:jc w:val="center"/>
              <w:rPr>
                <w:b/>
                <w:i/>
                <w:sz w:val="24"/>
              </w:rPr>
            </w:pPr>
            <w:r w:rsidRPr="00E64928">
              <w:rPr>
                <w:b/>
                <w:i/>
                <w:sz w:val="24"/>
              </w:rPr>
              <w:t>1.</w:t>
            </w:r>
          </w:p>
        </w:tc>
        <w:tc>
          <w:tcPr>
            <w:tcW w:w="14808" w:type="dxa"/>
            <w:gridSpan w:val="8"/>
          </w:tcPr>
          <w:p w:rsidR="00805E0E" w:rsidRPr="00E64928" w:rsidRDefault="00805E0E" w:rsidP="00E901E9">
            <w:pPr>
              <w:jc w:val="both"/>
              <w:rPr>
                <w:b/>
                <w:i/>
                <w:sz w:val="24"/>
              </w:rPr>
            </w:pPr>
            <w:r w:rsidRPr="00E64928">
              <w:rPr>
                <w:b/>
                <w:i/>
                <w:sz w:val="24"/>
              </w:rPr>
              <w:t>Методическое сопровождение антикоррупционного образования в ООО Курортного района</w:t>
            </w:r>
          </w:p>
        </w:tc>
      </w:tr>
      <w:tr w:rsidR="00805E0E" w:rsidRPr="003F413A" w:rsidTr="00206259">
        <w:trPr>
          <w:trHeight w:val="653"/>
        </w:trPr>
        <w:tc>
          <w:tcPr>
            <w:tcW w:w="900" w:type="dxa"/>
          </w:tcPr>
          <w:p w:rsidR="00805E0E" w:rsidRPr="00133234" w:rsidRDefault="00805E0E" w:rsidP="00E901E9">
            <w:pPr>
              <w:jc w:val="center"/>
              <w:rPr>
                <w:sz w:val="24"/>
              </w:rPr>
            </w:pPr>
            <w:r w:rsidRPr="00133234">
              <w:rPr>
                <w:sz w:val="24"/>
              </w:rPr>
              <w:t>1.1.</w:t>
            </w:r>
          </w:p>
        </w:tc>
        <w:tc>
          <w:tcPr>
            <w:tcW w:w="6302" w:type="dxa"/>
          </w:tcPr>
          <w:p w:rsidR="00805E0E" w:rsidRPr="00133234" w:rsidRDefault="00805E0E" w:rsidP="00E901E9">
            <w:pPr>
              <w:jc w:val="both"/>
              <w:rPr>
                <w:sz w:val="24"/>
              </w:rPr>
            </w:pPr>
            <w:r w:rsidRPr="00133234">
              <w:rPr>
                <w:sz w:val="24"/>
              </w:rPr>
              <w:t xml:space="preserve">Организация и проведение мероприятий в ОО в части включения в программы, реализуемые в ОО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 </w:t>
            </w:r>
          </w:p>
        </w:tc>
        <w:tc>
          <w:tcPr>
            <w:tcW w:w="2079" w:type="dxa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 xml:space="preserve">ИМЦ, </w:t>
            </w:r>
          </w:p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руководител</w:t>
            </w:r>
            <w:proofErr w:type="gramStart"/>
            <w:r w:rsidRPr="00133234">
              <w:rPr>
                <w:sz w:val="24"/>
              </w:rPr>
              <w:t>и ООО</w:t>
            </w:r>
            <w:proofErr w:type="gramEnd"/>
          </w:p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ООО</w:t>
            </w: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учащиеся ООО</w:t>
            </w:r>
          </w:p>
        </w:tc>
      </w:tr>
      <w:tr w:rsidR="00805E0E" w:rsidRPr="003F413A" w:rsidTr="00206259">
        <w:trPr>
          <w:trHeight w:val="653"/>
        </w:trPr>
        <w:tc>
          <w:tcPr>
            <w:tcW w:w="900" w:type="dxa"/>
          </w:tcPr>
          <w:p w:rsidR="00805E0E" w:rsidRPr="00133234" w:rsidRDefault="00805E0E" w:rsidP="00E901E9">
            <w:pPr>
              <w:jc w:val="center"/>
              <w:rPr>
                <w:sz w:val="24"/>
              </w:rPr>
            </w:pPr>
            <w:r w:rsidRPr="00133234">
              <w:rPr>
                <w:sz w:val="24"/>
              </w:rPr>
              <w:t xml:space="preserve">1.2. </w:t>
            </w:r>
          </w:p>
        </w:tc>
        <w:tc>
          <w:tcPr>
            <w:tcW w:w="6302" w:type="dxa"/>
          </w:tcPr>
          <w:p w:rsidR="00805E0E" w:rsidRPr="00133234" w:rsidRDefault="00805E0E" w:rsidP="00E901E9">
            <w:pPr>
              <w:jc w:val="both"/>
              <w:rPr>
                <w:sz w:val="24"/>
              </w:rPr>
            </w:pPr>
            <w:r w:rsidRPr="00133234">
              <w:rPr>
                <w:sz w:val="24"/>
              </w:rPr>
              <w:t xml:space="preserve">Проведение мероприятий по формированию нетерпимого отношения к проявлениям коррупции в процессе организации  антикоррупционного образования </w:t>
            </w:r>
          </w:p>
        </w:tc>
        <w:tc>
          <w:tcPr>
            <w:tcW w:w="2079" w:type="dxa"/>
          </w:tcPr>
          <w:p w:rsidR="00805E0E" w:rsidRPr="00133234" w:rsidRDefault="00805E0E" w:rsidP="00E901E9">
            <w:pPr>
              <w:rPr>
                <w:i/>
                <w:sz w:val="24"/>
              </w:rPr>
            </w:pPr>
            <w:r w:rsidRPr="00133234">
              <w:rPr>
                <w:sz w:val="24"/>
              </w:rPr>
              <w:t>в течение учебного года</w:t>
            </w:r>
          </w:p>
        </w:tc>
        <w:tc>
          <w:tcPr>
            <w:tcW w:w="2127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ИМЦ,</w:t>
            </w:r>
          </w:p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 xml:space="preserve"> руководител</w:t>
            </w:r>
            <w:proofErr w:type="gramStart"/>
            <w:r w:rsidRPr="00133234">
              <w:rPr>
                <w:sz w:val="24"/>
              </w:rPr>
              <w:t>и ООО</w:t>
            </w:r>
            <w:proofErr w:type="gramEnd"/>
          </w:p>
          <w:p w:rsidR="00805E0E" w:rsidRPr="00133234" w:rsidRDefault="00805E0E" w:rsidP="00E901E9">
            <w:pPr>
              <w:rPr>
                <w:i/>
                <w:sz w:val="24"/>
              </w:rPr>
            </w:pPr>
          </w:p>
        </w:tc>
        <w:tc>
          <w:tcPr>
            <w:tcW w:w="1701" w:type="dxa"/>
            <w:gridSpan w:val="2"/>
          </w:tcPr>
          <w:p w:rsidR="00805E0E" w:rsidRPr="00133234" w:rsidRDefault="00805E0E" w:rsidP="00E901E9">
            <w:pPr>
              <w:rPr>
                <w:i/>
                <w:sz w:val="24"/>
              </w:rPr>
            </w:pPr>
            <w:r w:rsidRPr="00133234">
              <w:rPr>
                <w:sz w:val="24"/>
              </w:rPr>
              <w:t>ОО</w:t>
            </w: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spacing w:before="240"/>
              <w:rPr>
                <w:i/>
                <w:sz w:val="24"/>
              </w:rPr>
            </w:pPr>
            <w:r w:rsidRPr="00133234">
              <w:rPr>
                <w:sz w:val="24"/>
              </w:rPr>
              <w:t>учащиеся (воспитанники)  ОО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1.3</w:t>
            </w:r>
            <w:r>
              <w:rPr>
                <w:sz w:val="24"/>
              </w:rPr>
              <w:t>.</w:t>
            </w:r>
          </w:p>
        </w:tc>
        <w:tc>
          <w:tcPr>
            <w:tcW w:w="6302" w:type="dxa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 xml:space="preserve">Проведение мониторинга удовлетворенности участников образовательного процесса </w:t>
            </w:r>
          </w:p>
        </w:tc>
        <w:tc>
          <w:tcPr>
            <w:tcW w:w="2079" w:type="dxa"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133234">
              <w:rPr>
                <w:sz w:val="24"/>
              </w:rPr>
              <w:t>арт-апрель 2019</w:t>
            </w:r>
          </w:p>
        </w:tc>
        <w:tc>
          <w:tcPr>
            <w:tcW w:w="2127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ИМЦ, СДДТ</w:t>
            </w:r>
          </w:p>
        </w:tc>
        <w:tc>
          <w:tcPr>
            <w:tcW w:w="1701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ООО</w:t>
            </w: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родительская общественность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E64928" w:rsidRDefault="00805E0E" w:rsidP="00E901E9">
            <w:pPr>
              <w:rPr>
                <w:b/>
                <w:i/>
                <w:sz w:val="24"/>
              </w:rPr>
            </w:pPr>
            <w:r w:rsidRPr="00E64928">
              <w:rPr>
                <w:b/>
                <w:i/>
                <w:sz w:val="24"/>
              </w:rPr>
              <w:t>2.</w:t>
            </w:r>
          </w:p>
        </w:tc>
        <w:tc>
          <w:tcPr>
            <w:tcW w:w="14808" w:type="dxa"/>
            <w:gridSpan w:val="8"/>
          </w:tcPr>
          <w:p w:rsidR="00805E0E" w:rsidRPr="00E64928" w:rsidRDefault="00805E0E" w:rsidP="00E901E9">
            <w:pPr>
              <w:rPr>
                <w:i/>
                <w:sz w:val="24"/>
              </w:rPr>
            </w:pPr>
            <w:r w:rsidRPr="00E64928">
              <w:rPr>
                <w:b/>
                <w:i/>
                <w:sz w:val="24"/>
              </w:rPr>
              <w:t xml:space="preserve">Методическое сопровождение повышения квалификации педагогических работников по формированию антикоррупционных установок личности обучающихся 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133234" w:rsidRDefault="00805E0E" w:rsidP="00E901E9">
            <w:pPr>
              <w:jc w:val="center"/>
              <w:rPr>
                <w:sz w:val="24"/>
              </w:rPr>
            </w:pPr>
            <w:r w:rsidRPr="00133234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6302" w:type="dxa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Антикоррупционное образование работников образовательных учреждений в рамках повышения квалификации на базе Санкт-Петербургской академии постдипломного педагогического образования</w:t>
            </w:r>
          </w:p>
        </w:tc>
        <w:tc>
          <w:tcPr>
            <w:tcW w:w="2127" w:type="dxa"/>
            <w:gridSpan w:val="2"/>
            <w:vMerge w:val="restart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в соответствии с запланированными курсами повышения квалификации</w:t>
            </w: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 w:val="restart"/>
          </w:tcPr>
          <w:p w:rsidR="00805E0E" w:rsidRPr="00133234" w:rsidRDefault="00805E0E" w:rsidP="00E901E9">
            <w:pPr>
              <w:jc w:val="both"/>
              <w:rPr>
                <w:sz w:val="24"/>
              </w:rPr>
            </w:pPr>
            <w:r w:rsidRPr="00133234">
              <w:rPr>
                <w:sz w:val="24"/>
              </w:rPr>
              <w:t xml:space="preserve">руководители </w:t>
            </w:r>
          </w:p>
          <w:p w:rsidR="00805E0E" w:rsidRPr="00133234" w:rsidRDefault="00805E0E" w:rsidP="00E901E9">
            <w:pPr>
              <w:jc w:val="both"/>
              <w:rPr>
                <w:sz w:val="24"/>
              </w:rPr>
            </w:pPr>
            <w:r w:rsidRPr="00133234">
              <w:rPr>
                <w:sz w:val="24"/>
              </w:rPr>
              <w:t>ООО, ИМЦ</w:t>
            </w:r>
          </w:p>
          <w:p w:rsidR="00805E0E" w:rsidRPr="00133234" w:rsidRDefault="00805E0E" w:rsidP="00E901E9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05E0E" w:rsidRPr="00133234" w:rsidRDefault="00805E0E" w:rsidP="00E901E9">
            <w:pPr>
              <w:jc w:val="center"/>
              <w:rPr>
                <w:sz w:val="24"/>
              </w:rPr>
            </w:pPr>
            <w:r w:rsidRPr="00133234">
              <w:rPr>
                <w:sz w:val="24"/>
              </w:rPr>
              <w:t>ООО</w:t>
            </w:r>
          </w:p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педагогические работники ОО</w:t>
            </w:r>
          </w:p>
        </w:tc>
      </w:tr>
      <w:tr w:rsidR="00805E0E" w:rsidRPr="003F413A" w:rsidTr="00206259">
        <w:trPr>
          <w:trHeight w:val="991"/>
        </w:trPr>
        <w:tc>
          <w:tcPr>
            <w:tcW w:w="900" w:type="dxa"/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 w:rsidRPr="00AC6A42">
              <w:rPr>
                <w:sz w:val="24"/>
              </w:rPr>
              <w:t>2.2</w:t>
            </w:r>
            <w:r>
              <w:rPr>
                <w:sz w:val="24"/>
              </w:rPr>
              <w:t>.</w:t>
            </w:r>
          </w:p>
        </w:tc>
        <w:tc>
          <w:tcPr>
            <w:tcW w:w="6302" w:type="dxa"/>
          </w:tcPr>
          <w:p w:rsidR="00805E0E" w:rsidRPr="00E64928" w:rsidRDefault="00805E0E" w:rsidP="00E901E9">
            <w:pPr>
              <w:rPr>
                <w:i/>
                <w:sz w:val="24"/>
              </w:rPr>
            </w:pPr>
            <w:r w:rsidRPr="00E64928">
              <w:rPr>
                <w:i/>
                <w:sz w:val="24"/>
              </w:rPr>
              <w:t>Реализация модулей в рамках программ повышения квалификации для административных и педагогических работников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администрация ОО, педагогические работники</w:t>
            </w:r>
          </w:p>
        </w:tc>
      </w:tr>
      <w:tr w:rsidR="00805E0E" w:rsidRPr="003F413A" w:rsidTr="00206259">
        <w:trPr>
          <w:trHeight w:val="991"/>
        </w:trPr>
        <w:tc>
          <w:tcPr>
            <w:tcW w:w="900" w:type="dxa"/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 w:rsidRPr="00AC6A42">
              <w:rPr>
                <w:sz w:val="24"/>
              </w:rPr>
              <w:t>2.2.1.</w:t>
            </w:r>
          </w:p>
        </w:tc>
        <w:tc>
          <w:tcPr>
            <w:tcW w:w="6302" w:type="dxa"/>
          </w:tcPr>
          <w:p w:rsidR="00805E0E" w:rsidRPr="00AC6A42" w:rsidRDefault="00805E0E" w:rsidP="00E901E9">
            <w:pPr>
              <w:jc w:val="both"/>
              <w:rPr>
                <w:sz w:val="24"/>
              </w:rPr>
            </w:pPr>
            <w:r w:rsidRPr="00AC6A42">
              <w:rPr>
                <w:sz w:val="24"/>
              </w:rPr>
              <w:t>Модуль, направленный на освоение учителями методических приемов формирования антикоррупционного мировоззрения школьников на уроках и во внеурочной деятельности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учителя истории, обществознания, ОРКСЭ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 w:rsidRPr="00AC6A42">
              <w:rPr>
                <w:sz w:val="24"/>
              </w:rPr>
              <w:t>2.2.2.</w:t>
            </w:r>
          </w:p>
        </w:tc>
        <w:tc>
          <w:tcPr>
            <w:tcW w:w="6302" w:type="dxa"/>
          </w:tcPr>
          <w:p w:rsidR="00805E0E" w:rsidRPr="00AC6A42" w:rsidRDefault="00805E0E" w:rsidP="00E901E9">
            <w:pPr>
              <w:rPr>
                <w:sz w:val="24"/>
              </w:rPr>
            </w:pPr>
            <w:r w:rsidRPr="00AC6A42">
              <w:rPr>
                <w:sz w:val="24"/>
              </w:rPr>
              <w:t>Модуль «Государство и мораль гражданина: содержание и методические аспекты изучения модуля «Основы светской этики»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учителя истории, обществознания, ОРКСЭ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 w:rsidRPr="00AC6A42">
              <w:rPr>
                <w:sz w:val="24"/>
              </w:rPr>
              <w:lastRenderedPageBreak/>
              <w:t>2.2.3.</w:t>
            </w:r>
          </w:p>
        </w:tc>
        <w:tc>
          <w:tcPr>
            <w:tcW w:w="6302" w:type="dxa"/>
          </w:tcPr>
          <w:p w:rsidR="00805E0E" w:rsidRPr="00AC6A42" w:rsidRDefault="00805E0E" w:rsidP="00E901E9">
            <w:pPr>
              <w:rPr>
                <w:sz w:val="24"/>
              </w:rPr>
            </w:pPr>
            <w:r w:rsidRPr="00AC6A42">
              <w:rPr>
                <w:sz w:val="24"/>
              </w:rPr>
              <w:t xml:space="preserve">Модуль, направленный на формирование комплекса юридических знаний, обеспечивающих в </w:t>
            </w:r>
            <w:proofErr w:type="spellStart"/>
            <w:r w:rsidRPr="00AC6A42">
              <w:rPr>
                <w:sz w:val="24"/>
              </w:rPr>
              <w:t>коррупциогенных</w:t>
            </w:r>
            <w:proofErr w:type="spellEnd"/>
            <w:r w:rsidRPr="00AC6A42">
              <w:rPr>
                <w:sz w:val="24"/>
              </w:rPr>
              <w:t xml:space="preserve"> ситуациях поведение в соответствии с правовыми и морально-этическими нормами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руководители и заместители руководителей образовательных учреждений</w:t>
            </w:r>
          </w:p>
        </w:tc>
      </w:tr>
      <w:tr w:rsidR="00805E0E" w:rsidRPr="003F413A" w:rsidTr="00206259">
        <w:trPr>
          <w:trHeight w:val="552"/>
        </w:trPr>
        <w:tc>
          <w:tcPr>
            <w:tcW w:w="900" w:type="dxa"/>
          </w:tcPr>
          <w:p w:rsidR="00805E0E" w:rsidRPr="00AC6A42" w:rsidRDefault="00805E0E" w:rsidP="00E901E9">
            <w:pPr>
              <w:jc w:val="center"/>
              <w:rPr>
                <w:sz w:val="24"/>
              </w:rPr>
            </w:pPr>
            <w:r w:rsidRPr="00AC6A42">
              <w:rPr>
                <w:sz w:val="24"/>
              </w:rPr>
              <w:t>2.2.4.</w:t>
            </w:r>
          </w:p>
        </w:tc>
        <w:tc>
          <w:tcPr>
            <w:tcW w:w="6302" w:type="dxa"/>
          </w:tcPr>
          <w:p w:rsidR="00805E0E" w:rsidRPr="00AC6A42" w:rsidRDefault="00805E0E" w:rsidP="00E901E9">
            <w:pPr>
              <w:rPr>
                <w:sz w:val="24"/>
              </w:rPr>
            </w:pPr>
            <w:r w:rsidRPr="00AC6A42">
              <w:rPr>
                <w:sz w:val="24"/>
              </w:rPr>
              <w:t>Модуль «Особенности формирования основ антикоррупционного поведения учащихся»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079" w:type="dxa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05E0E" w:rsidRPr="00133234" w:rsidRDefault="00805E0E" w:rsidP="00E901E9">
            <w:pPr>
              <w:rPr>
                <w:sz w:val="24"/>
              </w:rPr>
            </w:pPr>
          </w:p>
        </w:tc>
        <w:tc>
          <w:tcPr>
            <w:tcW w:w="2599" w:type="dxa"/>
            <w:gridSpan w:val="2"/>
          </w:tcPr>
          <w:p w:rsidR="00805E0E" w:rsidRPr="00133234" w:rsidRDefault="00805E0E" w:rsidP="00E901E9">
            <w:pPr>
              <w:rPr>
                <w:sz w:val="24"/>
              </w:rPr>
            </w:pPr>
            <w:r w:rsidRPr="00133234">
              <w:rPr>
                <w:sz w:val="24"/>
              </w:rPr>
              <w:t>заместители директоров по ВР, социальные педагоги, классные руководители</w:t>
            </w:r>
          </w:p>
        </w:tc>
      </w:tr>
    </w:tbl>
    <w:p w:rsidR="00805E0E" w:rsidRDefault="00805E0E" w:rsidP="00E901E9">
      <w:pPr>
        <w:ind w:left="284"/>
        <w:jc w:val="both"/>
        <w:rPr>
          <w:b/>
          <w:sz w:val="24"/>
        </w:rPr>
      </w:pPr>
    </w:p>
    <w:p w:rsidR="00805E0E" w:rsidRPr="0037045B" w:rsidRDefault="00805E0E" w:rsidP="00E901E9">
      <w:pPr>
        <w:ind w:left="284"/>
        <w:jc w:val="both"/>
        <w:rPr>
          <w:b/>
          <w:i/>
          <w:sz w:val="24"/>
        </w:rPr>
      </w:pPr>
      <w:r w:rsidRPr="0037045B">
        <w:rPr>
          <w:b/>
          <w:i/>
          <w:sz w:val="24"/>
        </w:rPr>
        <w:t xml:space="preserve">4.8. </w:t>
      </w:r>
      <w:r>
        <w:rPr>
          <w:b/>
          <w:i/>
          <w:sz w:val="24"/>
        </w:rPr>
        <w:t>Мероприятия по п</w:t>
      </w:r>
      <w:r w:rsidRPr="0037045B">
        <w:rPr>
          <w:b/>
          <w:i/>
          <w:sz w:val="24"/>
        </w:rPr>
        <w:t>ропаганд</w:t>
      </w:r>
      <w:r>
        <w:rPr>
          <w:b/>
          <w:i/>
          <w:sz w:val="24"/>
        </w:rPr>
        <w:t>е</w:t>
      </w:r>
      <w:r w:rsidRPr="0037045B">
        <w:rPr>
          <w:b/>
          <w:i/>
          <w:sz w:val="24"/>
        </w:rPr>
        <w:t xml:space="preserve"> среди </w:t>
      </w:r>
      <w:r>
        <w:rPr>
          <w:b/>
          <w:i/>
          <w:sz w:val="24"/>
        </w:rPr>
        <w:t>об</w:t>
      </w:r>
      <w:r w:rsidRPr="0037045B">
        <w:rPr>
          <w:b/>
          <w:i/>
          <w:sz w:val="24"/>
        </w:rPr>
        <w:t>уча</w:t>
      </w:r>
      <w:r>
        <w:rPr>
          <w:b/>
          <w:i/>
          <w:sz w:val="24"/>
        </w:rPr>
        <w:t>ю</w:t>
      </w:r>
      <w:r w:rsidRPr="0037045B">
        <w:rPr>
          <w:b/>
          <w:i/>
          <w:sz w:val="24"/>
        </w:rPr>
        <w:t>щихся знаний  противопожарной безопасности</w:t>
      </w:r>
    </w:p>
    <w:tbl>
      <w:tblPr>
        <w:tblW w:w="537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99"/>
        <w:gridCol w:w="6212"/>
        <w:gridCol w:w="1961"/>
        <w:gridCol w:w="16"/>
        <w:gridCol w:w="1907"/>
        <w:gridCol w:w="25"/>
        <w:gridCol w:w="2267"/>
        <w:gridCol w:w="16"/>
        <w:gridCol w:w="86"/>
        <w:gridCol w:w="2378"/>
        <w:gridCol w:w="16"/>
      </w:tblGrid>
      <w:tr w:rsidR="00805E0E" w:rsidRPr="00DA46EF" w:rsidTr="00206259">
        <w:trPr>
          <w:gridAfter w:val="1"/>
          <w:wAfter w:w="6" w:type="pct"/>
        </w:trPr>
        <w:tc>
          <w:tcPr>
            <w:tcW w:w="318" w:type="pct"/>
            <w:gridSpan w:val="2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54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DA46EF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617" w:type="pct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05" w:type="pct"/>
            <w:gridSpan w:val="2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1" w:type="pct"/>
            <w:gridSpan w:val="2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Ответственны</w:t>
            </w:r>
            <w:r>
              <w:rPr>
                <w:i/>
                <w:color w:val="000000"/>
                <w:sz w:val="22"/>
                <w:szCs w:val="22"/>
              </w:rPr>
              <w:t>е</w:t>
            </w:r>
          </w:p>
        </w:tc>
        <w:tc>
          <w:tcPr>
            <w:tcW w:w="780" w:type="pct"/>
            <w:gridSpan w:val="3"/>
            <w:shd w:val="clear" w:color="auto" w:fill="F2F2F2"/>
          </w:tcPr>
          <w:p w:rsidR="00805E0E" w:rsidRPr="00DA46EF" w:rsidRDefault="00805E0E" w:rsidP="00E901E9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Участники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rPr>
          <w:gridAfter w:val="1"/>
          <w:wAfter w:w="6" w:type="pct"/>
        </w:trPr>
        <w:tc>
          <w:tcPr>
            <w:tcW w:w="4994" w:type="pct"/>
            <w:gridSpan w:val="11"/>
            <w:vAlign w:val="center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Мероприятия по пропаганде пожарно-технических знаний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rPr>
          <w:gridAfter w:val="1"/>
          <w:wAfter w:w="6" w:type="pct"/>
        </w:trPr>
        <w:tc>
          <w:tcPr>
            <w:tcW w:w="4994" w:type="pct"/>
            <w:gridSpan w:val="11"/>
            <w:vAlign w:val="center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учащихся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Участие в городском слете дружин юных пожарных Санкт-Петербурга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ДОЛ «Заря»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Маркушева М.Б.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Усачева И.Н.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команды ДЮП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ОУ № 445, 447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 xml:space="preserve">Месячник пожарной безопасности 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ОУ района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 xml:space="preserve">Посещение пожарно-технической выставки имени Б.И. </w:t>
            </w:r>
            <w:proofErr w:type="spellStart"/>
            <w:r w:rsidRPr="00DD1F38">
              <w:rPr>
                <w:rFonts w:ascii="Times New Roman" w:hAnsi="Times New Roman"/>
                <w:sz w:val="24"/>
                <w:szCs w:val="24"/>
              </w:rPr>
              <w:t>Кончаева</w:t>
            </w:r>
            <w:proofErr w:type="spellEnd"/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Районный этап познавательно-развлекательной игры «Клуб веселых и находчивых» на знание правил пожарной безопасности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классов 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Всероссийского конкурса творческих работ «Безопасность глазами детей»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декабрь – февраль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  <w:vMerge w:val="restart"/>
          </w:tcPr>
          <w:p w:rsidR="00805E0E" w:rsidRPr="00DD1F38" w:rsidRDefault="00805E0E" w:rsidP="00E901E9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ОУ, УДОД, ПМЦ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5.1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 участников конкурса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январь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  <w:vMerge/>
          </w:tcPr>
          <w:p w:rsidR="00805E0E" w:rsidRPr="00DD1F38" w:rsidRDefault="00805E0E" w:rsidP="00E901E9">
            <w:pPr>
              <w:rPr>
                <w:sz w:val="24"/>
              </w:rPr>
            </w:pP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«Дни безопасности» в образовательных учреждениях</w:t>
            </w:r>
          </w:p>
        </w:tc>
        <w:tc>
          <w:tcPr>
            <w:tcW w:w="622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март-май </w:t>
            </w:r>
          </w:p>
        </w:tc>
        <w:tc>
          <w:tcPr>
            <w:tcW w:w="607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ОУ района</w:t>
            </w:r>
          </w:p>
        </w:tc>
        <w:tc>
          <w:tcPr>
            <w:tcW w:w="718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81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 </w:t>
            </w:r>
            <w:r w:rsidRPr="00DD1F38">
              <w:rPr>
                <w:sz w:val="24"/>
              </w:rPr>
              <w:lastRenderedPageBreak/>
              <w:t xml:space="preserve">классов </w:t>
            </w:r>
          </w:p>
        </w:tc>
      </w:tr>
      <w:tr w:rsidR="00805E0E" w:rsidRPr="00DD1F38" w:rsidTr="00FF0FF2">
        <w:tblPrEx>
          <w:tblLook w:val="00A0" w:firstRow="1" w:lastRow="0" w:firstColumn="1" w:lastColumn="0" w:noHBand="0" w:noVBand="0"/>
        </w:tblPrEx>
        <w:trPr>
          <w:gridAfter w:val="1"/>
          <w:wAfter w:w="6" w:type="pct"/>
          <w:trHeight w:val="310"/>
        </w:trPr>
        <w:tc>
          <w:tcPr>
            <w:tcW w:w="4994" w:type="pct"/>
            <w:gridSpan w:val="11"/>
            <w:vAlign w:val="center"/>
          </w:tcPr>
          <w:p w:rsidR="00805E0E" w:rsidRPr="00DD1F38" w:rsidRDefault="00805E0E" w:rsidP="00E901E9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lastRenderedPageBreak/>
              <w:t>Обеспечение участия в городских соревнованиях по пожарно-прикладному спорту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Летние лично-командные соревнования по пожарно-прикладному спорту среди подразделений пожарной охраны Главного управления МЧС России по СПб и Комитета по вопросам законности правопорядка и безопасности Правительства СПб</w:t>
            </w:r>
          </w:p>
        </w:tc>
        <w:tc>
          <w:tcPr>
            <w:tcW w:w="617" w:type="pc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13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45" w:type="pct"/>
            <w:gridSpan w:val="3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Пантелеева А.Е.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руководители ОУ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№  324, 435</w:t>
            </w:r>
          </w:p>
        </w:tc>
        <w:tc>
          <w:tcPr>
            <w:tcW w:w="754" w:type="pct"/>
            <w:gridSpan w:val="2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2 команды учащихся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2001 – 2004 </w:t>
            </w:r>
            <w:proofErr w:type="spellStart"/>
            <w:r w:rsidRPr="009544B0">
              <w:rPr>
                <w:sz w:val="24"/>
              </w:rPr>
              <w:t>г.</w:t>
            </w:r>
            <w:proofErr w:type="gramStart"/>
            <w:r w:rsidRPr="009544B0">
              <w:rPr>
                <w:sz w:val="24"/>
              </w:rPr>
              <w:t>г</w:t>
            </w:r>
            <w:proofErr w:type="spellEnd"/>
            <w:proofErr w:type="gramEnd"/>
            <w:r w:rsidRPr="009544B0">
              <w:rPr>
                <w:sz w:val="24"/>
              </w:rPr>
              <w:t xml:space="preserve">.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ОУ № 324,435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(по 10 человек)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Детско-юношеские соревнования 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«Пожарный дозор»</w:t>
            </w:r>
          </w:p>
        </w:tc>
        <w:tc>
          <w:tcPr>
            <w:tcW w:w="617" w:type="pc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ноябрь,</w:t>
            </w:r>
          </w:p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 – май</w:t>
            </w:r>
          </w:p>
        </w:tc>
        <w:tc>
          <w:tcPr>
            <w:tcW w:w="613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45" w:type="pct"/>
            <w:gridSpan w:val="3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Пантелеева А.Е.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руководители ОУ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№ 450, 541</w:t>
            </w:r>
          </w:p>
        </w:tc>
        <w:tc>
          <w:tcPr>
            <w:tcW w:w="754" w:type="pct"/>
            <w:gridSpan w:val="2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2 команды учащихся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10 – 13 л., 13 – 15 л.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ОУ № 450, 541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(по 10 человек)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Зимние лично-командные соревнования по пожарно-прикладному спорту среди подразделений пожарной охраны Главного управления МЧС России по Санкт-Петербургу и Комитета по вопросам законности правопорядка и безопасности Правительства Санкт-Петербурга</w:t>
            </w:r>
          </w:p>
        </w:tc>
        <w:tc>
          <w:tcPr>
            <w:tcW w:w="617" w:type="pc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март</w:t>
            </w:r>
          </w:p>
        </w:tc>
        <w:tc>
          <w:tcPr>
            <w:tcW w:w="613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45" w:type="pct"/>
            <w:gridSpan w:val="3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Пантелеева А.Е.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руководители ОУ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№ 433, 545</w:t>
            </w:r>
          </w:p>
        </w:tc>
        <w:tc>
          <w:tcPr>
            <w:tcW w:w="754" w:type="pct"/>
            <w:gridSpan w:val="2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2 команды учащихся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2002 – 2005 </w:t>
            </w:r>
            <w:proofErr w:type="spellStart"/>
            <w:r w:rsidRPr="009544B0">
              <w:rPr>
                <w:sz w:val="24"/>
              </w:rPr>
              <w:t>г.</w:t>
            </w:r>
            <w:proofErr w:type="gramStart"/>
            <w:r w:rsidRPr="009544B0">
              <w:rPr>
                <w:sz w:val="24"/>
              </w:rPr>
              <w:t>г</w:t>
            </w:r>
            <w:proofErr w:type="spellEnd"/>
            <w:proofErr w:type="gramEnd"/>
            <w:r w:rsidRPr="009544B0">
              <w:rPr>
                <w:sz w:val="24"/>
              </w:rPr>
              <w:t xml:space="preserve">.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ОУ № 433, 545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(по 10 человек)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Городские командные соревнования санитарных постов ГО</w:t>
            </w:r>
          </w:p>
        </w:tc>
        <w:tc>
          <w:tcPr>
            <w:tcW w:w="617" w:type="pct"/>
          </w:tcPr>
          <w:p w:rsidR="00805E0E" w:rsidRPr="00DD1F38" w:rsidRDefault="00805E0E" w:rsidP="00E901E9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DD1F38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13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45" w:type="pct"/>
            <w:gridSpan w:val="3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Пантелеева А.Е. руководитель ОУ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№ 442</w:t>
            </w:r>
          </w:p>
          <w:p w:rsidR="00805E0E" w:rsidRPr="009544B0" w:rsidRDefault="00805E0E" w:rsidP="00E901E9">
            <w:pPr>
              <w:rPr>
                <w:sz w:val="24"/>
              </w:rPr>
            </w:pPr>
          </w:p>
        </w:tc>
        <w:tc>
          <w:tcPr>
            <w:tcW w:w="754" w:type="pct"/>
            <w:gridSpan w:val="2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1 команда учащихся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10 – 12 л.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ОУ № 442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(10 человек)</w:t>
            </w:r>
          </w:p>
        </w:tc>
      </w:tr>
      <w:tr w:rsidR="00805E0E" w:rsidRPr="00DD1F38" w:rsidTr="00206259">
        <w:tblPrEx>
          <w:tblLook w:val="00A0" w:firstRow="1" w:lastRow="0" w:firstColumn="1" w:lastColumn="0" w:noHBand="0" w:noVBand="0"/>
        </w:tblPrEx>
        <w:tc>
          <w:tcPr>
            <w:tcW w:w="287" w:type="pct"/>
          </w:tcPr>
          <w:p w:rsidR="00805E0E" w:rsidRPr="00DD1F38" w:rsidRDefault="00805E0E" w:rsidP="00E901E9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pct"/>
            <w:gridSpan w:val="2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Соревнования Европейской программы (СТ</w:t>
            </w:r>
            <w:proofErr w:type="gramStart"/>
            <w:r w:rsidRPr="00DD1F38">
              <w:rPr>
                <w:sz w:val="24"/>
              </w:rPr>
              <w:t>IF</w:t>
            </w:r>
            <w:proofErr w:type="gramEnd"/>
            <w:r w:rsidRPr="00DD1F38">
              <w:rPr>
                <w:sz w:val="24"/>
              </w:rPr>
              <w:t>) среди  «Дружин юных пожарных»</w:t>
            </w:r>
          </w:p>
        </w:tc>
        <w:tc>
          <w:tcPr>
            <w:tcW w:w="617" w:type="pct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13" w:type="pct"/>
            <w:gridSpan w:val="3"/>
          </w:tcPr>
          <w:p w:rsidR="00805E0E" w:rsidRPr="00DD1F38" w:rsidRDefault="00805E0E" w:rsidP="00E901E9">
            <w:pPr>
              <w:rPr>
                <w:sz w:val="24"/>
              </w:rPr>
            </w:pPr>
            <w:r w:rsidRPr="00DD1F38">
              <w:rPr>
                <w:sz w:val="24"/>
              </w:rPr>
              <w:t>СПб</w:t>
            </w:r>
          </w:p>
        </w:tc>
        <w:tc>
          <w:tcPr>
            <w:tcW w:w="745" w:type="pct"/>
            <w:gridSpan w:val="3"/>
          </w:tcPr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Пантелеева А.Е.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 xml:space="preserve">руководитель ОУ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№ 556</w:t>
            </w:r>
          </w:p>
        </w:tc>
        <w:tc>
          <w:tcPr>
            <w:tcW w:w="754" w:type="pct"/>
            <w:gridSpan w:val="2"/>
          </w:tcPr>
          <w:p w:rsidR="00805E0E" w:rsidRPr="009544B0" w:rsidRDefault="00805E0E" w:rsidP="00E901E9">
            <w:pPr>
              <w:jc w:val="center"/>
              <w:rPr>
                <w:sz w:val="24"/>
              </w:rPr>
            </w:pPr>
            <w:r w:rsidRPr="009544B0">
              <w:rPr>
                <w:sz w:val="24"/>
              </w:rPr>
              <w:t xml:space="preserve">1 команда учащихся 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4 – 5 класс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ОУ № 556</w:t>
            </w:r>
          </w:p>
          <w:p w:rsidR="00805E0E" w:rsidRPr="009544B0" w:rsidRDefault="00805E0E" w:rsidP="00E901E9">
            <w:pPr>
              <w:rPr>
                <w:sz w:val="24"/>
              </w:rPr>
            </w:pPr>
            <w:r w:rsidRPr="009544B0">
              <w:rPr>
                <w:sz w:val="24"/>
              </w:rPr>
              <w:t>(10 человек)</w:t>
            </w:r>
          </w:p>
        </w:tc>
      </w:tr>
    </w:tbl>
    <w:p w:rsidR="00805E0E" w:rsidRPr="0037045B" w:rsidRDefault="00805E0E" w:rsidP="0037045B">
      <w:pPr>
        <w:ind w:left="284"/>
        <w:jc w:val="both"/>
        <w:rPr>
          <w:b/>
          <w:i/>
          <w:sz w:val="24"/>
        </w:rPr>
      </w:pPr>
      <w:r w:rsidRPr="0037045B">
        <w:rPr>
          <w:b/>
          <w:i/>
          <w:sz w:val="24"/>
        </w:rPr>
        <w:t>4.</w:t>
      </w:r>
      <w:r>
        <w:rPr>
          <w:b/>
          <w:i/>
          <w:sz w:val="24"/>
        </w:rPr>
        <w:t>9</w:t>
      </w:r>
      <w:r w:rsidRPr="0037045B">
        <w:rPr>
          <w:b/>
          <w:i/>
          <w:sz w:val="24"/>
        </w:rPr>
        <w:t xml:space="preserve">. </w:t>
      </w:r>
      <w:r>
        <w:rPr>
          <w:b/>
          <w:i/>
          <w:sz w:val="24"/>
        </w:rPr>
        <w:t>Мероприятия по антитеррористическому просвещению несовершеннолетних</w:t>
      </w:r>
    </w:p>
    <w:tbl>
      <w:tblPr>
        <w:tblW w:w="535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8528"/>
        <w:gridCol w:w="2160"/>
        <w:gridCol w:w="1622"/>
        <w:gridCol w:w="2518"/>
      </w:tblGrid>
      <w:tr w:rsidR="00805E0E" w:rsidRPr="00DA46EF" w:rsidTr="005F07A9">
        <w:tc>
          <w:tcPr>
            <w:tcW w:w="319" w:type="pct"/>
            <w:shd w:val="clear" w:color="auto" w:fill="F2F2F2"/>
          </w:tcPr>
          <w:p w:rsidR="00805E0E" w:rsidRPr="00DA46EF" w:rsidRDefault="00805E0E" w:rsidP="000B4FBB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2" w:type="pct"/>
            <w:shd w:val="clear" w:color="auto" w:fill="F2F2F2"/>
          </w:tcPr>
          <w:p w:rsidR="00805E0E" w:rsidRPr="00DA46EF" w:rsidRDefault="00805E0E" w:rsidP="000B4FBB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 w:rsidRPr="00DA46EF">
              <w:rPr>
                <w:i/>
                <w:color w:val="000000"/>
                <w:sz w:val="22"/>
                <w:szCs w:val="22"/>
              </w:rPr>
              <w:t>ероприяти</w:t>
            </w:r>
            <w:r>
              <w:rPr>
                <w:i/>
                <w:color w:val="000000"/>
                <w:sz w:val="22"/>
                <w:szCs w:val="22"/>
              </w:rPr>
              <w:t>я</w:t>
            </w:r>
          </w:p>
        </w:tc>
        <w:tc>
          <w:tcPr>
            <w:tcW w:w="682" w:type="pct"/>
            <w:shd w:val="clear" w:color="auto" w:fill="F2F2F2"/>
          </w:tcPr>
          <w:p w:rsidR="00805E0E" w:rsidRPr="00DA46EF" w:rsidRDefault="00805E0E" w:rsidP="000B4FBB">
            <w:pPr>
              <w:rPr>
                <w:i/>
                <w:color w:val="000000"/>
                <w:sz w:val="22"/>
              </w:rPr>
            </w:pPr>
            <w:r w:rsidRPr="00DA46EF">
              <w:rPr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512" w:type="pct"/>
            <w:shd w:val="clear" w:color="auto" w:fill="F2F2F2"/>
          </w:tcPr>
          <w:p w:rsidR="00805E0E" w:rsidRPr="00DA46EF" w:rsidRDefault="00805E0E" w:rsidP="000B4FBB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Место</w:t>
            </w:r>
          </w:p>
        </w:tc>
        <w:tc>
          <w:tcPr>
            <w:tcW w:w="795" w:type="pct"/>
            <w:shd w:val="clear" w:color="auto" w:fill="F2F2F2"/>
          </w:tcPr>
          <w:p w:rsidR="00805E0E" w:rsidRPr="00DA46EF" w:rsidRDefault="00805E0E" w:rsidP="000B4FBB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Ответственный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 w:rsidRPr="00457A1D">
              <w:rPr>
                <w:color w:val="000000"/>
                <w:sz w:val="24"/>
              </w:rPr>
              <w:t>Изучение нормативной базы в части противодействия идеологии терроризма и экстремизма</w:t>
            </w:r>
          </w:p>
        </w:tc>
        <w:tc>
          <w:tcPr>
            <w:tcW w:w="68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 w:rsidRPr="00457A1D">
              <w:rPr>
                <w:color w:val="000000"/>
                <w:sz w:val="24"/>
              </w:rPr>
              <w:t>сентябрь-октябрь</w:t>
            </w:r>
          </w:p>
        </w:tc>
        <w:tc>
          <w:tcPr>
            <w:tcW w:w="51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 w:rsidRPr="00457A1D">
              <w:rPr>
                <w:color w:val="000000"/>
                <w:sz w:val="24"/>
              </w:rPr>
              <w:t>ОО</w:t>
            </w:r>
          </w:p>
        </w:tc>
        <w:tc>
          <w:tcPr>
            <w:tcW w:w="795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 w:rsidRPr="00457A1D">
              <w:rPr>
                <w:color w:val="000000"/>
                <w:sz w:val="24"/>
              </w:rPr>
              <w:t>руководители ОО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систематических инструктажей с работниками и обучающимися по темам: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- «Действия при обнаружении подозрительных предметов»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«Действия при угрозе террористического акта»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«Правила поведения и порядок действий, если вас захватили в заложники»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«О порядке действий при получении анонимных сообщений с угрозами совершения актов терроризма»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«Действия при возникновении угрозы пожара и других чрезвычайных ситуаций»</w:t>
            </w:r>
          </w:p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«Об охране жизни и здоровья обучающихся, в том числе при проведении массовых мероприятий»</w:t>
            </w:r>
          </w:p>
        </w:tc>
        <w:tc>
          <w:tcPr>
            <w:tcW w:w="68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51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  <w:tc>
          <w:tcPr>
            <w:tcW w:w="795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ОО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объектовых тренировок (эвакуаций):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«Отработка знаний и правил личной и общественной безопасности при возникновении террористической угрозы и при обнаружении подозрительных предметов»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«Подготовка детей к действиям в условиях чрезвычайных и опасных ситуаций (совместно с МЧС)</w:t>
            </w:r>
          </w:p>
        </w:tc>
        <w:tc>
          <w:tcPr>
            <w:tcW w:w="68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1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  <w:tc>
          <w:tcPr>
            <w:tcW w:w="795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ОО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по повышению антитеррористической защищенности и безопасности ОО: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обеспечение пропускного режима, въезд автотранспорта на территорию ОО: ведение журнала посетителей, въезда автотранспорта на территорию ОО;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оснащение комплексными системами обеспечения безопасности;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дублирование сигналов о возникновении пожара на пульт подразделения пожарной охраны;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наличие паспорта безопасности ОО;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проведение обследования территории ОО и прилегающих территорий на предмет обнаружения подозрительных, незнакомых предметов;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проведение проверок состояния эвакуационных выходов и путей эвакуации, беспрепятственного проезда пожарной техники к зданиям, оснащение первичными средствами пожаротушения;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актуализация должностных инструкций сотрудников, в обязанности которых входят вопросы гражданской обороны, защиты от чрезвычайных ситуаций и пожарной безопасности;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организация дежурства в ОО администрации, учителей, технического </w:t>
            </w:r>
            <w:r>
              <w:rPr>
                <w:color w:val="000000"/>
                <w:sz w:val="24"/>
              </w:rPr>
              <w:lastRenderedPageBreak/>
              <w:t xml:space="preserve">персонала </w:t>
            </w:r>
          </w:p>
        </w:tc>
        <w:tc>
          <w:tcPr>
            <w:tcW w:w="68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512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  <w:tc>
          <w:tcPr>
            <w:tcW w:w="795" w:type="pct"/>
          </w:tcPr>
          <w:p w:rsidR="00805E0E" w:rsidRPr="00457A1D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ОО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Размещение информации в ОО: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оформление уголка с информацией по противодействию терроризму;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обновление стендов по террористической безопасности, действиям в чрезвычайных ситуациях и оказанию первой медицинской помощи (номера телефонов вызова экстренных служб);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размещение материалов по вопросам противодействия терроризму, обеспечению безопасности при угрозе совершения теракта на сайте ОО</w:t>
            </w:r>
          </w:p>
        </w:tc>
        <w:tc>
          <w:tcPr>
            <w:tcW w:w="68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 и далее в течение учебного  года</w:t>
            </w:r>
          </w:p>
        </w:tc>
        <w:tc>
          <w:tcPr>
            <w:tcW w:w="512" w:type="pct"/>
          </w:tcPr>
          <w:p w:rsidR="00805E0E" w:rsidRDefault="00805E0E" w:rsidP="00683A5F">
            <w:pPr>
              <w:rPr>
                <w:color w:val="000000"/>
                <w:sz w:val="24"/>
              </w:rPr>
            </w:pPr>
          </w:p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  <w:tc>
          <w:tcPr>
            <w:tcW w:w="795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ОО</w:t>
            </w:r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классных и общешкольных родительских собраний</w:t>
            </w:r>
          </w:p>
        </w:tc>
        <w:tc>
          <w:tcPr>
            <w:tcW w:w="68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</w:t>
            </w:r>
            <w:proofErr w:type="gramStart"/>
            <w:r>
              <w:rPr>
                <w:color w:val="000000"/>
                <w:sz w:val="24"/>
              </w:rPr>
              <w:t>у ООО</w:t>
            </w:r>
            <w:proofErr w:type="gramEnd"/>
          </w:p>
        </w:tc>
        <w:tc>
          <w:tcPr>
            <w:tcW w:w="512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95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</w:t>
            </w:r>
            <w:proofErr w:type="gramStart"/>
            <w:r>
              <w:rPr>
                <w:color w:val="000000"/>
                <w:sz w:val="24"/>
              </w:rPr>
              <w:t>и ООО</w:t>
            </w:r>
            <w:proofErr w:type="gramEnd"/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разъяснительной работы с </w:t>
            </w:r>
            <w:proofErr w:type="gramStart"/>
            <w:r>
              <w:rPr>
                <w:color w:val="000000"/>
                <w:sz w:val="24"/>
              </w:rPr>
              <w:t>обучающимися</w:t>
            </w:r>
            <w:proofErr w:type="gramEnd"/>
          </w:p>
        </w:tc>
        <w:tc>
          <w:tcPr>
            <w:tcW w:w="682" w:type="pct"/>
          </w:tcPr>
          <w:p w:rsidR="00805E0E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</w:t>
            </w:r>
            <w:proofErr w:type="gramStart"/>
            <w:r>
              <w:rPr>
                <w:color w:val="000000"/>
                <w:sz w:val="24"/>
              </w:rPr>
              <w:t>у ООО</w:t>
            </w:r>
            <w:proofErr w:type="gramEnd"/>
          </w:p>
        </w:tc>
        <w:tc>
          <w:tcPr>
            <w:tcW w:w="512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95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</w:t>
            </w:r>
            <w:proofErr w:type="gramStart"/>
            <w:r>
              <w:rPr>
                <w:color w:val="000000"/>
                <w:sz w:val="24"/>
              </w:rPr>
              <w:t>и ООО</w:t>
            </w:r>
            <w:proofErr w:type="gramEnd"/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Тематические уроки, классные часы, беседы, общешкольные акции, «круглые столы», конкурсы, выставки, обучающие игры, показ и обсуждение фильмов, радиолинейки, тематические радиопередачи</w:t>
            </w:r>
            <w:proofErr w:type="gramEnd"/>
          </w:p>
        </w:tc>
        <w:tc>
          <w:tcPr>
            <w:tcW w:w="682" w:type="pct"/>
          </w:tcPr>
          <w:p w:rsidR="00805E0E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</w:t>
            </w:r>
            <w:proofErr w:type="gramStart"/>
            <w:r>
              <w:rPr>
                <w:color w:val="000000"/>
                <w:sz w:val="24"/>
              </w:rPr>
              <w:t>у ООО</w:t>
            </w:r>
            <w:proofErr w:type="gramEnd"/>
          </w:p>
        </w:tc>
        <w:tc>
          <w:tcPr>
            <w:tcW w:w="512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95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</w:t>
            </w:r>
            <w:proofErr w:type="gramStart"/>
            <w:r>
              <w:rPr>
                <w:color w:val="000000"/>
                <w:sz w:val="24"/>
              </w:rPr>
              <w:t>и ООО</w:t>
            </w:r>
            <w:proofErr w:type="gramEnd"/>
          </w:p>
        </w:tc>
      </w:tr>
      <w:tr w:rsidR="00805E0E" w:rsidRPr="00DA46EF" w:rsidTr="00FF0FF2">
        <w:tc>
          <w:tcPr>
            <w:tcW w:w="319" w:type="pct"/>
          </w:tcPr>
          <w:p w:rsidR="00805E0E" w:rsidRPr="00457A1D" w:rsidRDefault="00805E0E" w:rsidP="00457A1D">
            <w:pPr>
              <w:numPr>
                <w:ilvl w:val="0"/>
                <w:numId w:val="39"/>
              </w:numPr>
              <w:rPr>
                <w:color w:val="000000"/>
                <w:sz w:val="24"/>
              </w:rPr>
            </w:pPr>
          </w:p>
        </w:tc>
        <w:tc>
          <w:tcPr>
            <w:tcW w:w="2692" w:type="pct"/>
          </w:tcPr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родителями (законными представителями):</w:t>
            </w:r>
          </w:p>
          <w:p w:rsidR="00805E0E" w:rsidRDefault="00805E0E" w:rsidP="000B4FB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родительские собрания по вопросам информационной безопасности школьников в сети Интернет, повышению цифровой грамотности родителей «Угрозы в сети Интернет», «Безопасный интернет» (контентная фильтрация, ограничение доступа детей к информации, причиняющей вред их здоровью, нравственному и духовному развитию)</w:t>
            </w:r>
          </w:p>
        </w:tc>
        <w:tc>
          <w:tcPr>
            <w:tcW w:w="682" w:type="pct"/>
          </w:tcPr>
          <w:p w:rsidR="00805E0E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</w:t>
            </w:r>
            <w:proofErr w:type="gramStart"/>
            <w:r>
              <w:rPr>
                <w:color w:val="000000"/>
                <w:sz w:val="24"/>
              </w:rPr>
              <w:t>у ООО</w:t>
            </w:r>
            <w:proofErr w:type="gramEnd"/>
          </w:p>
        </w:tc>
        <w:tc>
          <w:tcPr>
            <w:tcW w:w="512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</w:t>
            </w:r>
          </w:p>
        </w:tc>
        <w:tc>
          <w:tcPr>
            <w:tcW w:w="795" w:type="pct"/>
          </w:tcPr>
          <w:p w:rsidR="00805E0E" w:rsidRPr="00457A1D" w:rsidRDefault="00805E0E" w:rsidP="00683A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</w:t>
            </w:r>
            <w:proofErr w:type="gramStart"/>
            <w:r>
              <w:rPr>
                <w:color w:val="000000"/>
                <w:sz w:val="24"/>
              </w:rPr>
              <w:t>и ООО</w:t>
            </w:r>
            <w:proofErr w:type="gramEnd"/>
          </w:p>
        </w:tc>
      </w:tr>
    </w:tbl>
    <w:p w:rsidR="00805E0E" w:rsidRDefault="00805E0E" w:rsidP="00E901E9">
      <w:pPr>
        <w:pStyle w:val="afa"/>
        <w:ind w:left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br/>
      </w:r>
      <w:r>
        <w:rPr>
          <w:bCs/>
          <w:i/>
          <w:sz w:val="24"/>
          <w:szCs w:val="24"/>
        </w:rPr>
        <w:br/>
      </w:r>
      <w:r>
        <w:rPr>
          <w:bCs/>
          <w:i/>
          <w:sz w:val="24"/>
          <w:szCs w:val="24"/>
        </w:rPr>
        <w:br/>
      </w:r>
    </w:p>
    <w:p w:rsidR="00805E0E" w:rsidRDefault="00805E0E" w:rsidP="00E901E9">
      <w:pPr>
        <w:pStyle w:val="afa"/>
        <w:ind w:left="360"/>
        <w:jc w:val="both"/>
        <w:rPr>
          <w:bCs/>
          <w:i/>
          <w:sz w:val="24"/>
          <w:szCs w:val="24"/>
        </w:rPr>
      </w:pPr>
    </w:p>
    <w:p w:rsidR="00805E0E" w:rsidRDefault="00805E0E" w:rsidP="00E901E9">
      <w:pPr>
        <w:pStyle w:val="afa"/>
        <w:ind w:left="360"/>
        <w:jc w:val="both"/>
        <w:rPr>
          <w:bCs/>
          <w:i/>
          <w:sz w:val="24"/>
          <w:szCs w:val="24"/>
        </w:rPr>
      </w:pPr>
    </w:p>
    <w:p w:rsidR="00805E0E" w:rsidRDefault="00805E0E" w:rsidP="00E901E9">
      <w:pPr>
        <w:pStyle w:val="afa"/>
        <w:ind w:left="36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br/>
      </w:r>
      <w:r>
        <w:rPr>
          <w:bCs/>
          <w:i/>
          <w:sz w:val="24"/>
          <w:szCs w:val="24"/>
        </w:rPr>
        <w:br/>
      </w:r>
    </w:p>
    <w:p w:rsidR="00805E0E" w:rsidRDefault="00805E0E" w:rsidP="00E901E9">
      <w:pPr>
        <w:pStyle w:val="afa"/>
        <w:ind w:left="360"/>
        <w:jc w:val="both"/>
        <w:rPr>
          <w:bCs/>
          <w:i/>
          <w:sz w:val="24"/>
          <w:szCs w:val="24"/>
        </w:rPr>
      </w:pPr>
    </w:p>
    <w:p w:rsidR="00805E0E" w:rsidRPr="00364850" w:rsidRDefault="00805E0E" w:rsidP="00364850">
      <w:pPr>
        <w:pStyle w:val="afa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bCs/>
          <w:i/>
          <w:szCs w:val="24"/>
        </w:rPr>
        <w:br w:type="page"/>
      </w:r>
      <w:r w:rsidRPr="00364850">
        <w:rPr>
          <w:rFonts w:ascii="Times New Roman" w:hAnsi="Times New Roman"/>
          <w:b/>
          <w:sz w:val="24"/>
          <w:szCs w:val="24"/>
        </w:rPr>
        <w:lastRenderedPageBreak/>
        <w:t xml:space="preserve">5. Ведомственный контроль отдела образования и молодежной политики </w:t>
      </w:r>
    </w:p>
    <w:p w:rsidR="00805E0E" w:rsidRDefault="00805E0E" w:rsidP="00C1284D">
      <w:pPr>
        <w:ind w:left="360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5.1. Мероприятия планового ведомственного контроля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276"/>
        <w:gridCol w:w="1984"/>
        <w:gridCol w:w="2410"/>
        <w:gridCol w:w="1418"/>
        <w:gridCol w:w="2551"/>
      </w:tblGrid>
      <w:tr w:rsidR="00805E0E" w:rsidRPr="00285605" w:rsidTr="00683A5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Ответственный</w:t>
            </w:r>
          </w:p>
        </w:tc>
      </w:tr>
      <w:tr w:rsidR="00805E0E" w:rsidRPr="00285605" w:rsidTr="00683A5F">
        <w:trPr>
          <w:cantSplit/>
          <w:trHeight w:val="5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организации учебно-воспитательного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5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соблюдению действующего законодательства при организации платных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документарная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Крюкова Е.А. 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  <w:trHeight w:val="579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организации профилактик</w:t>
            </w: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 xml:space="preserve"> правонарушений</w:t>
            </w:r>
            <w:r>
              <w:rPr>
                <w:sz w:val="24"/>
              </w:rPr>
              <w:t xml:space="preserve"> и преступлений несовершеннолетних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документарная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683A5F">
        <w:trPr>
          <w:cantSplit/>
          <w:trHeight w:val="5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организации учебно-воспитательного процесса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5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Целевое использование недвижимого имущества ОО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все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285605">
              <w:rPr>
                <w:sz w:val="24"/>
              </w:rPr>
              <w:t>окументарная</w:t>
            </w:r>
            <w:r>
              <w:rPr>
                <w:sz w:val="24"/>
              </w:rPr>
              <w:t>/ выездная</w:t>
            </w:r>
            <w:r w:rsidRPr="00285605">
              <w:rPr>
                <w:sz w:val="24"/>
              </w:rPr>
              <w:t xml:space="preserve">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отчет по форме </w:t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Скобло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</w:tr>
      <w:tr w:rsidR="00805E0E" w:rsidRPr="00285605" w:rsidTr="00683A5F">
        <w:trPr>
          <w:cantSplit/>
          <w:trHeight w:val="6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</w:t>
            </w:r>
            <w:r>
              <w:rPr>
                <w:sz w:val="24"/>
              </w:rPr>
              <w:t xml:space="preserve"> п</w:t>
            </w:r>
            <w:r w:rsidRPr="00285605">
              <w:rPr>
                <w:sz w:val="24"/>
              </w:rPr>
              <w:t>рофилактике травматизма обучающихся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285605">
              <w:rPr>
                <w:sz w:val="24"/>
              </w:rPr>
              <w:t>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285605">
              <w:rPr>
                <w:sz w:val="24"/>
              </w:rPr>
              <w:t>окументарная</w:t>
            </w:r>
            <w:r>
              <w:rPr>
                <w:sz w:val="24"/>
              </w:rPr>
              <w:t>/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</w:t>
            </w:r>
            <w:r w:rsidRPr="00285605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</w:tc>
      </w:tr>
      <w:tr w:rsidR="00805E0E" w:rsidRPr="00285605" w:rsidTr="00683A5F">
        <w:trPr>
          <w:cantSplit/>
          <w:trHeight w:val="5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организации учебно-воспитательного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5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организации  профилактик</w:t>
            </w: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 xml:space="preserve"> правонарушений</w:t>
            </w:r>
            <w:r>
              <w:rPr>
                <w:sz w:val="24"/>
              </w:rPr>
              <w:t xml:space="preserve"> и преступлений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683A5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ОДОД, УДОД по соблюдению режима работы, в том числе анализ охвата организованным досугом подростков, состоящих на учете в ПДН и на ВШК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ОДОД, УДОД выборочно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документарная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683A5F">
        <w:trPr>
          <w:cantSplit/>
          <w:trHeight w:val="6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администрации ОО по подготовке к государственной итоговой аттестации </w:t>
            </w:r>
            <w:proofErr w:type="gramStart"/>
            <w:r w:rsidRPr="00285605">
              <w:rPr>
                <w:sz w:val="24"/>
              </w:rPr>
              <w:t>обучающихся</w:t>
            </w:r>
            <w:proofErr w:type="gramEnd"/>
            <w:r w:rsidRPr="00285605">
              <w:rPr>
                <w:sz w:val="24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документарная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683A5F">
        <w:trPr>
          <w:cantSplit/>
          <w:trHeight w:val="6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Целевое использование недвижимого имущества ОО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все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285605">
              <w:rPr>
                <w:sz w:val="24"/>
              </w:rPr>
              <w:t>окументарная</w:t>
            </w:r>
            <w:r>
              <w:rPr>
                <w:sz w:val="24"/>
              </w:rPr>
              <w:t>/выездная</w:t>
            </w:r>
            <w:r w:rsidRPr="00285605">
              <w:rPr>
                <w:sz w:val="24"/>
              </w:rPr>
              <w:t xml:space="preserve">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отчет по форме </w:t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Скобло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режима работы ГОЛ, ДОЛ «Надежда» и обеспечения безопасных условий при проведении оздоровительных мероприятий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ГОЛ, ДОЛ «Надежда»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683A5F">
        <w:trPr>
          <w:cantSplit/>
          <w:trHeight w:val="49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1656A8" w:rsidRDefault="00805E0E" w:rsidP="00C1284D">
            <w:pPr>
              <w:pStyle w:val="af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r w:rsidRPr="00285605">
              <w:rPr>
                <w:sz w:val="24"/>
              </w:rPr>
              <w:t>ОО</w:t>
            </w:r>
            <w:r>
              <w:rPr>
                <w:sz w:val="24"/>
              </w:rPr>
              <w:t xml:space="preserve"> </w:t>
            </w:r>
            <w:r w:rsidRPr="00285605">
              <w:rPr>
                <w:sz w:val="24"/>
              </w:rPr>
              <w:t xml:space="preserve">к </w:t>
            </w:r>
            <w:r>
              <w:rPr>
                <w:sz w:val="24"/>
              </w:rPr>
              <w:t xml:space="preserve">новому </w:t>
            </w:r>
            <w:r w:rsidRPr="00285605">
              <w:rPr>
                <w:sz w:val="24"/>
              </w:rPr>
              <w:t>2019/2020 учебному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вгуст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</w:tbl>
    <w:p w:rsidR="00805E0E" w:rsidRDefault="00805E0E" w:rsidP="00C1284D">
      <w:pPr>
        <w:ind w:left="360"/>
        <w:contextualSpacing/>
        <w:jc w:val="both"/>
        <w:rPr>
          <w:b/>
          <w:bCs/>
          <w:sz w:val="24"/>
        </w:rPr>
      </w:pPr>
    </w:p>
    <w:p w:rsidR="00805E0E" w:rsidRPr="00601133" w:rsidRDefault="00805E0E" w:rsidP="00C1284D">
      <w:pPr>
        <w:ind w:left="360"/>
        <w:contextualSpacing/>
        <w:jc w:val="both"/>
        <w:rPr>
          <w:b/>
          <w:bCs/>
          <w:sz w:val="24"/>
        </w:rPr>
      </w:pPr>
      <w:r w:rsidRPr="00601133">
        <w:rPr>
          <w:b/>
          <w:bCs/>
          <w:sz w:val="24"/>
        </w:rPr>
        <w:t xml:space="preserve">5.2. Аналитическая деятельность 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677"/>
        <w:gridCol w:w="1418"/>
        <w:gridCol w:w="2693"/>
        <w:gridCol w:w="3119"/>
        <w:gridCol w:w="2268"/>
      </w:tblGrid>
      <w:tr w:rsidR="00805E0E" w:rsidRPr="00285605" w:rsidTr="00683A5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Объекты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Ответственный</w:t>
            </w:r>
          </w:p>
        </w:tc>
      </w:tr>
      <w:tr w:rsidR="00805E0E" w:rsidRPr="00285605" w:rsidTr="00683A5F">
        <w:trPr>
          <w:cantSplit/>
          <w:trHeight w:val="6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комплектования образовательных учреждений на 2018/2019 учебный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сентябрь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совещании, 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Барыгина</w:t>
            </w:r>
            <w:proofErr w:type="spellEnd"/>
            <w:r w:rsidRPr="00285605">
              <w:rPr>
                <w:sz w:val="24"/>
              </w:rPr>
              <w:t xml:space="preserve"> В.П.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683A5F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tabs>
                <w:tab w:val="left" w:pos="3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государственной статистической отчетности ОО-1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683A5F">
        <w:trPr>
          <w:cantSplit/>
          <w:trHeight w:val="53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планирования работы ОДОД ОУ на 2018/2019 учебный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ОДОД ОУ (выборочно)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</w:tc>
      </w:tr>
      <w:tr w:rsidR="00805E0E" w:rsidRPr="00285605" w:rsidTr="00683A5F">
        <w:trPr>
          <w:cantSplit/>
          <w:trHeight w:val="5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tabs>
                <w:tab w:val="left" w:pos="3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выполнения адресных программ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6C646B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364850">
        <w:trPr>
          <w:cantSplit/>
          <w:trHeight w:val="5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администрации ГБДОУ по выполнению административного регламента по зачислению детей в ДОУ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ГБДОУ выборочно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364850">
        <w:trPr>
          <w:cantSplit/>
          <w:trHeight w:val="5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трудоустройства выпускников 9-х и 11-х классов 2018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364850">
        <w:trPr>
          <w:cantSplit/>
          <w:trHeight w:val="579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охвата досуговой занятостью подростков в свободное от учебы время с учетом их интересов и пожеланий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</w:tc>
      </w:tr>
      <w:tr w:rsidR="00805E0E" w:rsidRPr="00285605" w:rsidTr="00683A5F">
        <w:trPr>
          <w:cantSplit/>
          <w:trHeight w:val="828"/>
        </w:trPr>
        <w:tc>
          <w:tcPr>
            <w:tcW w:w="993" w:type="dxa"/>
            <w:tcBorders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</w:t>
            </w:r>
            <w:proofErr w:type="gramStart"/>
            <w:r w:rsidRPr="00285605">
              <w:rPr>
                <w:sz w:val="24"/>
              </w:rPr>
              <w:t>ии  ООО</w:t>
            </w:r>
            <w:proofErr w:type="gramEnd"/>
            <w:r w:rsidRPr="00285605">
              <w:rPr>
                <w:sz w:val="24"/>
              </w:rPr>
              <w:t xml:space="preserve"> по организации индивидуального обучения больных детей на дому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 выборочно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683A5F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  <w:highlight w:val="yellow"/>
              </w:rPr>
            </w:pPr>
            <w:r w:rsidRPr="00285605">
              <w:rPr>
                <w:sz w:val="24"/>
              </w:rPr>
              <w:t>Анализ организации образовательного процесса негосударственных организаций, зарегистрированных на территории Курортного района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НОУ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реализации ПНП «Образование» </w:t>
            </w:r>
            <w:r w:rsidRPr="00AA31EA">
              <w:rPr>
                <w:sz w:val="24"/>
              </w:rPr>
              <w:t>за 2018 год</w:t>
            </w:r>
            <w:r w:rsidRPr="00285605">
              <w:rPr>
                <w:sz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2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выполнения программы «Профилактика заболевания, вызываемого вирусом иммунодефицита человека (ВИЧ-инфекция), в Санкт-Петербурге на </w:t>
            </w:r>
            <w:r w:rsidRPr="00AA31EA">
              <w:rPr>
                <w:sz w:val="24"/>
              </w:rPr>
              <w:t>2018/2019 годы» за 2018 год</w:t>
            </w:r>
            <w:r w:rsidRPr="00285605">
              <w:rPr>
                <w:i/>
                <w:sz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ООО, УДОД, ПМЦ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683A5F">
        <w:trPr>
          <w:cantSplit/>
          <w:trHeight w:val="2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реализации Концепции демографического развития Санкт-Петербурга на период до 2025 года» </w:t>
            </w:r>
            <w:r w:rsidRPr="00AA31EA">
              <w:rPr>
                <w:sz w:val="24"/>
              </w:rPr>
              <w:t>за 2018 год</w:t>
            </w:r>
            <w:r w:rsidRPr="00285605">
              <w:rPr>
                <w:i/>
                <w:sz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ЦППМСП 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364850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выполнения плана мероприятий по реализации государственной программы «Обеспечение законности, правопорядка и безопасности в Санкт-Петербурге» на 2015 -2020 годы» в 2018 году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Галевская</w:t>
            </w:r>
            <w:proofErr w:type="spellEnd"/>
            <w:r w:rsidRPr="00285605">
              <w:rPr>
                <w:sz w:val="24"/>
              </w:rPr>
              <w:t xml:space="preserve"> Е.Б.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Пантелеева А.Е.</w:t>
            </w:r>
          </w:p>
        </w:tc>
      </w:tr>
      <w:tr w:rsidR="00805E0E" w:rsidRPr="00285605" w:rsidTr="00364850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проведения занятий педагогами  ОДОД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ОДОД ООО (выборочно)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color w:val="FF0000"/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</w:tc>
      </w:tr>
      <w:tr w:rsidR="00805E0E" w:rsidRPr="00285605" w:rsidTr="00364850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</w:t>
            </w:r>
            <w:proofErr w:type="gramStart"/>
            <w:r w:rsidRPr="00285605">
              <w:rPr>
                <w:sz w:val="24"/>
              </w:rPr>
              <w:t>ии ООО</w:t>
            </w:r>
            <w:proofErr w:type="gramEnd"/>
            <w:r w:rsidRPr="00285605">
              <w:rPr>
                <w:sz w:val="24"/>
              </w:rPr>
              <w:t xml:space="preserve"> по соблюдению правил приема детей в первые классы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color w:val="FF0000"/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color w:val="FF0000"/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364850">
        <w:trPr>
          <w:cantSplit/>
          <w:trHeight w:val="5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выполнения плана мероприятий по реализации государственной программы «Развитие образования в Санкт-Петербурге» на 2015 – 2020 годы» в 2018 году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Барыгина</w:t>
            </w:r>
            <w:proofErr w:type="spellEnd"/>
            <w:r w:rsidRPr="00285605">
              <w:rPr>
                <w:sz w:val="24"/>
              </w:rPr>
              <w:t xml:space="preserve"> В.П.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5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реализации Плана мероприятий  «Стратегии развития воспитания в Российской Федерации  до 2025 года»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(отчет в </w:t>
            </w:r>
            <w:proofErr w:type="spellStart"/>
            <w:r w:rsidRPr="00285605">
              <w:rPr>
                <w:sz w:val="24"/>
              </w:rPr>
              <w:t>ООиМП</w:t>
            </w:r>
            <w:proofErr w:type="spellEnd"/>
            <w:r w:rsidRPr="00285605">
              <w:rPr>
                <w:sz w:val="24"/>
              </w:rPr>
              <w:t xml:space="preserve">  до 30.01.2019)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</w:tc>
      </w:tr>
      <w:tr w:rsidR="00805E0E" w:rsidRPr="00285605" w:rsidTr="00683A5F">
        <w:trPr>
          <w:cantSplit/>
          <w:trHeight w:val="5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выполнения плана мероприятий по реализации государственной программы «Создание условий для обеспечения общественного согласия в Санкт-Петербурге» на 2015-2020 годы» и план – график реализации мероприятий государственной программы на очередной финансовый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ПМЦ, ООО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(отчет в </w:t>
            </w:r>
            <w:proofErr w:type="spellStart"/>
            <w:r w:rsidRPr="00285605">
              <w:rPr>
                <w:sz w:val="24"/>
              </w:rPr>
              <w:t>ООиМП</w:t>
            </w:r>
            <w:proofErr w:type="spellEnd"/>
            <w:r w:rsidRPr="00285605">
              <w:rPr>
                <w:sz w:val="24"/>
              </w:rPr>
              <w:t xml:space="preserve">  до 25.01.2019)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6E03B2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ПМЦ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СДДТ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ЗДДТ</w:t>
            </w:r>
          </w:p>
        </w:tc>
      </w:tr>
      <w:tr w:rsidR="00805E0E" w:rsidRPr="00285605" w:rsidTr="00683A5F">
        <w:trPr>
          <w:cantSplit/>
          <w:trHeight w:val="5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реализации Концепции семейной </w:t>
            </w:r>
            <w:proofErr w:type="gramStart"/>
            <w:r w:rsidRPr="00285605">
              <w:rPr>
                <w:sz w:val="24"/>
              </w:rPr>
              <w:t>политики на период</w:t>
            </w:r>
            <w:proofErr w:type="gramEnd"/>
            <w:r w:rsidRPr="00285605">
              <w:rPr>
                <w:sz w:val="24"/>
              </w:rPr>
              <w:t xml:space="preserve"> до 2025 года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ДДТ, ИМЦ, ЦППМСП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9C3DB0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ЦППМСП, ИМЦ, СДДТ, ЗДДТ</w:t>
            </w:r>
          </w:p>
        </w:tc>
      </w:tr>
      <w:tr w:rsidR="00805E0E" w:rsidRPr="00285605" w:rsidTr="00364850">
        <w:trPr>
          <w:cantSplit/>
          <w:trHeight w:val="7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и обобщение материалов по комплектованию сети ОО на новый учебный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февраль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lastRenderedPageBreak/>
              <w:t>все ОО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9C3DB0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Барыгина</w:t>
            </w:r>
            <w:proofErr w:type="spellEnd"/>
            <w:r w:rsidRPr="00285605">
              <w:rPr>
                <w:sz w:val="24"/>
              </w:rPr>
              <w:t xml:space="preserve"> В.П..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 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364850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ДОО по соблюдению правил приема детей из семей льготной категории (комплектование на новый учебный 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ДОО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364850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советов обучающихся и деятельности общественных объединений и РДШ в Курортном районе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СДДТ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</w:tc>
      </w:tr>
      <w:tr w:rsidR="00805E0E" w:rsidRPr="00285605" w:rsidTr="00364850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ОО и УДО по патриотическому воспитанию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ОО, ЗДДТ 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Default="00805E0E" w:rsidP="00683A5F"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</w:tr>
      <w:tr w:rsidR="00805E0E" w:rsidRPr="00285605" w:rsidTr="00683A5F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государственной статистической отчетности по форме ОО-2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март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683A5F"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683A5F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ДОО по соблюдению правил приема детей (комплектование на новый учебный 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ДОО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  <w:trHeight w:val="5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</w:t>
            </w:r>
            <w:proofErr w:type="gramStart"/>
            <w:r w:rsidRPr="00285605">
              <w:rPr>
                <w:sz w:val="24"/>
              </w:rPr>
              <w:t>ии ООО</w:t>
            </w:r>
            <w:proofErr w:type="gramEnd"/>
            <w:r w:rsidRPr="00285605">
              <w:rPr>
                <w:sz w:val="24"/>
              </w:rPr>
              <w:t xml:space="preserve"> по соблюдению правил приема детей в первые классы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i/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Барыгина</w:t>
            </w:r>
            <w:proofErr w:type="spellEnd"/>
            <w:r w:rsidRPr="00285605">
              <w:rPr>
                <w:sz w:val="24"/>
              </w:rPr>
              <w:t xml:space="preserve"> В.П.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</w:tc>
      </w:tr>
      <w:tr w:rsidR="00805E0E" w:rsidRPr="00285605" w:rsidTr="00683A5F">
        <w:trPr>
          <w:cantSplit/>
          <w:trHeight w:val="5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ДОО по соблюдению правил приема детей в группы компенсирующей направленности (комплектование на новый учебный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апрель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ДОО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администрации ГБДОУ по выполнению административного регламента по выплате компенсации части родительской платы родителям (законным представителям) за содержание детей в образовательных организациях дошкольного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ГБДОУ выборочно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  <w:trHeight w:val="566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эффективности работы методического объединения классных руководителей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ОУ (выборочно)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</w:tc>
      </w:tr>
      <w:tr w:rsidR="00805E0E" w:rsidRPr="00285605" w:rsidTr="00683A5F">
        <w:trPr>
          <w:cantSplit/>
          <w:trHeight w:val="5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администрации ДОУ по подготовке к летней оздоровительной кампании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ГБДОУ выборочно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D2BDA" w:rsidRDefault="00805E0E" w:rsidP="00683A5F">
            <w:pPr>
              <w:rPr>
                <w:sz w:val="24"/>
              </w:rPr>
            </w:pPr>
            <w:r w:rsidRPr="002D2BDA"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Анализ работы администрации ОО по организации проведения ремонтных работ в ОО, выполнению сроков приемки ОО </w:t>
            </w:r>
            <w:r w:rsidRPr="00AA31EA">
              <w:rPr>
                <w:sz w:val="24"/>
              </w:rPr>
              <w:t>к 2019/2020 учебному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D2BDA" w:rsidRDefault="00805E0E" w:rsidP="00683A5F">
            <w:pPr>
              <w:rPr>
                <w:sz w:val="24"/>
              </w:rPr>
            </w:pPr>
            <w:r w:rsidRPr="002D2BDA"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A31EA" w:rsidRDefault="00805E0E" w:rsidP="00683A5F">
            <w:pPr>
              <w:rPr>
                <w:sz w:val="24"/>
              </w:rPr>
            </w:pPr>
            <w:r w:rsidRPr="00AA31EA">
              <w:rPr>
                <w:sz w:val="24"/>
              </w:rPr>
              <w:t>Анализ выполнения плана мероприятий по реализации государственной программы «Развитие образования в Санкт-Петербурге» на 2015 – 2020 годы» за 1 полугодие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Барыгина</w:t>
            </w:r>
            <w:proofErr w:type="spellEnd"/>
            <w:r w:rsidRPr="00285605">
              <w:rPr>
                <w:sz w:val="24"/>
              </w:rPr>
              <w:t xml:space="preserve"> В.П.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Бережная Л.Н.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A31EA" w:rsidRDefault="00805E0E" w:rsidP="00683A5F">
            <w:pPr>
              <w:rPr>
                <w:sz w:val="24"/>
              </w:rPr>
            </w:pPr>
            <w:r w:rsidRPr="00AA31EA">
              <w:rPr>
                <w:sz w:val="24"/>
              </w:rPr>
              <w:t>Анализ выполнения плана мероприятий по реализации государственной программы «Обеспечение законности, правопорядка и безопасности в Санкт-Петербурге» на 2015-2020 годы» за 1 полугодие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СДДТ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ЗДДТ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A31EA" w:rsidRDefault="00805E0E" w:rsidP="00683A5F">
            <w:pPr>
              <w:rPr>
                <w:sz w:val="24"/>
              </w:rPr>
            </w:pPr>
            <w:r w:rsidRPr="00AA31EA">
              <w:rPr>
                <w:sz w:val="24"/>
              </w:rPr>
              <w:t xml:space="preserve">Анализ выполнения плана мероприятий по реализации «Стратегии </w:t>
            </w:r>
            <w:r w:rsidRPr="00AA31EA">
              <w:rPr>
                <w:bCs/>
                <w:sz w:val="24"/>
              </w:rPr>
              <w:t>развития воспитания в Российской Федерации на период до 2025 года» за 1 полугодие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ДДТ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СДДТ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ЗДДТ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A31EA" w:rsidRDefault="00805E0E" w:rsidP="00683A5F">
            <w:pPr>
              <w:rPr>
                <w:sz w:val="24"/>
              </w:rPr>
            </w:pPr>
            <w:r w:rsidRPr="00AA31EA">
              <w:rPr>
                <w:sz w:val="24"/>
              </w:rPr>
              <w:t>Анализ выполнения плана мероприятий по реализации государственной программы «Создание условий для обеспечения общественного согласия в Санкт-Петербурге» на 2015-2020 годы» за 1 полугодие 2019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ООО, УДОД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администрации ОО по организации проведения ремонтных работ в ОО, выполнению сроков приемки ОО к 2019/2020 учебному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июль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lastRenderedPageBreak/>
              <w:t>все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администрации ДОЛ (по результатам конкурс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) по обеспечению безопасных условий при проведении оздоровительных мероприятий в летний период, выполнение квот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работы по обеспечению безопасных условий при проведении оздоровительных мероприятий в летний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ДОУ выборочно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3201BA"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Астахова Г.Л.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683A5F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Анализ выполнения адресных программ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ОО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обсуждение результатов на аппаратном совещании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</w:tbl>
    <w:p w:rsidR="00805E0E" w:rsidRDefault="00805E0E" w:rsidP="00C1284D">
      <w:pPr>
        <w:ind w:left="360"/>
        <w:rPr>
          <w:b/>
          <w:sz w:val="24"/>
        </w:rPr>
      </w:pPr>
    </w:p>
    <w:p w:rsidR="00805E0E" w:rsidRDefault="00805E0E" w:rsidP="00C1284D">
      <w:pPr>
        <w:ind w:left="360"/>
        <w:rPr>
          <w:b/>
          <w:sz w:val="24"/>
        </w:rPr>
      </w:pPr>
      <w:r>
        <w:rPr>
          <w:b/>
          <w:sz w:val="24"/>
        </w:rPr>
        <w:t xml:space="preserve">5.3. Мониторинг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851"/>
        <w:gridCol w:w="1800"/>
        <w:gridCol w:w="2700"/>
        <w:gridCol w:w="2824"/>
      </w:tblGrid>
      <w:tr w:rsidR="00805E0E" w:rsidRPr="00285605" w:rsidTr="009C2C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683A5F">
            <w:pPr>
              <w:ind w:left="360"/>
              <w:rPr>
                <w:b/>
                <w:i/>
                <w:sz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Объекты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b/>
                <w:i/>
                <w:sz w:val="24"/>
              </w:rPr>
            </w:pPr>
            <w:r w:rsidRPr="00285605">
              <w:rPr>
                <w:b/>
                <w:i/>
                <w:sz w:val="24"/>
              </w:rPr>
              <w:t>Ответственный</w:t>
            </w:r>
          </w:p>
        </w:tc>
      </w:tr>
      <w:tr w:rsidR="00805E0E" w:rsidRPr="00285605" w:rsidTr="009C2CF3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нформация к социальному паспорту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285605">
              <w:rPr>
                <w:sz w:val="24"/>
              </w:rPr>
              <w:t>аличи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 использование средств информатизации в образовате</w:t>
            </w:r>
            <w:r>
              <w:rPr>
                <w:sz w:val="24"/>
              </w:rPr>
              <w:t>льном процессе в АИС «ПараГраф»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285605">
              <w:rPr>
                <w:sz w:val="24"/>
              </w:rPr>
              <w:t>ониторин</w:t>
            </w:r>
            <w:r>
              <w:rPr>
                <w:sz w:val="24"/>
              </w:rPr>
              <w:t>г системы контентной фильтрации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УДОД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>рганизаци</w:t>
            </w:r>
            <w:r>
              <w:rPr>
                <w:sz w:val="24"/>
              </w:rPr>
              <w:t>я</w:t>
            </w:r>
            <w:r w:rsidRPr="00285605">
              <w:rPr>
                <w:sz w:val="24"/>
              </w:rPr>
              <w:t xml:space="preserve"> дистанци</w:t>
            </w:r>
            <w:r>
              <w:rPr>
                <w:sz w:val="24"/>
              </w:rPr>
              <w:t>онного обучения детей-инвалидов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>беспеченност</w:t>
            </w:r>
            <w:r>
              <w:rPr>
                <w:sz w:val="24"/>
              </w:rPr>
              <w:t>ь</w:t>
            </w:r>
            <w:r w:rsidRPr="00285605">
              <w:rPr>
                <w:sz w:val="24"/>
              </w:rPr>
              <w:t xml:space="preserve"> кадрами обр</w:t>
            </w:r>
            <w:r>
              <w:rPr>
                <w:sz w:val="24"/>
              </w:rPr>
              <w:t>азовательных организаций района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3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</w:t>
            </w:r>
            <w:r>
              <w:rPr>
                <w:sz w:val="24"/>
              </w:rPr>
              <w:t>я к социальному паспорту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6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</w:t>
            </w:r>
            <w:r>
              <w:rPr>
                <w:sz w:val="24"/>
              </w:rPr>
              <w:t xml:space="preserve">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5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ежим работы ОДОД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ОДОД ООО (выборочно)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</w:tc>
      </w:tr>
      <w:tr w:rsidR="00805E0E" w:rsidRPr="00285605" w:rsidTr="009C2CF3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нализ отчетов администрации ОО по профилактике наркозависимости,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вредных привычек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 выборочно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>рганизации дистанционного обучения детей-инвалидов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нформация к социальному паспорту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Дружинина А.В. 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285605">
              <w:rPr>
                <w:sz w:val="24"/>
              </w:rPr>
              <w:t>ыполнени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календаря спортивно-массовых и физкультурно-оздоровительных мероприятий на 2018/2019 у</w:t>
            </w:r>
            <w:r>
              <w:rPr>
                <w:sz w:val="24"/>
              </w:rPr>
              <w:t>чебный год (нарастающим итогом)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абот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Комиссий по урегулированию споров между участниками образовательного процесса в ООО, в том числе по </w:t>
            </w:r>
            <w:r>
              <w:rPr>
                <w:sz w:val="24"/>
              </w:rPr>
              <w:t>рассмотрению обращений граждан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8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3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нализ выполнения плана мероприятий по противодействию коррупции в ОО (информационные материалы и показатели </w:t>
            </w:r>
            <w:r>
              <w:rPr>
                <w:sz w:val="24"/>
              </w:rPr>
              <w:t>антикоррупционного мониторинга)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3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</w:t>
            </w:r>
            <w:r>
              <w:rPr>
                <w:sz w:val="24"/>
              </w:rPr>
              <w:t>я к социальному паспорту 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3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285605">
              <w:rPr>
                <w:sz w:val="24"/>
              </w:rPr>
              <w:t>аличи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 использование средств информатизации в образовате</w:t>
            </w:r>
            <w:r>
              <w:rPr>
                <w:sz w:val="24"/>
              </w:rPr>
              <w:t>льном процессе в АИС «ПараГраф»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3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285605">
              <w:rPr>
                <w:sz w:val="24"/>
              </w:rPr>
              <w:t>становк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системы контентной</w:t>
            </w:r>
            <w:r>
              <w:rPr>
                <w:sz w:val="24"/>
              </w:rPr>
              <w:t xml:space="preserve"> фильтрации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УДОД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 xml:space="preserve">хват досуговой занятостью подростков в свободное от учебы время с </w:t>
            </w:r>
            <w:r>
              <w:rPr>
                <w:sz w:val="24"/>
              </w:rPr>
              <w:t>учетом их интересов и пожеланий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</w:tr>
      <w:tr w:rsidR="00805E0E" w:rsidRPr="00285605" w:rsidTr="009C2CF3">
        <w:trPr>
          <w:cantSplit/>
          <w:trHeight w:val="5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района (сайты ОО)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ОУ,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85605">
              <w:rPr>
                <w:sz w:val="24"/>
              </w:rPr>
              <w:t>еализаци</w:t>
            </w:r>
            <w:r>
              <w:rPr>
                <w:sz w:val="24"/>
              </w:rPr>
              <w:t>я</w:t>
            </w:r>
            <w:r w:rsidRPr="00285605">
              <w:rPr>
                <w:sz w:val="24"/>
              </w:rPr>
              <w:t xml:space="preserve"> мероприятий по развитию дополнительного образования детей в СПб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ДДТ, ЦППМСП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работы администрации ОО по профилактике детского до</w:t>
            </w:r>
            <w:r>
              <w:rPr>
                <w:sz w:val="24"/>
              </w:rPr>
              <w:t>рожно-транспортного травматизма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Миронова М.В.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Куканова</w:t>
            </w:r>
            <w:proofErr w:type="spellEnd"/>
            <w:r w:rsidRPr="00285605">
              <w:rPr>
                <w:sz w:val="24"/>
              </w:rPr>
              <w:t xml:space="preserve"> М.В.</w:t>
            </w:r>
          </w:p>
        </w:tc>
      </w:tr>
      <w:tr w:rsidR="00805E0E" w:rsidRPr="00285605" w:rsidTr="009C2CF3">
        <w:trPr>
          <w:cantSplit/>
          <w:trHeight w:val="5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занятости спортзалов и б</w:t>
            </w:r>
            <w:r>
              <w:rPr>
                <w:sz w:val="24"/>
              </w:rPr>
              <w:t>ассейнов во второй половине дня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нформация к социальному паспорту район</w:t>
            </w:r>
            <w:r>
              <w:rPr>
                <w:sz w:val="24"/>
              </w:rPr>
              <w:t>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ОУ,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>беспеченност</w:t>
            </w:r>
            <w:r>
              <w:rPr>
                <w:sz w:val="24"/>
              </w:rPr>
              <w:t>ь</w:t>
            </w:r>
            <w:r w:rsidRPr="00285605">
              <w:rPr>
                <w:sz w:val="24"/>
              </w:rPr>
              <w:t xml:space="preserve"> кадрами образовательн</w:t>
            </w:r>
            <w:r>
              <w:rPr>
                <w:sz w:val="24"/>
              </w:rPr>
              <w:t xml:space="preserve">ых учреждений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</w:t>
            </w:r>
            <w:r>
              <w:rPr>
                <w:sz w:val="24"/>
              </w:rPr>
              <w:t>я к социальному паспорту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285605">
              <w:rPr>
                <w:sz w:val="24"/>
              </w:rPr>
              <w:t>рганизаци</w:t>
            </w:r>
            <w:r>
              <w:rPr>
                <w:sz w:val="24"/>
              </w:rPr>
              <w:t>я</w:t>
            </w:r>
            <w:r w:rsidRPr="00285605">
              <w:rPr>
                <w:sz w:val="24"/>
              </w:rPr>
              <w:t xml:space="preserve"> дистанци</w:t>
            </w:r>
            <w:r>
              <w:rPr>
                <w:sz w:val="24"/>
              </w:rPr>
              <w:t>онного обучения детей-инвалидов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ОУ,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9C2CF3">
        <w:trPr>
          <w:cantSplit/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выполнения плана мероприятий по организации отдыха и оздоро</w:t>
            </w:r>
            <w:r>
              <w:rPr>
                <w:sz w:val="24"/>
              </w:rPr>
              <w:t>вления детей Курортного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 xml:space="preserve">нформация к социальному паспорту </w:t>
            </w:r>
            <w:r>
              <w:rPr>
                <w:sz w:val="24"/>
              </w:rPr>
              <w:t>района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285605">
              <w:rPr>
                <w:sz w:val="24"/>
              </w:rPr>
              <w:t>становк</w:t>
            </w:r>
            <w:r>
              <w:rPr>
                <w:sz w:val="24"/>
              </w:rPr>
              <w:t>а системы контентной фильтрации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УДОД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36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285605">
              <w:rPr>
                <w:sz w:val="24"/>
              </w:rPr>
              <w:t>довлетворенност</w:t>
            </w:r>
            <w:r>
              <w:rPr>
                <w:sz w:val="24"/>
              </w:rPr>
              <w:t>ь</w:t>
            </w:r>
            <w:r w:rsidRPr="00285605">
              <w:rPr>
                <w:sz w:val="24"/>
              </w:rPr>
              <w:t xml:space="preserve"> участ</w:t>
            </w:r>
            <w:r>
              <w:rPr>
                <w:sz w:val="24"/>
              </w:rPr>
              <w:t>ников образовательных отношений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i/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нализ выполнения плана мероприятий по организации отдыха </w:t>
            </w:r>
            <w:r w:rsidRPr="00285605">
              <w:rPr>
                <w:sz w:val="24"/>
              </w:rPr>
              <w:lastRenderedPageBreak/>
              <w:t>и оздоровления детей Курортного района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9C2CF3">
        <w:trPr>
          <w:cantSplit/>
          <w:trHeight w:val="276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9C2CF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</w:t>
            </w:r>
            <w:r>
              <w:rPr>
                <w:sz w:val="24"/>
              </w:rPr>
              <w:t>я к социальному паспорту района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Ор</w:t>
            </w:r>
            <w:r w:rsidRPr="00285605">
              <w:rPr>
                <w:sz w:val="24"/>
              </w:rPr>
              <w:t>ганизаци</w:t>
            </w:r>
            <w:r>
              <w:rPr>
                <w:sz w:val="24"/>
              </w:rPr>
              <w:t>я</w:t>
            </w:r>
            <w:r w:rsidRPr="00285605">
              <w:rPr>
                <w:sz w:val="24"/>
              </w:rPr>
              <w:t xml:space="preserve"> дистанцио</w:t>
            </w:r>
            <w:r>
              <w:rPr>
                <w:sz w:val="24"/>
              </w:rPr>
              <w:t>нного обучения детей-инвалидов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Крюкова Е.А. 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 района (сайты ОО)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285605">
              <w:rPr>
                <w:bCs/>
                <w:sz w:val="24"/>
              </w:rPr>
              <w:t>аличи</w:t>
            </w:r>
            <w:r>
              <w:rPr>
                <w:bCs/>
                <w:sz w:val="24"/>
              </w:rPr>
              <w:t>е</w:t>
            </w:r>
            <w:r w:rsidRPr="00285605">
              <w:rPr>
                <w:bCs/>
                <w:sz w:val="24"/>
              </w:rPr>
              <w:t xml:space="preserve"> и использовани</w:t>
            </w:r>
            <w:r>
              <w:rPr>
                <w:bCs/>
                <w:sz w:val="24"/>
              </w:rPr>
              <w:t>е</w:t>
            </w:r>
            <w:r w:rsidRPr="00285605">
              <w:rPr>
                <w:bCs/>
                <w:sz w:val="24"/>
              </w:rPr>
              <w:t xml:space="preserve"> средств информатизации в образовательном процес</w:t>
            </w:r>
            <w:r>
              <w:rPr>
                <w:bCs/>
                <w:sz w:val="24"/>
              </w:rPr>
              <w:t>се средствами АИС «ПараГраф»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5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выполнения плана мероприятий по организации отдыха и оздор</w:t>
            </w:r>
            <w:r>
              <w:rPr>
                <w:sz w:val="24"/>
              </w:rPr>
              <w:t>овления детей Курортного района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ООО, УДОД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Крюкова Е.А.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</w:tr>
      <w:tr w:rsidR="00805E0E" w:rsidRPr="00285605" w:rsidTr="009C2CF3">
        <w:trPr>
          <w:cantSplit/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</w:t>
            </w:r>
            <w:r>
              <w:rPr>
                <w:sz w:val="24"/>
              </w:rPr>
              <w:t>я к социальному паспорту района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3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285605">
              <w:rPr>
                <w:sz w:val="24"/>
              </w:rPr>
              <w:t>елекоммуникационн</w:t>
            </w:r>
            <w:r>
              <w:rPr>
                <w:sz w:val="24"/>
              </w:rPr>
              <w:t>ая</w:t>
            </w:r>
            <w:r w:rsidRPr="00285605">
              <w:rPr>
                <w:sz w:val="24"/>
              </w:rPr>
              <w:t xml:space="preserve"> инфраструктур</w:t>
            </w: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 района (сайты ОО)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  <w:r w:rsidRPr="00285605">
              <w:rPr>
                <w:sz w:val="24"/>
              </w:rPr>
              <w:t>, ДОУ, УДО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6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4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готовности ОО к</w:t>
            </w:r>
            <w:r>
              <w:rPr>
                <w:sz w:val="24"/>
              </w:rPr>
              <w:t xml:space="preserve"> новому 2019/2020 учебному году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9C2CF3">
        <w:trPr>
          <w:cantSplit/>
          <w:trHeight w:val="4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 xml:space="preserve">нализ выполнения плана мероприятий по противодействию коррупции в ОО (информационные материалы и показатели </w:t>
            </w:r>
            <w:r>
              <w:rPr>
                <w:sz w:val="24"/>
              </w:rPr>
              <w:t>антикоррупционного мониторинга)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ИМЦ</w:t>
            </w:r>
          </w:p>
        </w:tc>
      </w:tr>
      <w:tr w:rsidR="00805E0E" w:rsidRPr="00285605" w:rsidTr="009C2CF3">
        <w:trPr>
          <w:cantSplit/>
          <w:trHeight w:val="4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285605">
              <w:rPr>
                <w:sz w:val="24"/>
              </w:rPr>
              <w:t>нформация к социальному</w:t>
            </w:r>
            <w:r>
              <w:rPr>
                <w:sz w:val="24"/>
              </w:rPr>
              <w:t xml:space="preserve"> паспорту района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все ОО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Дружинина А.В.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ЦППМСП</w:t>
            </w:r>
          </w:p>
        </w:tc>
      </w:tr>
      <w:tr w:rsidR="00805E0E" w:rsidRPr="00285605" w:rsidTr="009C2CF3">
        <w:trPr>
          <w:cantSplit/>
          <w:trHeight w:val="4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</w:tc>
      </w:tr>
      <w:tr w:rsidR="00805E0E" w:rsidRPr="00285605" w:rsidTr="009C2CF3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готовности ОО к</w:t>
            </w:r>
            <w:r>
              <w:rPr>
                <w:sz w:val="24"/>
              </w:rPr>
              <w:t xml:space="preserve"> новому 2019/2020 учебному году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июль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9C2CF3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  <w:tr w:rsidR="00805E0E" w:rsidRPr="00285605" w:rsidTr="009C2CF3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285605">
              <w:rPr>
                <w:sz w:val="24"/>
              </w:rPr>
              <w:t>нализ готовности ОО к новому 2019/2020 учебному году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 xml:space="preserve">ОО  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proofErr w:type="spellStart"/>
            <w:r w:rsidRPr="00285605">
              <w:rPr>
                <w:sz w:val="24"/>
              </w:rPr>
              <w:t>Скобло</w:t>
            </w:r>
            <w:proofErr w:type="spellEnd"/>
            <w:r w:rsidRPr="00285605">
              <w:rPr>
                <w:sz w:val="24"/>
              </w:rPr>
              <w:t xml:space="preserve"> Т.И.</w:t>
            </w:r>
          </w:p>
        </w:tc>
      </w:tr>
      <w:tr w:rsidR="00805E0E" w:rsidRPr="00285605" w:rsidTr="009C2CF3">
        <w:trPr>
          <w:cantSplit/>
          <w:trHeight w:val="5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163B0" w:rsidRDefault="00805E0E" w:rsidP="00C1284D">
            <w:pPr>
              <w:pStyle w:val="af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605">
              <w:rPr>
                <w:sz w:val="24"/>
              </w:rPr>
              <w:t>редставлени</w:t>
            </w:r>
            <w:r>
              <w:rPr>
                <w:sz w:val="24"/>
              </w:rPr>
              <w:t>е</w:t>
            </w:r>
            <w:r w:rsidRPr="00285605">
              <w:rPr>
                <w:sz w:val="24"/>
              </w:rPr>
              <w:t xml:space="preserve"> информации о наиболее значимых мероприятиях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ОО, ИМЦ, ЦППМСП</w:t>
            </w:r>
          </w:p>
          <w:p w:rsidR="00805E0E" w:rsidRPr="00285605" w:rsidRDefault="00805E0E" w:rsidP="00683A5F">
            <w:pPr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285605" w:rsidRDefault="00805E0E" w:rsidP="00683A5F">
            <w:pPr>
              <w:rPr>
                <w:sz w:val="24"/>
              </w:rPr>
            </w:pPr>
            <w:r w:rsidRPr="00285605">
              <w:rPr>
                <w:sz w:val="24"/>
              </w:rPr>
              <w:t>Алексеева Е.Ю.</w:t>
            </w:r>
          </w:p>
          <w:p w:rsidR="00805E0E" w:rsidRPr="00285605" w:rsidRDefault="00805E0E" w:rsidP="00683A5F">
            <w:pPr>
              <w:rPr>
                <w:sz w:val="24"/>
              </w:rPr>
            </w:pPr>
            <w:r>
              <w:rPr>
                <w:sz w:val="24"/>
              </w:rPr>
              <w:t>руководители ОО, ПМЦ</w:t>
            </w:r>
          </w:p>
        </w:tc>
      </w:tr>
    </w:tbl>
    <w:p w:rsidR="00805E0E" w:rsidRPr="00285605" w:rsidRDefault="00805E0E" w:rsidP="00C1284D">
      <w:pPr>
        <w:ind w:left="360"/>
        <w:rPr>
          <w:b/>
          <w:sz w:val="24"/>
        </w:rPr>
      </w:pPr>
    </w:p>
    <w:p w:rsidR="00805E0E" w:rsidRDefault="00805E0E" w:rsidP="00C1284D"/>
    <w:p w:rsidR="00805E0E" w:rsidRDefault="00805E0E" w:rsidP="00C1284D"/>
    <w:p w:rsidR="00805E0E" w:rsidRPr="00D16CF7" w:rsidRDefault="00805E0E" w:rsidP="00364850">
      <w:pPr>
        <w:pStyle w:val="afa"/>
        <w:ind w:left="360"/>
        <w:rPr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6.</w:t>
      </w:r>
      <w:r w:rsidRPr="00D16CF7">
        <w:rPr>
          <w:rFonts w:ascii="Times New Roman" w:hAnsi="Times New Roman"/>
          <w:b/>
          <w:sz w:val="24"/>
        </w:rPr>
        <w:t xml:space="preserve">Совещания при начальнике отдела образования и молодежной политики </w:t>
      </w:r>
      <w:r w:rsidRPr="00D16CF7">
        <w:rPr>
          <w:rFonts w:ascii="Times New Roman" w:hAnsi="Times New Roman"/>
          <w:sz w:val="24"/>
        </w:rPr>
        <w:t xml:space="preserve"> </w:t>
      </w:r>
    </w:p>
    <w:tbl>
      <w:tblPr>
        <w:tblW w:w="15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3538"/>
        <w:gridCol w:w="3220"/>
      </w:tblGrid>
      <w:tr w:rsidR="00805E0E" w:rsidRPr="00D16CF7" w:rsidTr="00E901E9">
        <w:tc>
          <w:tcPr>
            <w:tcW w:w="8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D16CF7" w:rsidRDefault="00805E0E" w:rsidP="00E901E9">
            <w:pPr>
              <w:rPr>
                <w:i/>
                <w:sz w:val="22"/>
              </w:rPr>
            </w:pPr>
            <w:r w:rsidRPr="00D16CF7">
              <w:rPr>
                <w:i/>
                <w:sz w:val="22"/>
                <w:szCs w:val="22"/>
              </w:rPr>
              <w:t>Мероприятия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5E0E" w:rsidRPr="00D16CF7" w:rsidRDefault="00805E0E" w:rsidP="00E901E9">
            <w:pPr>
              <w:rPr>
                <w:i/>
                <w:sz w:val="22"/>
              </w:rPr>
            </w:pPr>
            <w:r w:rsidRPr="00D16CF7">
              <w:rPr>
                <w:i/>
                <w:sz w:val="22"/>
                <w:szCs w:val="22"/>
              </w:rPr>
              <w:t xml:space="preserve">Дата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05E0E" w:rsidRPr="00D16CF7" w:rsidRDefault="00805E0E" w:rsidP="00E901E9">
            <w:pPr>
              <w:rPr>
                <w:i/>
                <w:sz w:val="22"/>
              </w:rPr>
            </w:pPr>
            <w:r w:rsidRPr="00D16CF7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05E0E" w:rsidRPr="00806866" w:rsidTr="00E901E9">
        <w:tc>
          <w:tcPr>
            <w:tcW w:w="8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D16CF7" w:rsidRDefault="00805E0E" w:rsidP="00E901E9">
            <w:pPr>
              <w:jc w:val="both"/>
              <w:rPr>
                <w:i/>
                <w:sz w:val="24"/>
              </w:rPr>
            </w:pPr>
            <w:r w:rsidRPr="00D16CF7">
              <w:rPr>
                <w:sz w:val="24"/>
              </w:rPr>
              <w:t>Рассматриваются вопросы раздела «Мероприятия ведомственного контроля отдела образования и молодежной политики»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D16CF7" w:rsidRDefault="00805E0E" w:rsidP="00E901E9">
            <w:pPr>
              <w:rPr>
                <w:sz w:val="24"/>
              </w:rPr>
            </w:pPr>
            <w:r w:rsidRPr="00D16CF7">
              <w:rPr>
                <w:sz w:val="24"/>
              </w:rPr>
              <w:t>ежемесячно</w:t>
            </w:r>
          </w:p>
          <w:p w:rsidR="00805E0E" w:rsidRPr="00D16CF7" w:rsidRDefault="00805E0E" w:rsidP="00E901E9">
            <w:pPr>
              <w:rPr>
                <w:sz w:val="24"/>
              </w:rPr>
            </w:pPr>
            <w:r w:rsidRPr="00D16CF7">
              <w:rPr>
                <w:sz w:val="24"/>
              </w:rPr>
              <w:t>(последний понедельник месяца)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D16CF7" w:rsidRDefault="00805E0E" w:rsidP="00E901E9">
            <w:pPr>
              <w:rPr>
                <w:sz w:val="24"/>
              </w:rPr>
            </w:pPr>
            <w:proofErr w:type="spellStart"/>
            <w:r w:rsidRPr="00D16CF7">
              <w:rPr>
                <w:sz w:val="24"/>
              </w:rPr>
              <w:t>Барыгина</w:t>
            </w:r>
            <w:proofErr w:type="spellEnd"/>
            <w:r w:rsidRPr="00D16CF7">
              <w:rPr>
                <w:sz w:val="24"/>
              </w:rPr>
              <w:t xml:space="preserve"> В.П.</w:t>
            </w:r>
          </w:p>
          <w:p w:rsidR="00805E0E" w:rsidRPr="00806866" w:rsidRDefault="00805E0E" w:rsidP="00E901E9">
            <w:pPr>
              <w:rPr>
                <w:sz w:val="24"/>
              </w:rPr>
            </w:pPr>
            <w:r w:rsidRPr="00D16CF7">
              <w:rPr>
                <w:sz w:val="24"/>
              </w:rPr>
              <w:t>Дружинина А.В.</w:t>
            </w:r>
          </w:p>
        </w:tc>
      </w:tr>
    </w:tbl>
    <w:p w:rsidR="00805E0E" w:rsidRDefault="00805E0E" w:rsidP="00E901E9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</w:p>
    <w:p w:rsidR="00805E0E" w:rsidRDefault="00805E0E" w:rsidP="00E901E9">
      <w:pPr>
        <w:jc w:val="both"/>
        <w:rPr>
          <w:b/>
          <w:sz w:val="24"/>
        </w:rPr>
      </w:pPr>
    </w:p>
    <w:p w:rsidR="00805E0E" w:rsidRDefault="00805E0E" w:rsidP="00E901E9">
      <w:pPr>
        <w:jc w:val="both"/>
        <w:rPr>
          <w:b/>
          <w:sz w:val="24"/>
        </w:rPr>
      </w:pPr>
    </w:p>
    <w:p w:rsidR="00805E0E" w:rsidRDefault="00805E0E" w:rsidP="00E901E9">
      <w:pPr>
        <w:jc w:val="both"/>
        <w:rPr>
          <w:b/>
          <w:sz w:val="24"/>
        </w:rPr>
      </w:pPr>
    </w:p>
    <w:p w:rsidR="00805E0E" w:rsidRPr="00A21C7B" w:rsidRDefault="00805E0E" w:rsidP="00E901E9">
      <w:pPr>
        <w:ind w:firstLine="360"/>
        <w:jc w:val="both"/>
        <w:rPr>
          <w:b/>
          <w:sz w:val="24"/>
        </w:rPr>
      </w:pPr>
      <w:r>
        <w:rPr>
          <w:b/>
          <w:sz w:val="24"/>
        </w:rPr>
        <w:t>7</w:t>
      </w:r>
      <w:r w:rsidRPr="00A21C7B">
        <w:rPr>
          <w:b/>
          <w:sz w:val="24"/>
        </w:rPr>
        <w:t>. Регламент работы отдела образования и молодежной политики на 201</w:t>
      </w:r>
      <w:r>
        <w:rPr>
          <w:b/>
          <w:sz w:val="24"/>
        </w:rPr>
        <w:t>8</w:t>
      </w:r>
      <w:r w:rsidRPr="00A21C7B">
        <w:rPr>
          <w:b/>
          <w:sz w:val="24"/>
        </w:rPr>
        <w:t>/201</w:t>
      </w:r>
      <w:r>
        <w:rPr>
          <w:b/>
          <w:sz w:val="24"/>
        </w:rPr>
        <w:t>9</w:t>
      </w:r>
      <w:r w:rsidRPr="00A21C7B">
        <w:rPr>
          <w:b/>
          <w:sz w:val="24"/>
        </w:rPr>
        <w:t xml:space="preserve"> учебный год</w:t>
      </w:r>
    </w:p>
    <w:p w:rsidR="00805E0E" w:rsidRPr="008D0A8D" w:rsidRDefault="00805E0E" w:rsidP="00E901E9">
      <w:pPr>
        <w:ind w:left="360"/>
        <w:rPr>
          <w:sz w:val="24"/>
        </w:rPr>
      </w:pPr>
      <w:r>
        <w:rPr>
          <w:b/>
          <w:sz w:val="24"/>
        </w:rPr>
        <w:t xml:space="preserve">7.1. </w:t>
      </w:r>
      <w:r w:rsidRPr="008D0A8D">
        <w:rPr>
          <w:b/>
          <w:sz w:val="24"/>
        </w:rPr>
        <w:t>Прием населения</w:t>
      </w:r>
    </w:p>
    <w:tbl>
      <w:tblPr>
        <w:tblW w:w="15358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4"/>
        <w:gridCol w:w="3780"/>
        <w:gridCol w:w="3444"/>
      </w:tblGrid>
      <w:tr w:rsidR="00805E0E" w:rsidRPr="00A21C7B" w:rsidTr="00E901E9">
        <w:trPr>
          <w:trHeight w:val="360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b/>
                <w:sz w:val="24"/>
              </w:rPr>
            </w:pPr>
            <w:r w:rsidRPr="00A21C7B">
              <w:rPr>
                <w:sz w:val="24"/>
              </w:rPr>
              <w:t>Начальник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345AC3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Вера Петровна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16.00-18.00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</w:tr>
      <w:tr w:rsidR="00805E0E" w:rsidRPr="00A21C7B" w:rsidTr="00E901E9">
        <w:trPr>
          <w:trHeight w:val="568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Заместитель начальника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Анастасия Валерьевна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16.00-18.00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четверг 10.00-13.00 </w:t>
            </w:r>
          </w:p>
        </w:tc>
      </w:tr>
      <w:tr w:rsidR="00805E0E" w:rsidRPr="00A21C7B" w:rsidTr="00E901E9">
        <w:trPr>
          <w:trHeight w:val="534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Главный специалист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Елена Анатольевна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вторник 16.00-18.00 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четверг 10.00-13.00</w:t>
            </w:r>
          </w:p>
        </w:tc>
      </w:tr>
      <w:tr w:rsidR="00805E0E" w:rsidRPr="00A21C7B" w:rsidTr="00E901E9">
        <w:trPr>
          <w:trHeight w:val="525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Главный специалист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Скобло</w:t>
            </w:r>
            <w:proofErr w:type="spellEnd"/>
            <w:r w:rsidRPr="00A21C7B">
              <w:rPr>
                <w:sz w:val="24"/>
              </w:rPr>
              <w:t xml:space="preserve"> Т</w:t>
            </w:r>
            <w:r>
              <w:rPr>
                <w:sz w:val="24"/>
              </w:rPr>
              <w:t>амара Ивановна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16.00-18.00</w:t>
            </w:r>
          </w:p>
        </w:tc>
      </w:tr>
      <w:tr w:rsidR="00805E0E" w:rsidRPr="00A21C7B" w:rsidTr="00E901E9">
        <w:trPr>
          <w:trHeight w:val="525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Ведущий специалист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Астахова Г</w:t>
            </w:r>
            <w:r>
              <w:rPr>
                <w:sz w:val="24"/>
              </w:rPr>
              <w:t>алина Леонидовна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15.00-18.00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четверг   9.00-12.00</w:t>
            </w:r>
          </w:p>
        </w:tc>
      </w:tr>
      <w:tr w:rsidR="00805E0E" w:rsidRPr="00A21C7B" w:rsidTr="00E901E9">
        <w:trPr>
          <w:trHeight w:val="552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Ведущий специалист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</w:t>
            </w:r>
            <w:r>
              <w:rPr>
                <w:sz w:val="24"/>
              </w:rPr>
              <w:t>арина Валентиновна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вторник 16.00-18.00</w:t>
            </w:r>
          </w:p>
          <w:p w:rsidR="00805E0E" w:rsidRPr="00651661" w:rsidRDefault="00805E0E" w:rsidP="00E901E9">
            <w:pPr>
              <w:rPr>
                <w:sz w:val="24"/>
              </w:rPr>
            </w:pPr>
          </w:p>
        </w:tc>
      </w:tr>
      <w:tr w:rsidR="00805E0E" w:rsidRPr="00A21C7B" w:rsidTr="00E901E9">
        <w:trPr>
          <w:trHeight w:val="525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lastRenderedPageBreak/>
              <w:t xml:space="preserve">Специалист отдела образования </w:t>
            </w:r>
            <w:r w:rsidRPr="00A21C7B">
              <w:rPr>
                <w:sz w:val="24"/>
                <w:lang w:val="en-US"/>
              </w:rPr>
              <w:t>I</w:t>
            </w:r>
            <w:r w:rsidRPr="00A21C7B">
              <w:rPr>
                <w:sz w:val="24"/>
              </w:rPr>
              <w:t xml:space="preserve"> категории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Алексеева Е</w:t>
            </w:r>
            <w:r>
              <w:rPr>
                <w:sz w:val="24"/>
              </w:rPr>
              <w:t>лена Юрьевна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 w:rsidRPr="00A21C7B">
              <w:rPr>
                <w:sz w:val="24"/>
              </w:rPr>
              <w:t xml:space="preserve"> 9.00-18.00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пятница 9.00 – 17.00</w:t>
            </w:r>
          </w:p>
        </w:tc>
      </w:tr>
      <w:tr w:rsidR="00805E0E" w:rsidRPr="00A21C7B" w:rsidTr="00E901E9">
        <w:trPr>
          <w:trHeight w:val="525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Старший инспектор отдела образования и молодежной политики</w:t>
            </w:r>
            <w:r>
              <w:rPr>
                <w:sz w:val="24"/>
              </w:rPr>
              <w:t xml:space="preserve"> администрации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16.00-18.00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четверг 10.00-13.00</w:t>
            </w:r>
          </w:p>
        </w:tc>
      </w:tr>
      <w:tr w:rsidR="00805E0E" w:rsidRPr="00A21C7B" w:rsidTr="00E901E9">
        <w:trPr>
          <w:trHeight w:val="655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Директор  </w:t>
            </w:r>
            <w:r>
              <w:rPr>
                <w:sz w:val="24"/>
              </w:rPr>
              <w:t>Информационно-методического центра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Бережная Л</w:t>
            </w:r>
            <w:r>
              <w:rPr>
                <w:sz w:val="24"/>
              </w:rPr>
              <w:t>ариса Николаевна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 16.00-17.30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четверг 14.00-17.00</w:t>
            </w:r>
          </w:p>
        </w:tc>
      </w:tr>
      <w:tr w:rsidR="00805E0E" w:rsidRPr="00A21C7B" w:rsidTr="00E901E9">
        <w:trPr>
          <w:trHeight w:val="582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Директор </w:t>
            </w:r>
            <w:r>
              <w:rPr>
                <w:sz w:val="24"/>
              </w:rPr>
              <w:t>Центра психолого-педагогической, медицинской и социальной помощи Курортного района Санкт-Петербурга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Галевская</w:t>
            </w:r>
            <w:proofErr w:type="spellEnd"/>
            <w:r w:rsidRPr="00A21C7B">
              <w:rPr>
                <w:sz w:val="24"/>
              </w:rPr>
              <w:t xml:space="preserve"> Е</w:t>
            </w:r>
            <w:r>
              <w:rPr>
                <w:sz w:val="24"/>
              </w:rPr>
              <w:t>лена Борисовна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понедельник 10.00-13.00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четверг 15.00-17.00</w:t>
            </w:r>
          </w:p>
        </w:tc>
      </w:tr>
      <w:tr w:rsidR="00805E0E" w:rsidRPr="00A21C7B" w:rsidTr="00E901E9">
        <w:trPr>
          <w:trHeight w:val="594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Заседания аппарата отдела образования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Вера Петровна Дружинина Анастасия Валерьевна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последний </w:t>
            </w:r>
            <w:r>
              <w:rPr>
                <w:sz w:val="24"/>
              </w:rPr>
              <w:t xml:space="preserve">понедельник </w:t>
            </w:r>
            <w:r w:rsidRPr="00A21C7B">
              <w:rPr>
                <w:sz w:val="24"/>
              </w:rPr>
              <w:t>месяца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15.00</w:t>
            </w:r>
          </w:p>
        </w:tc>
      </w:tr>
      <w:tr w:rsidR="00805E0E" w:rsidRPr="00A21C7B" w:rsidTr="00E901E9">
        <w:trPr>
          <w:trHeight w:val="546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Совеща</w:t>
            </w:r>
            <w:r>
              <w:rPr>
                <w:sz w:val="24"/>
              </w:rPr>
              <w:t>ния, семинары руководителей ОО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Вера Петровна</w:t>
            </w:r>
            <w:r w:rsidRPr="00A21C7B">
              <w:rPr>
                <w:sz w:val="24"/>
              </w:rPr>
              <w:t xml:space="preserve"> 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Анастасия Валерьевна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Бережная Л</w:t>
            </w:r>
            <w:r>
              <w:rPr>
                <w:sz w:val="24"/>
              </w:rPr>
              <w:t>ариса Николаевна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4-я среда</w:t>
            </w:r>
          </w:p>
        </w:tc>
      </w:tr>
      <w:tr w:rsidR="00805E0E" w:rsidRPr="00A21C7B" w:rsidTr="00E901E9">
        <w:trPr>
          <w:trHeight w:val="640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 xml:space="preserve">Совещания, семинары руководителей </w:t>
            </w:r>
            <w:r>
              <w:rPr>
                <w:sz w:val="24"/>
              </w:rPr>
              <w:t>УДОД, ПМЦ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Вера Петровна</w:t>
            </w:r>
            <w:r w:rsidRPr="00651661">
              <w:rPr>
                <w:sz w:val="24"/>
              </w:rPr>
              <w:t xml:space="preserve"> </w:t>
            </w:r>
          </w:p>
          <w:p w:rsidR="00805E0E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</w:t>
            </w:r>
            <w:r>
              <w:rPr>
                <w:sz w:val="24"/>
              </w:rPr>
              <w:t>арина Валентиновна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Марина Владимировна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2-й четверг</w:t>
            </w:r>
          </w:p>
        </w:tc>
      </w:tr>
      <w:tr w:rsidR="00805E0E" w:rsidRPr="00A21C7B" w:rsidTr="00E901E9">
        <w:trPr>
          <w:trHeight w:val="640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Совещания заместителей директоров по АХР ОО, УДОД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Скобло</w:t>
            </w:r>
            <w:proofErr w:type="spellEnd"/>
            <w:r w:rsidRPr="00A21C7B">
              <w:rPr>
                <w:sz w:val="24"/>
              </w:rPr>
              <w:t xml:space="preserve"> Т</w:t>
            </w:r>
            <w:r>
              <w:rPr>
                <w:sz w:val="24"/>
              </w:rPr>
              <w:t>амара Ивановна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3-й вторник, 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1 раз в 2 месяца</w:t>
            </w:r>
          </w:p>
        </w:tc>
      </w:tr>
      <w:tr w:rsidR="00805E0E" w:rsidRPr="00A21C7B" w:rsidTr="00E901E9">
        <w:trPr>
          <w:trHeight w:val="408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Совещания, семинары заместителей директоров по УВР</w:t>
            </w:r>
            <w:r>
              <w:rPr>
                <w:sz w:val="24"/>
              </w:rPr>
              <w:t xml:space="preserve"> ООО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Елена Анатольевна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4-й четверг</w:t>
            </w:r>
          </w:p>
        </w:tc>
      </w:tr>
      <w:tr w:rsidR="00805E0E" w:rsidRPr="00A21C7B" w:rsidTr="00E901E9">
        <w:trPr>
          <w:trHeight w:val="672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Совещания, семинары заместителей директоров по ВР О</w:t>
            </w:r>
            <w:r>
              <w:rPr>
                <w:sz w:val="24"/>
              </w:rPr>
              <w:t>ОО</w:t>
            </w:r>
            <w:r w:rsidRPr="00A21C7B">
              <w:rPr>
                <w:sz w:val="24"/>
              </w:rPr>
              <w:t xml:space="preserve"> и УДО</w:t>
            </w:r>
            <w:r>
              <w:rPr>
                <w:sz w:val="24"/>
              </w:rPr>
              <w:t>Д</w:t>
            </w:r>
            <w:r w:rsidRPr="00A21C7B">
              <w:rPr>
                <w:sz w:val="24"/>
              </w:rPr>
              <w:t xml:space="preserve">, старших воспитателей </w:t>
            </w:r>
            <w:r>
              <w:rPr>
                <w:sz w:val="24"/>
              </w:rPr>
              <w:t xml:space="preserve"> </w:t>
            </w:r>
            <w:r w:rsidRPr="00A21C7B">
              <w:rPr>
                <w:sz w:val="24"/>
              </w:rPr>
              <w:t>ДО</w:t>
            </w:r>
            <w:r>
              <w:rPr>
                <w:sz w:val="24"/>
              </w:rPr>
              <w:t>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</w:t>
            </w:r>
            <w:r>
              <w:rPr>
                <w:sz w:val="24"/>
              </w:rPr>
              <w:t>арина Валентиновна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3-й четверг</w:t>
            </w:r>
          </w:p>
        </w:tc>
      </w:tr>
      <w:tr w:rsidR="00805E0E" w:rsidRPr="00A21C7B" w:rsidTr="00E901E9">
        <w:trPr>
          <w:trHeight w:val="696"/>
          <w:jc w:val="center"/>
        </w:trPr>
        <w:tc>
          <w:tcPr>
            <w:tcW w:w="8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Заседания районных методических объединений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Бережная Л</w:t>
            </w:r>
            <w:r>
              <w:rPr>
                <w:sz w:val="24"/>
              </w:rPr>
              <w:t>ариса Николаевна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Галевская</w:t>
            </w:r>
            <w:proofErr w:type="spellEnd"/>
            <w:r w:rsidRPr="00A21C7B">
              <w:rPr>
                <w:sz w:val="24"/>
              </w:rPr>
              <w:t xml:space="preserve"> Е</w:t>
            </w:r>
            <w:r>
              <w:rPr>
                <w:sz w:val="24"/>
              </w:rPr>
              <w:t>лена Борисовна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Куканова</w:t>
            </w:r>
            <w:proofErr w:type="spellEnd"/>
            <w:r>
              <w:rPr>
                <w:sz w:val="24"/>
              </w:rPr>
              <w:t xml:space="preserve"> Марина Владимировна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по плану  ИМЦ, </w:t>
            </w:r>
            <w:r>
              <w:rPr>
                <w:sz w:val="24"/>
              </w:rPr>
              <w:t>ЦППМСП</w:t>
            </w:r>
            <w:r w:rsidRPr="00A21C7B">
              <w:rPr>
                <w:sz w:val="24"/>
              </w:rPr>
              <w:t>, СДДТ</w:t>
            </w:r>
          </w:p>
        </w:tc>
      </w:tr>
    </w:tbl>
    <w:p w:rsidR="00805E0E" w:rsidRPr="00A21C7B" w:rsidRDefault="00805E0E" w:rsidP="00E901E9">
      <w:pPr>
        <w:rPr>
          <w:b/>
          <w:sz w:val="24"/>
        </w:rPr>
      </w:pPr>
    </w:p>
    <w:p w:rsidR="00805E0E" w:rsidRPr="008D0A8D" w:rsidRDefault="00805E0E" w:rsidP="00E901E9">
      <w:pPr>
        <w:ind w:left="284"/>
        <w:rPr>
          <w:b/>
          <w:sz w:val="24"/>
        </w:rPr>
      </w:pPr>
      <w:r>
        <w:rPr>
          <w:b/>
          <w:sz w:val="24"/>
        </w:rPr>
        <w:t xml:space="preserve">7.2. </w:t>
      </w:r>
      <w:r w:rsidRPr="008D0A8D">
        <w:rPr>
          <w:b/>
          <w:sz w:val="24"/>
        </w:rPr>
        <w:t>Работа комиссий, советов отдела образования и молодежной политики на 2018/2019 учебный год</w:t>
      </w:r>
      <w:r w:rsidRPr="008D0A8D">
        <w:rPr>
          <w:b/>
          <w:sz w:val="24"/>
        </w:rPr>
        <w:tab/>
      </w: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064"/>
        <w:gridCol w:w="3060"/>
        <w:gridCol w:w="3212"/>
      </w:tblGrid>
      <w:tr w:rsidR="00805E0E" w:rsidRPr="00A21C7B" w:rsidTr="00E901E9">
        <w:trPr>
          <w:trHeight w:val="430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9544B0" w:rsidRDefault="00805E0E" w:rsidP="00E901E9">
            <w:pPr>
              <w:rPr>
                <w:i/>
                <w:sz w:val="22"/>
              </w:rPr>
            </w:pPr>
            <w:r w:rsidRPr="009544B0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9544B0" w:rsidRDefault="00805E0E" w:rsidP="00E901E9">
            <w:pPr>
              <w:rPr>
                <w:i/>
                <w:sz w:val="22"/>
              </w:rPr>
            </w:pPr>
            <w:r w:rsidRPr="009544B0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E" w:rsidRPr="009544B0" w:rsidRDefault="00805E0E" w:rsidP="00E901E9">
            <w:pPr>
              <w:rPr>
                <w:i/>
                <w:sz w:val="22"/>
              </w:rPr>
            </w:pPr>
            <w:r w:rsidRPr="009544B0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E0E" w:rsidRPr="009544B0" w:rsidRDefault="00805E0E" w:rsidP="00E901E9">
            <w:pPr>
              <w:rPr>
                <w:i/>
              </w:rPr>
            </w:pPr>
            <w:r w:rsidRPr="009544B0">
              <w:rPr>
                <w:bCs/>
                <w:i/>
                <w:sz w:val="22"/>
                <w:szCs w:val="22"/>
              </w:rPr>
              <w:t>Ответственный</w:t>
            </w:r>
          </w:p>
        </w:tc>
      </w:tr>
      <w:tr w:rsidR="00805E0E" w:rsidRPr="00A21C7B" w:rsidTr="00E901E9">
        <w:trPr>
          <w:trHeight w:val="610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lastRenderedPageBreak/>
              <w:t>1.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Районная 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2 раза в неделю</w:t>
            </w:r>
          </w:p>
          <w:p w:rsidR="00805E0E" w:rsidRPr="00562533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 15.00 – 18.00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ч</w:t>
            </w:r>
            <w:r w:rsidRPr="00562533">
              <w:rPr>
                <w:sz w:val="24"/>
              </w:rPr>
              <w:t>етверг</w:t>
            </w:r>
            <w:r>
              <w:rPr>
                <w:sz w:val="24"/>
              </w:rPr>
              <w:t xml:space="preserve"> 10.00 – 13.00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Астахова Г.Л.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</w:tr>
      <w:tr w:rsidR="00805E0E" w:rsidRPr="00A21C7B" w:rsidTr="00E901E9">
        <w:trPr>
          <w:trHeight w:val="610"/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tabs>
                <w:tab w:val="left" w:pos="150"/>
              </w:tabs>
              <w:ind w:left="-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A21C7B">
              <w:rPr>
                <w:sz w:val="24"/>
              </w:rPr>
              <w:t>2.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Территориальная психолого-медико-педагогическая комиссия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1 раз в месяц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3-я среда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Астахова Г.Л.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Галевская</w:t>
            </w:r>
            <w:proofErr w:type="spellEnd"/>
            <w:r>
              <w:rPr>
                <w:sz w:val="24"/>
              </w:rPr>
              <w:t xml:space="preserve"> Е.Б.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Комиссия по организации отдыха и оздоровления детей и молодежи Курортного района Санкт-Петербурга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каникулярное время в течение года, 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апрель-август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bCs/>
                <w:sz w:val="24"/>
              </w:rPr>
              <w:t>Крюкова Е.А.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Комиссия по формированию сети ОО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 течение года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В.П.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А.В.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Астахова Г.Л.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Миронова М.В.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Комиссия по приемке ОО к новому учебному году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август-сентябрь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В.П.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Скобло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Совет развития районной образовательной системы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1 раз в квартал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В.П.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Бережная Л.Н.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Координационный совет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1 раз в квартал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В.П.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Миронова М.В.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</w:tr>
      <w:tr w:rsidR="00805E0E" w:rsidRPr="008127F5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651661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Совет  молодежи при администрации Курортного района Санкт-Петербурга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1 раз в квартал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Барыгина</w:t>
            </w:r>
            <w:proofErr w:type="spellEnd"/>
            <w:r w:rsidRPr="00651661">
              <w:rPr>
                <w:sz w:val="24"/>
              </w:rPr>
              <w:t xml:space="preserve"> В.П.</w:t>
            </w:r>
          </w:p>
          <w:p w:rsidR="00805E0E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М.В.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Маковкин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Комиссия по оценке последствий принятия решения о реорганизации или ликвидации государственных образовательных организаций Курортного района Санкт-Петербурга, а также заключения государственными учреждениями, подведомственными администрации Курортного района и образующими социальную инфраструктуру для детей, договоров аренды закрепленных за ними объектов собственности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651661">
              <w:rPr>
                <w:sz w:val="24"/>
              </w:rPr>
              <w:t>о мере необходимости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Барыгина</w:t>
            </w:r>
            <w:proofErr w:type="spellEnd"/>
            <w:r w:rsidRPr="00651661">
              <w:rPr>
                <w:sz w:val="24"/>
              </w:rPr>
              <w:t xml:space="preserve"> В.П.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Дружинина А.В.</w:t>
            </w:r>
          </w:p>
          <w:p w:rsidR="00805E0E" w:rsidRPr="00651661" w:rsidRDefault="00805E0E" w:rsidP="00E901E9">
            <w:pPr>
              <w:rPr>
                <w:sz w:val="24"/>
              </w:rPr>
            </w:pPr>
          </w:p>
        </w:tc>
      </w:tr>
      <w:tr w:rsidR="00805E0E" w:rsidRPr="00A21C7B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 xml:space="preserve">Комиссия по установлению стимулирующих надбавок и иных выплат руководителям образовательных учреждений и учреждений по делам </w:t>
            </w:r>
            <w:r w:rsidRPr="00651661">
              <w:rPr>
                <w:sz w:val="24"/>
              </w:rPr>
              <w:lastRenderedPageBreak/>
              <w:t>молодежи, подведомственных администрации Курортного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lastRenderedPageBreak/>
              <w:t>1 раз в квартал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Барыгина</w:t>
            </w:r>
            <w:proofErr w:type="spellEnd"/>
            <w:r w:rsidRPr="00651661">
              <w:rPr>
                <w:sz w:val="24"/>
              </w:rPr>
              <w:t xml:space="preserve"> В.П.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Дружинина А.В.</w:t>
            </w:r>
          </w:p>
        </w:tc>
      </w:tr>
      <w:tr w:rsidR="00805E0E" w:rsidRPr="008127F5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jc w:val="center"/>
              <w:rPr>
                <w:sz w:val="24"/>
              </w:rPr>
            </w:pPr>
            <w:r w:rsidRPr="00651661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1</w:t>
            </w:r>
            <w:r w:rsidRPr="00651661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Аттестационная комиссия учреждений по делам молодежи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2 раза в год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Барыгина</w:t>
            </w:r>
            <w:proofErr w:type="spellEnd"/>
            <w:r w:rsidRPr="00651661">
              <w:rPr>
                <w:sz w:val="24"/>
              </w:rPr>
              <w:t xml:space="preserve"> В.П.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М.В.</w:t>
            </w:r>
          </w:p>
        </w:tc>
      </w:tr>
      <w:tr w:rsidR="00805E0E" w:rsidRPr="008127F5" w:rsidTr="00E901E9">
        <w:trPr>
          <w:jc w:val="center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C03284" w:rsidRDefault="00805E0E" w:rsidP="00E901E9">
            <w:pPr>
              <w:jc w:val="center"/>
              <w:rPr>
                <w:sz w:val="24"/>
                <w:highlight w:val="green"/>
              </w:rPr>
            </w:pPr>
            <w:r w:rsidRPr="00651661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651661">
              <w:rPr>
                <w:sz w:val="24"/>
              </w:rPr>
              <w:t>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 xml:space="preserve">Конфликтная комиссия для решения спорных вопросов при определении образовательной программы </w:t>
            </w:r>
            <w:proofErr w:type="gramStart"/>
            <w:r w:rsidRPr="00651661">
              <w:rPr>
                <w:sz w:val="24"/>
              </w:rPr>
              <w:t>и(</w:t>
            </w:r>
            <w:proofErr w:type="gramEnd"/>
            <w:r w:rsidRPr="00651661">
              <w:rPr>
                <w:sz w:val="24"/>
              </w:rPr>
              <w:t>или) выбора общеобразовательной организации»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651661">
              <w:rPr>
                <w:sz w:val="24"/>
              </w:rPr>
              <w:t>о мере необходимости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Барыгина</w:t>
            </w:r>
            <w:proofErr w:type="spellEnd"/>
            <w:r w:rsidRPr="00651661">
              <w:rPr>
                <w:sz w:val="24"/>
              </w:rPr>
              <w:t xml:space="preserve"> В.П.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Дружинина А.В.</w:t>
            </w:r>
          </w:p>
        </w:tc>
      </w:tr>
    </w:tbl>
    <w:p w:rsidR="00805E0E" w:rsidRDefault="00805E0E" w:rsidP="00E901E9">
      <w:pPr>
        <w:ind w:left="284"/>
        <w:rPr>
          <w:b/>
          <w:sz w:val="24"/>
        </w:rPr>
      </w:pPr>
    </w:p>
    <w:p w:rsidR="00805E0E" w:rsidRPr="00A21C7B" w:rsidRDefault="00805E0E" w:rsidP="00E901E9">
      <w:pPr>
        <w:ind w:left="284"/>
        <w:rPr>
          <w:b/>
          <w:sz w:val="24"/>
        </w:rPr>
      </w:pPr>
      <w:r>
        <w:rPr>
          <w:b/>
          <w:sz w:val="24"/>
        </w:rPr>
        <w:t xml:space="preserve">7.3. </w:t>
      </w:r>
      <w:r w:rsidRPr="00A21C7B">
        <w:rPr>
          <w:b/>
          <w:sz w:val="24"/>
        </w:rPr>
        <w:t xml:space="preserve">Индивидуальные консультации для руководителей ОО </w:t>
      </w:r>
      <w:r>
        <w:rPr>
          <w:b/>
          <w:sz w:val="24"/>
        </w:rPr>
        <w:t>в</w:t>
      </w:r>
      <w:r w:rsidRPr="00A21C7B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Pr="00A21C7B">
        <w:rPr>
          <w:b/>
          <w:sz w:val="24"/>
        </w:rPr>
        <w:t>/201</w:t>
      </w:r>
      <w:r>
        <w:rPr>
          <w:b/>
          <w:sz w:val="24"/>
        </w:rPr>
        <w:t xml:space="preserve">9 </w:t>
      </w:r>
      <w:r w:rsidRPr="00A21C7B">
        <w:rPr>
          <w:b/>
          <w:sz w:val="24"/>
        </w:rPr>
        <w:t>учебн</w:t>
      </w:r>
      <w:r>
        <w:rPr>
          <w:b/>
          <w:sz w:val="24"/>
        </w:rPr>
        <w:t>ом</w:t>
      </w:r>
      <w:r w:rsidRPr="00A21C7B">
        <w:rPr>
          <w:b/>
          <w:sz w:val="24"/>
        </w:rPr>
        <w:t xml:space="preserve"> год</w:t>
      </w:r>
      <w:r>
        <w:rPr>
          <w:b/>
          <w:sz w:val="24"/>
        </w:rPr>
        <w:t>у</w:t>
      </w: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6239"/>
        <w:gridCol w:w="2589"/>
        <w:gridCol w:w="2797"/>
        <w:gridCol w:w="2686"/>
      </w:tblGrid>
      <w:tr w:rsidR="00805E0E" w:rsidRPr="00A21C7B" w:rsidTr="00E901E9">
        <w:trPr>
          <w:trHeight w:val="434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i/>
                <w:sz w:val="24"/>
              </w:rPr>
            </w:pPr>
          </w:p>
          <w:p w:rsidR="00805E0E" w:rsidRPr="00A21C7B" w:rsidRDefault="00805E0E" w:rsidP="00E901E9">
            <w:pPr>
              <w:rPr>
                <w:i/>
                <w:sz w:val="24"/>
              </w:rPr>
            </w:pPr>
            <w:r w:rsidRPr="00A21C7B">
              <w:rPr>
                <w:i/>
                <w:sz w:val="24"/>
              </w:rPr>
              <w:t>№</w:t>
            </w:r>
          </w:p>
          <w:p w:rsidR="00805E0E" w:rsidRPr="00A21C7B" w:rsidRDefault="00805E0E" w:rsidP="00E901E9">
            <w:pPr>
              <w:rPr>
                <w:i/>
                <w:sz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i/>
                <w:sz w:val="24"/>
              </w:rPr>
            </w:pPr>
          </w:p>
          <w:p w:rsidR="00805E0E" w:rsidRPr="00A21C7B" w:rsidRDefault="00805E0E" w:rsidP="00E901E9">
            <w:pPr>
              <w:rPr>
                <w:i/>
                <w:sz w:val="24"/>
              </w:rPr>
            </w:pPr>
            <w:r w:rsidRPr="00A21C7B">
              <w:rPr>
                <w:i/>
                <w:sz w:val="24"/>
              </w:rPr>
              <w:t>Наименование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i/>
                <w:sz w:val="24"/>
              </w:rPr>
            </w:pPr>
          </w:p>
          <w:p w:rsidR="00805E0E" w:rsidRPr="00A21C7B" w:rsidRDefault="00805E0E" w:rsidP="00E901E9">
            <w:pPr>
              <w:rPr>
                <w:i/>
                <w:sz w:val="24"/>
              </w:rPr>
            </w:pPr>
            <w:r w:rsidRPr="00A21C7B">
              <w:rPr>
                <w:i/>
                <w:sz w:val="24"/>
              </w:rPr>
              <w:t>Ответственный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B9356F" w:rsidRDefault="00805E0E" w:rsidP="00E901E9">
            <w:pPr>
              <w:pStyle w:val="4"/>
              <w:rPr>
                <w:b w:val="0"/>
                <w:bCs/>
                <w:i/>
                <w:sz w:val="24"/>
                <w:szCs w:val="24"/>
              </w:rPr>
            </w:pPr>
            <w:r w:rsidRPr="00B9356F">
              <w:rPr>
                <w:b w:val="0"/>
                <w:bCs/>
                <w:i/>
                <w:sz w:val="24"/>
                <w:szCs w:val="24"/>
              </w:rPr>
              <w:t>Дни недели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B9356F" w:rsidRDefault="00805E0E" w:rsidP="00E901E9">
            <w:pPr>
              <w:pStyle w:val="4"/>
              <w:rPr>
                <w:b w:val="0"/>
                <w:bCs/>
                <w:i/>
                <w:sz w:val="24"/>
                <w:szCs w:val="24"/>
              </w:rPr>
            </w:pPr>
            <w:r w:rsidRPr="00B9356F">
              <w:rPr>
                <w:b w:val="0"/>
                <w:bCs/>
                <w:i/>
                <w:sz w:val="24"/>
                <w:szCs w:val="24"/>
              </w:rPr>
              <w:t>Место проведения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Организация управленческой деятельности ОО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Барыгина</w:t>
            </w:r>
            <w:proofErr w:type="spellEnd"/>
            <w:r>
              <w:rPr>
                <w:sz w:val="24"/>
              </w:rPr>
              <w:t xml:space="preserve"> В.П.</w:t>
            </w:r>
            <w:r w:rsidRPr="00A21C7B">
              <w:rPr>
                <w:sz w:val="24"/>
              </w:rPr>
              <w:t>.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пятница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каб.208 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Консультации по правовым вопросам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Дружинина А.В.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пятница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каб.215 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Организация приема в образовательное учреждение, выбор образовательного маршрута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Дружинина А.В.</w:t>
            </w:r>
          </w:p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Галевская</w:t>
            </w:r>
            <w:proofErr w:type="spellEnd"/>
            <w:r>
              <w:rPr>
                <w:sz w:val="24"/>
              </w:rPr>
              <w:t xml:space="preserve"> Е.Б.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215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Организация учебно-воспитательной работы общеобразовательных учреждений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пятница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каб.216 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 w:rsidRPr="00A21C7B">
              <w:rPr>
                <w:sz w:val="24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Организация </w:t>
            </w:r>
            <w:proofErr w:type="gramStart"/>
            <w:r w:rsidRPr="00A21C7B">
              <w:rPr>
                <w:sz w:val="24"/>
              </w:rPr>
              <w:t>контроля за</w:t>
            </w:r>
            <w:proofErr w:type="gramEnd"/>
            <w:r w:rsidRPr="00A21C7B">
              <w:rPr>
                <w:sz w:val="24"/>
              </w:rPr>
              <w:t xml:space="preserve"> качеством знаний учащихся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Любогор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каб.216 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jc w:val="center"/>
              <w:rPr>
                <w:sz w:val="24"/>
              </w:rPr>
            </w:pPr>
            <w:r w:rsidRPr="00651661">
              <w:rPr>
                <w:sz w:val="24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Организация государственной итоговой аттестации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Крюкова Е.А.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Николаева А.В.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Default="00805E0E" w:rsidP="00E901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216</w:t>
            </w:r>
          </w:p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Организация работы дошкольных образовательных учреждений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Астахова Г.Л.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 xml:space="preserve">каб.212 </w:t>
            </w:r>
          </w:p>
        </w:tc>
      </w:tr>
      <w:tr w:rsidR="00805E0E" w:rsidRPr="008127F5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Организация воспитательной работы ОО учреждений. Организация работы учреждений дополнительного образования и государственных учреждений по делам молодежи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Миронова М.В.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вторник,</w:t>
            </w:r>
          </w:p>
          <w:p w:rsidR="00805E0E" w:rsidRPr="00651661" w:rsidRDefault="00805E0E" w:rsidP="00E901E9">
            <w:pPr>
              <w:rPr>
                <w:sz w:val="24"/>
              </w:rPr>
            </w:pPr>
            <w:r w:rsidRPr="00651661">
              <w:rPr>
                <w:sz w:val="24"/>
              </w:rPr>
              <w:t>пятница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651661" w:rsidRDefault="00805E0E" w:rsidP="00E901E9">
            <w:pPr>
              <w:rPr>
                <w:sz w:val="24"/>
              </w:rPr>
            </w:pPr>
            <w:proofErr w:type="spellStart"/>
            <w:r w:rsidRPr="00651661">
              <w:rPr>
                <w:sz w:val="24"/>
              </w:rPr>
              <w:t>каб</w:t>
            </w:r>
            <w:proofErr w:type="spellEnd"/>
            <w:r w:rsidRPr="00651661">
              <w:rPr>
                <w:sz w:val="24"/>
              </w:rPr>
              <w:t>. 211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21C7B">
              <w:rPr>
                <w:sz w:val="24"/>
              </w:rPr>
              <w:t>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Организация финансовой деятельности ОО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Сиротина Т.И.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среда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A21C7B">
              <w:rPr>
                <w:sz w:val="24"/>
              </w:rPr>
              <w:t xml:space="preserve">У </w:t>
            </w:r>
            <w:r>
              <w:rPr>
                <w:sz w:val="24"/>
              </w:rPr>
              <w:t>«</w:t>
            </w:r>
            <w:r w:rsidRPr="00A21C7B">
              <w:rPr>
                <w:sz w:val="24"/>
              </w:rPr>
              <w:t>ЦБ</w:t>
            </w:r>
            <w:r>
              <w:rPr>
                <w:sz w:val="24"/>
              </w:rPr>
              <w:t>»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Ремонт, материальное обеспечение ОО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Скобло</w:t>
            </w:r>
            <w:proofErr w:type="spellEnd"/>
            <w:r w:rsidRPr="00A21C7B">
              <w:rPr>
                <w:sz w:val="24"/>
              </w:rPr>
              <w:t xml:space="preserve"> Т.И.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вторник</w:t>
            </w:r>
          </w:p>
          <w:p w:rsidR="00805E0E" w:rsidRPr="00A21C7B" w:rsidRDefault="00805E0E" w:rsidP="00E901E9">
            <w:pPr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каб</w:t>
            </w:r>
            <w:proofErr w:type="spellEnd"/>
            <w:r w:rsidRPr="00A21C7B">
              <w:rPr>
                <w:sz w:val="24"/>
              </w:rPr>
              <w:t>. 211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21C7B">
              <w:rPr>
                <w:sz w:val="24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Образовательные программы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Бережная Л.Н.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среда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ИМЦ</w:t>
            </w:r>
          </w:p>
        </w:tc>
      </w:tr>
      <w:tr w:rsidR="00805E0E" w:rsidRPr="00A21C7B" w:rsidTr="00E901E9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Психолого-медико-социальное сопровождение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proofErr w:type="spellStart"/>
            <w:r w:rsidRPr="00A21C7B">
              <w:rPr>
                <w:sz w:val="24"/>
              </w:rPr>
              <w:t>Галевская</w:t>
            </w:r>
            <w:proofErr w:type="spellEnd"/>
            <w:r w:rsidRPr="00A21C7B">
              <w:rPr>
                <w:sz w:val="24"/>
              </w:rPr>
              <w:t xml:space="preserve"> Е.Б.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 w:rsidRPr="00A21C7B">
              <w:rPr>
                <w:sz w:val="24"/>
              </w:rPr>
              <w:t>среда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0E" w:rsidRPr="00A21C7B" w:rsidRDefault="00805E0E" w:rsidP="00E901E9">
            <w:pPr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</w:tc>
      </w:tr>
    </w:tbl>
    <w:p w:rsidR="00805E0E" w:rsidRPr="00A21C7B" w:rsidRDefault="00805E0E" w:rsidP="00E901E9"/>
    <w:p w:rsidR="00805E0E" w:rsidRDefault="00805E0E" w:rsidP="00E901E9"/>
    <w:p w:rsidR="00805E0E" w:rsidRPr="007E4B72" w:rsidRDefault="00805E0E" w:rsidP="004548AC">
      <w:pPr>
        <w:pStyle w:val="ae"/>
        <w:rPr>
          <w:b/>
          <w:bCs/>
          <w:sz w:val="24"/>
          <w:szCs w:val="24"/>
        </w:rPr>
      </w:pPr>
    </w:p>
    <w:sectPr w:rsidR="00805E0E" w:rsidRPr="007E4B72" w:rsidSect="00C03284">
      <w:footerReference w:type="default" r:id="rId3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41" w:rsidRDefault="00DC3941">
      <w:r>
        <w:separator/>
      </w:r>
    </w:p>
  </w:endnote>
  <w:endnote w:type="continuationSeparator" w:id="0">
    <w:p w:rsidR="00DC3941" w:rsidRDefault="00DC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EE" w:rsidRDefault="00AA5CE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A79DE">
      <w:rPr>
        <w:noProof/>
      </w:rPr>
      <w:t>43</w:t>
    </w:r>
    <w:r>
      <w:rPr>
        <w:noProof/>
      </w:rPr>
      <w:fldChar w:fldCharType="end"/>
    </w:r>
  </w:p>
  <w:p w:rsidR="00AA5CEE" w:rsidRDefault="00AA5CE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EE" w:rsidRDefault="00AA5CE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A79DE">
      <w:rPr>
        <w:noProof/>
      </w:rPr>
      <w:t>116</w:t>
    </w:r>
    <w:r>
      <w:rPr>
        <w:noProof/>
      </w:rPr>
      <w:fldChar w:fldCharType="end"/>
    </w:r>
  </w:p>
  <w:p w:rsidR="00AA5CEE" w:rsidRDefault="00AA5C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41" w:rsidRDefault="00DC3941">
      <w:r>
        <w:separator/>
      </w:r>
    </w:p>
  </w:footnote>
  <w:footnote w:type="continuationSeparator" w:id="0">
    <w:p w:rsidR="00DC3941" w:rsidRDefault="00DC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950"/>
    <w:multiLevelType w:val="hybridMultilevel"/>
    <w:tmpl w:val="6EAA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43550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BAB6239"/>
    <w:multiLevelType w:val="hybridMultilevel"/>
    <w:tmpl w:val="65F4A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C06B3"/>
    <w:multiLevelType w:val="hybridMultilevel"/>
    <w:tmpl w:val="6C0A426A"/>
    <w:lvl w:ilvl="0" w:tplc="B87E3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76CBD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1260850"/>
    <w:multiLevelType w:val="hybridMultilevel"/>
    <w:tmpl w:val="B26AF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66B9A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6B424A4"/>
    <w:multiLevelType w:val="hybridMultilevel"/>
    <w:tmpl w:val="E0A8343E"/>
    <w:lvl w:ilvl="0" w:tplc="74927CE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722E0"/>
    <w:multiLevelType w:val="hybridMultilevel"/>
    <w:tmpl w:val="95E2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562B7C"/>
    <w:multiLevelType w:val="hybridMultilevel"/>
    <w:tmpl w:val="9F7CD78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0">
    <w:nsid w:val="1F775652"/>
    <w:multiLevelType w:val="hybridMultilevel"/>
    <w:tmpl w:val="ADA8ACF6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07C3"/>
    <w:multiLevelType w:val="multilevel"/>
    <w:tmpl w:val="DA741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3066841"/>
    <w:multiLevelType w:val="multilevel"/>
    <w:tmpl w:val="720A7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25601FE9"/>
    <w:multiLevelType w:val="hybridMultilevel"/>
    <w:tmpl w:val="6B36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182753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33816ED"/>
    <w:multiLevelType w:val="multilevel"/>
    <w:tmpl w:val="DAD80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45D1693"/>
    <w:multiLevelType w:val="hybridMultilevel"/>
    <w:tmpl w:val="7292BA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855252"/>
    <w:multiLevelType w:val="hybridMultilevel"/>
    <w:tmpl w:val="93BC2A14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1F4646"/>
    <w:multiLevelType w:val="hybridMultilevel"/>
    <w:tmpl w:val="595EC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E00E19"/>
    <w:multiLevelType w:val="hybridMultilevel"/>
    <w:tmpl w:val="79F086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3BCC4445"/>
    <w:multiLevelType w:val="hybridMultilevel"/>
    <w:tmpl w:val="95E2661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20CEB"/>
    <w:multiLevelType w:val="hybridMultilevel"/>
    <w:tmpl w:val="7C601318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40620"/>
    <w:multiLevelType w:val="hybridMultilevel"/>
    <w:tmpl w:val="85A0BEE8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9E35DF"/>
    <w:multiLevelType w:val="hybridMultilevel"/>
    <w:tmpl w:val="D47297D6"/>
    <w:lvl w:ilvl="0" w:tplc="7D3CD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3614A5"/>
    <w:multiLevelType w:val="hybridMultilevel"/>
    <w:tmpl w:val="539C108A"/>
    <w:lvl w:ilvl="0" w:tplc="9886F48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737859"/>
    <w:multiLevelType w:val="hybridMultilevel"/>
    <w:tmpl w:val="A4AE2AC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753F2"/>
    <w:multiLevelType w:val="hybridMultilevel"/>
    <w:tmpl w:val="85BE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3907FA"/>
    <w:multiLevelType w:val="hybridMultilevel"/>
    <w:tmpl w:val="93BC2A14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44E2F"/>
    <w:multiLevelType w:val="hybridMultilevel"/>
    <w:tmpl w:val="911415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54D16"/>
    <w:multiLevelType w:val="hybridMultilevel"/>
    <w:tmpl w:val="1CE0183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3C71"/>
    <w:multiLevelType w:val="multilevel"/>
    <w:tmpl w:val="F3AE1D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5919C9"/>
    <w:multiLevelType w:val="hybridMultilevel"/>
    <w:tmpl w:val="3780ACB8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F04EC"/>
    <w:multiLevelType w:val="multilevel"/>
    <w:tmpl w:val="2048C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A4475A0"/>
    <w:multiLevelType w:val="hybridMultilevel"/>
    <w:tmpl w:val="99CCAD1C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7D70AC"/>
    <w:multiLevelType w:val="hybridMultilevel"/>
    <w:tmpl w:val="E7E60A5E"/>
    <w:lvl w:ilvl="0" w:tplc="3A0C6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286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F84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2E9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185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82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2C1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962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8A2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0746AB6"/>
    <w:multiLevelType w:val="hybridMultilevel"/>
    <w:tmpl w:val="B4AEED3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1F4303"/>
    <w:multiLevelType w:val="hybridMultilevel"/>
    <w:tmpl w:val="7D744AB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53274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3F55DDC"/>
    <w:multiLevelType w:val="multilevel"/>
    <w:tmpl w:val="F86C0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9">
    <w:nsid w:val="752F6AB3"/>
    <w:multiLevelType w:val="multilevel"/>
    <w:tmpl w:val="DAD80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7AFC746C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D980243"/>
    <w:multiLevelType w:val="hybridMultilevel"/>
    <w:tmpl w:val="CD8057E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10"/>
  </w:num>
  <w:num w:numId="7">
    <w:abstractNumId w:val="3"/>
  </w:num>
  <w:num w:numId="8">
    <w:abstractNumId w:val="41"/>
  </w:num>
  <w:num w:numId="9">
    <w:abstractNumId w:val="34"/>
  </w:num>
  <w:num w:numId="10">
    <w:abstractNumId w:val="30"/>
  </w:num>
  <w:num w:numId="11">
    <w:abstractNumId w:val="11"/>
  </w:num>
  <w:num w:numId="12">
    <w:abstractNumId w:val="32"/>
  </w:num>
  <w:num w:numId="13">
    <w:abstractNumId w:val="37"/>
  </w:num>
  <w:num w:numId="14">
    <w:abstractNumId w:val="15"/>
  </w:num>
  <w:num w:numId="15">
    <w:abstractNumId w:val="6"/>
  </w:num>
  <w:num w:numId="16">
    <w:abstractNumId w:val="39"/>
  </w:num>
  <w:num w:numId="17">
    <w:abstractNumId w:val="28"/>
  </w:num>
  <w:num w:numId="18">
    <w:abstractNumId w:val="40"/>
  </w:num>
  <w:num w:numId="19">
    <w:abstractNumId w:val="18"/>
  </w:num>
  <w:num w:numId="20">
    <w:abstractNumId w:val="0"/>
  </w:num>
  <w:num w:numId="21">
    <w:abstractNumId w:val="16"/>
  </w:num>
  <w:num w:numId="22">
    <w:abstractNumId w:val="22"/>
  </w:num>
  <w:num w:numId="23">
    <w:abstractNumId w:val="17"/>
  </w:num>
  <w:num w:numId="24">
    <w:abstractNumId w:val="31"/>
  </w:num>
  <w:num w:numId="25">
    <w:abstractNumId w:val="25"/>
  </w:num>
  <w:num w:numId="26">
    <w:abstractNumId w:val="21"/>
  </w:num>
  <w:num w:numId="27">
    <w:abstractNumId w:val="36"/>
  </w:num>
  <w:num w:numId="28">
    <w:abstractNumId w:val="38"/>
  </w:num>
  <w:num w:numId="29">
    <w:abstractNumId w:val="35"/>
  </w:num>
  <w:num w:numId="30">
    <w:abstractNumId w:val="27"/>
  </w:num>
  <w:num w:numId="31">
    <w:abstractNumId w:val="19"/>
  </w:num>
  <w:num w:numId="32">
    <w:abstractNumId w:val="9"/>
  </w:num>
  <w:num w:numId="33">
    <w:abstractNumId w:val="14"/>
  </w:num>
  <w:num w:numId="34">
    <w:abstractNumId w:val="1"/>
  </w:num>
  <w:num w:numId="35">
    <w:abstractNumId w:val="4"/>
  </w:num>
  <w:num w:numId="36">
    <w:abstractNumId w:val="7"/>
  </w:num>
  <w:num w:numId="37">
    <w:abstractNumId w:val="2"/>
  </w:num>
  <w:num w:numId="38">
    <w:abstractNumId w:val="5"/>
  </w:num>
  <w:num w:numId="39">
    <w:abstractNumId w:val="26"/>
  </w:num>
  <w:num w:numId="40">
    <w:abstractNumId w:val="13"/>
  </w:num>
  <w:num w:numId="41">
    <w:abstractNumId w:val="20"/>
  </w:num>
  <w:num w:numId="42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22"/>
    <w:rsid w:val="000010B5"/>
    <w:rsid w:val="000012E8"/>
    <w:rsid w:val="000024D7"/>
    <w:rsid w:val="000026B1"/>
    <w:rsid w:val="00003A96"/>
    <w:rsid w:val="00007796"/>
    <w:rsid w:val="00010107"/>
    <w:rsid w:val="0001178C"/>
    <w:rsid w:val="00012A22"/>
    <w:rsid w:val="00012AF2"/>
    <w:rsid w:val="00013809"/>
    <w:rsid w:val="00014E47"/>
    <w:rsid w:val="00015C7D"/>
    <w:rsid w:val="0001721C"/>
    <w:rsid w:val="0001746A"/>
    <w:rsid w:val="000174E3"/>
    <w:rsid w:val="00017F09"/>
    <w:rsid w:val="000206EE"/>
    <w:rsid w:val="00022122"/>
    <w:rsid w:val="00022799"/>
    <w:rsid w:val="000247FD"/>
    <w:rsid w:val="000272D6"/>
    <w:rsid w:val="00027510"/>
    <w:rsid w:val="000278CC"/>
    <w:rsid w:val="00027D59"/>
    <w:rsid w:val="000313CA"/>
    <w:rsid w:val="0003161F"/>
    <w:rsid w:val="00031B4E"/>
    <w:rsid w:val="00032583"/>
    <w:rsid w:val="000350F1"/>
    <w:rsid w:val="00036100"/>
    <w:rsid w:val="000369C8"/>
    <w:rsid w:val="00037258"/>
    <w:rsid w:val="00037296"/>
    <w:rsid w:val="00037CC8"/>
    <w:rsid w:val="0004124A"/>
    <w:rsid w:val="000419B3"/>
    <w:rsid w:val="00043368"/>
    <w:rsid w:val="000434F3"/>
    <w:rsid w:val="000436CC"/>
    <w:rsid w:val="00045120"/>
    <w:rsid w:val="00045AC6"/>
    <w:rsid w:val="000469DF"/>
    <w:rsid w:val="0005016B"/>
    <w:rsid w:val="00050A4E"/>
    <w:rsid w:val="00050C54"/>
    <w:rsid w:val="00050EB5"/>
    <w:rsid w:val="000531B6"/>
    <w:rsid w:val="00053D1C"/>
    <w:rsid w:val="00053FF4"/>
    <w:rsid w:val="00053FFA"/>
    <w:rsid w:val="000554FB"/>
    <w:rsid w:val="00055840"/>
    <w:rsid w:val="0006121E"/>
    <w:rsid w:val="00061F84"/>
    <w:rsid w:val="00062564"/>
    <w:rsid w:val="00062BE1"/>
    <w:rsid w:val="0006327B"/>
    <w:rsid w:val="0006404F"/>
    <w:rsid w:val="00064AC6"/>
    <w:rsid w:val="00064B86"/>
    <w:rsid w:val="00064BD8"/>
    <w:rsid w:val="00065E24"/>
    <w:rsid w:val="00067666"/>
    <w:rsid w:val="0007040A"/>
    <w:rsid w:val="00073260"/>
    <w:rsid w:val="000757FE"/>
    <w:rsid w:val="00075EA5"/>
    <w:rsid w:val="00076C5D"/>
    <w:rsid w:val="000804A6"/>
    <w:rsid w:val="000831C3"/>
    <w:rsid w:val="000841AD"/>
    <w:rsid w:val="00086CBC"/>
    <w:rsid w:val="00090D65"/>
    <w:rsid w:val="00090E85"/>
    <w:rsid w:val="0009220C"/>
    <w:rsid w:val="000953CE"/>
    <w:rsid w:val="00097E99"/>
    <w:rsid w:val="000A0B73"/>
    <w:rsid w:val="000A0C78"/>
    <w:rsid w:val="000A260B"/>
    <w:rsid w:val="000A2E7A"/>
    <w:rsid w:val="000A5022"/>
    <w:rsid w:val="000A5259"/>
    <w:rsid w:val="000A52EB"/>
    <w:rsid w:val="000A5AE1"/>
    <w:rsid w:val="000A60B2"/>
    <w:rsid w:val="000A6329"/>
    <w:rsid w:val="000A6D9A"/>
    <w:rsid w:val="000A741C"/>
    <w:rsid w:val="000A77C6"/>
    <w:rsid w:val="000A7E50"/>
    <w:rsid w:val="000B2B98"/>
    <w:rsid w:val="000B385F"/>
    <w:rsid w:val="000B3B21"/>
    <w:rsid w:val="000B4FBB"/>
    <w:rsid w:val="000B5AB5"/>
    <w:rsid w:val="000B60D3"/>
    <w:rsid w:val="000B64F6"/>
    <w:rsid w:val="000C015B"/>
    <w:rsid w:val="000C04E8"/>
    <w:rsid w:val="000C0A48"/>
    <w:rsid w:val="000C30AA"/>
    <w:rsid w:val="000C3FA0"/>
    <w:rsid w:val="000C683D"/>
    <w:rsid w:val="000C71E3"/>
    <w:rsid w:val="000D10B3"/>
    <w:rsid w:val="000D1897"/>
    <w:rsid w:val="000D5971"/>
    <w:rsid w:val="000D5B8B"/>
    <w:rsid w:val="000D68D5"/>
    <w:rsid w:val="000D6B2D"/>
    <w:rsid w:val="000D7007"/>
    <w:rsid w:val="000D72D0"/>
    <w:rsid w:val="000D7946"/>
    <w:rsid w:val="000D7A37"/>
    <w:rsid w:val="000E07E1"/>
    <w:rsid w:val="000E08FC"/>
    <w:rsid w:val="000E0911"/>
    <w:rsid w:val="000E0C9D"/>
    <w:rsid w:val="000E0E9C"/>
    <w:rsid w:val="000E11FF"/>
    <w:rsid w:val="000E16A7"/>
    <w:rsid w:val="000E1B0F"/>
    <w:rsid w:val="000E2CE1"/>
    <w:rsid w:val="000E48A9"/>
    <w:rsid w:val="000E712F"/>
    <w:rsid w:val="000F196E"/>
    <w:rsid w:val="000F2648"/>
    <w:rsid w:val="000F3E5D"/>
    <w:rsid w:val="000F4562"/>
    <w:rsid w:val="000F4FAA"/>
    <w:rsid w:val="000F55E9"/>
    <w:rsid w:val="000F5BEA"/>
    <w:rsid w:val="000F5D2F"/>
    <w:rsid w:val="0010052A"/>
    <w:rsid w:val="001009AE"/>
    <w:rsid w:val="00101A9C"/>
    <w:rsid w:val="00103071"/>
    <w:rsid w:val="001044BD"/>
    <w:rsid w:val="00104A90"/>
    <w:rsid w:val="0010534D"/>
    <w:rsid w:val="00107899"/>
    <w:rsid w:val="00110A08"/>
    <w:rsid w:val="001129F8"/>
    <w:rsid w:val="00113FD9"/>
    <w:rsid w:val="00114396"/>
    <w:rsid w:val="001171D7"/>
    <w:rsid w:val="001172C1"/>
    <w:rsid w:val="0011767B"/>
    <w:rsid w:val="00117D16"/>
    <w:rsid w:val="0012021A"/>
    <w:rsid w:val="00120820"/>
    <w:rsid w:val="00120D40"/>
    <w:rsid w:val="0012146C"/>
    <w:rsid w:val="0012215D"/>
    <w:rsid w:val="00123456"/>
    <w:rsid w:val="00125B60"/>
    <w:rsid w:val="001261F6"/>
    <w:rsid w:val="001303E4"/>
    <w:rsid w:val="001308C0"/>
    <w:rsid w:val="00133234"/>
    <w:rsid w:val="001352C1"/>
    <w:rsid w:val="0013551A"/>
    <w:rsid w:val="00135A6A"/>
    <w:rsid w:val="001418CB"/>
    <w:rsid w:val="00143497"/>
    <w:rsid w:val="00143AE1"/>
    <w:rsid w:val="001478CC"/>
    <w:rsid w:val="00150BBB"/>
    <w:rsid w:val="0015280D"/>
    <w:rsid w:val="00152C11"/>
    <w:rsid w:val="00153A53"/>
    <w:rsid w:val="00155D59"/>
    <w:rsid w:val="00160E5D"/>
    <w:rsid w:val="00161273"/>
    <w:rsid w:val="001656A8"/>
    <w:rsid w:val="001658AC"/>
    <w:rsid w:val="001675CB"/>
    <w:rsid w:val="0017074F"/>
    <w:rsid w:val="00170E18"/>
    <w:rsid w:val="0017120F"/>
    <w:rsid w:val="001777EE"/>
    <w:rsid w:val="00177918"/>
    <w:rsid w:val="00177B29"/>
    <w:rsid w:val="00181764"/>
    <w:rsid w:val="001819F0"/>
    <w:rsid w:val="0018340C"/>
    <w:rsid w:val="00183514"/>
    <w:rsid w:val="0018620A"/>
    <w:rsid w:val="00187822"/>
    <w:rsid w:val="00187BB2"/>
    <w:rsid w:val="001906C8"/>
    <w:rsid w:val="00191DAC"/>
    <w:rsid w:val="001930D5"/>
    <w:rsid w:val="001A0B8E"/>
    <w:rsid w:val="001A0E89"/>
    <w:rsid w:val="001A1289"/>
    <w:rsid w:val="001A248B"/>
    <w:rsid w:val="001A2EA2"/>
    <w:rsid w:val="001A5233"/>
    <w:rsid w:val="001B0435"/>
    <w:rsid w:val="001B394D"/>
    <w:rsid w:val="001B5574"/>
    <w:rsid w:val="001B5720"/>
    <w:rsid w:val="001B5CBA"/>
    <w:rsid w:val="001B65D1"/>
    <w:rsid w:val="001B6855"/>
    <w:rsid w:val="001B7CB1"/>
    <w:rsid w:val="001C043F"/>
    <w:rsid w:val="001C0B3A"/>
    <w:rsid w:val="001C1330"/>
    <w:rsid w:val="001C2218"/>
    <w:rsid w:val="001C39CB"/>
    <w:rsid w:val="001C3FF8"/>
    <w:rsid w:val="001C6D25"/>
    <w:rsid w:val="001C78A5"/>
    <w:rsid w:val="001C7AD2"/>
    <w:rsid w:val="001C7F8A"/>
    <w:rsid w:val="001D2D83"/>
    <w:rsid w:val="001D51DE"/>
    <w:rsid w:val="001D5397"/>
    <w:rsid w:val="001D71A9"/>
    <w:rsid w:val="001D7ABD"/>
    <w:rsid w:val="001D7FB9"/>
    <w:rsid w:val="001E01E1"/>
    <w:rsid w:val="001E1DCB"/>
    <w:rsid w:val="001E2224"/>
    <w:rsid w:val="001E3B04"/>
    <w:rsid w:val="001E525F"/>
    <w:rsid w:val="001E5829"/>
    <w:rsid w:val="001E58B7"/>
    <w:rsid w:val="001E62EE"/>
    <w:rsid w:val="001E7EA3"/>
    <w:rsid w:val="001F01A1"/>
    <w:rsid w:val="001F323C"/>
    <w:rsid w:val="001F4388"/>
    <w:rsid w:val="001F73E0"/>
    <w:rsid w:val="002025DE"/>
    <w:rsid w:val="00203D3E"/>
    <w:rsid w:val="00204558"/>
    <w:rsid w:val="00206259"/>
    <w:rsid w:val="002077BB"/>
    <w:rsid w:val="0021019A"/>
    <w:rsid w:val="00211BD5"/>
    <w:rsid w:val="002137EF"/>
    <w:rsid w:val="00214712"/>
    <w:rsid w:val="00214BEA"/>
    <w:rsid w:val="0021569C"/>
    <w:rsid w:val="00215FFA"/>
    <w:rsid w:val="00221705"/>
    <w:rsid w:val="002219E5"/>
    <w:rsid w:val="0022318E"/>
    <w:rsid w:val="0022341B"/>
    <w:rsid w:val="002239F5"/>
    <w:rsid w:val="00224130"/>
    <w:rsid w:val="00224A21"/>
    <w:rsid w:val="00224FAB"/>
    <w:rsid w:val="0022504F"/>
    <w:rsid w:val="002258B3"/>
    <w:rsid w:val="00226EBD"/>
    <w:rsid w:val="0022755F"/>
    <w:rsid w:val="00227B8A"/>
    <w:rsid w:val="0023106A"/>
    <w:rsid w:val="0023147C"/>
    <w:rsid w:val="00231CA2"/>
    <w:rsid w:val="0023344E"/>
    <w:rsid w:val="002340FE"/>
    <w:rsid w:val="00236C29"/>
    <w:rsid w:val="00237635"/>
    <w:rsid w:val="00242B9B"/>
    <w:rsid w:val="002435FA"/>
    <w:rsid w:val="00246303"/>
    <w:rsid w:val="002478BF"/>
    <w:rsid w:val="00247EAF"/>
    <w:rsid w:val="00250277"/>
    <w:rsid w:val="00251B8E"/>
    <w:rsid w:val="00251DD9"/>
    <w:rsid w:val="00253F03"/>
    <w:rsid w:val="00253F8D"/>
    <w:rsid w:val="00254F29"/>
    <w:rsid w:val="002559F9"/>
    <w:rsid w:val="0025609F"/>
    <w:rsid w:val="002570D3"/>
    <w:rsid w:val="00260626"/>
    <w:rsid w:val="002616A2"/>
    <w:rsid w:val="00263281"/>
    <w:rsid w:val="002632AF"/>
    <w:rsid w:val="00263577"/>
    <w:rsid w:val="00265E27"/>
    <w:rsid w:val="00266302"/>
    <w:rsid w:val="00266366"/>
    <w:rsid w:val="0027011A"/>
    <w:rsid w:val="0027342E"/>
    <w:rsid w:val="00274139"/>
    <w:rsid w:val="002746A9"/>
    <w:rsid w:val="00274AE9"/>
    <w:rsid w:val="00276A4B"/>
    <w:rsid w:val="0027754D"/>
    <w:rsid w:val="00277C12"/>
    <w:rsid w:val="002805AA"/>
    <w:rsid w:val="00280C73"/>
    <w:rsid w:val="00281C79"/>
    <w:rsid w:val="00282390"/>
    <w:rsid w:val="00282879"/>
    <w:rsid w:val="00282B14"/>
    <w:rsid w:val="00282CC8"/>
    <w:rsid w:val="0028426A"/>
    <w:rsid w:val="00285605"/>
    <w:rsid w:val="002900B3"/>
    <w:rsid w:val="00291075"/>
    <w:rsid w:val="00291510"/>
    <w:rsid w:val="00294047"/>
    <w:rsid w:val="0029430B"/>
    <w:rsid w:val="00294DEB"/>
    <w:rsid w:val="002963B7"/>
    <w:rsid w:val="00296A77"/>
    <w:rsid w:val="002A00B7"/>
    <w:rsid w:val="002A04F0"/>
    <w:rsid w:val="002A2757"/>
    <w:rsid w:val="002A4ED8"/>
    <w:rsid w:val="002A6550"/>
    <w:rsid w:val="002A79DE"/>
    <w:rsid w:val="002B06FA"/>
    <w:rsid w:val="002B2CCE"/>
    <w:rsid w:val="002B2EB2"/>
    <w:rsid w:val="002B54DC"/>
    <w:rsid w:val="002B5E13"/>
    <w:rsid w:val="002B6172"/>
    <w:rsid w:val="002B6D37"/>
    <w:rsid w:val="002B718C"/>
    <w:rsid w:val="002B7359"/>
    <w:rsid w:val="002B7CF9"/>
    <w:rsid w:val="002C300E"/>
    <w:rsid w:val="002C3445"/>
    <w:rsid w:val="002D2414"/>
    <w:rsid w:val="002D2BDA"/>
    <w:rsid w:val="002D2C36"/>
    <w:rsid w:val="002D3945"/>
    <w:rsid w:val="002D39C4"/>
    <w:rsid w:val="002D3B44"/>
    <w:rsid w:val="002D4B4B"/>
    <w:rsid w:val="002D4C61"/>
    <w:rsid w:val="002D5BE5"/>
    <w:rsid w:val="002D6C26"/>
    <w:rsid w:val="002E0DDD"/>
    <w:rsid w:val="002E0FD6"/>
    <w:rsid w:val="002E42F4"/>
    <w:rsid w:val="002E4DEF"/>
    <w:rsid w:val="002E550C"/>
    <w:rsid w:val="002E7A43"/>
    <w:rsid w:val="002F1A54"/>
    <w:rsid w:val="002F2196"/>
    <w:rsid w:val="002F2643"/>
    <w:rsid w:val="002F2D0F"/>
    <w:rsid w:val="002F31B1"/>
    <w:rsid w:val="002F34A2"/>
    <w:rsid w:val="002F6CF2"/>
    <w:rsid w:val="00300117"/>
    <w:rsid w:val="003012DC"/>
    <w:rsid w:val="00301A0B"/>
    <w:rsid w:val="0030231F"/>
    <w:rsid w:val="0030238D"/>
    <w:rsid w:val="00303032"/>
    <w:rsid w:val="003046C8"/>
    <w:rsid w:val="00305C9F"/>
    <w:rsid w:val="0030663D"/>
    <w:rsid w:val="00311E01"/>
    <w:rsid w:val="00312CE5"/>
    <w:rsid w:val="00312D6B"/>
    <w:rsid w:val="00313682"/>
    <w:rsid w:val="00314108"/>
    <w:rsid w:val="003146C3"/>
    <w:rsid w:val="003150DE"/>
    <w:rsid w:val="00315AD8"/>
    <w:rsid w:val="003201BA"/>
    <w:rsid w:val="00322223"/>
    <w:rsid w:val="003222DF"/>
    <w:rsid w:val="00323942"/>
    <w:rsid w:val="0032407B"/>
    <w:rsid w:val="00324D64"/>
    <w:rsid w:val="00326D2D"/>
    <w:rsid w:val="00330CF3"/>
    <w:rsid w:val="00330E96"/>
    <w:rsid w:val="0033161D"/>
    <w:rsid w:val="0033279A"/>
    <w:rsid w:val="003341A4"/>
    <w:rsid w:val="003343CC"/>
    <w:rsid w:val="00334D14"/>
    <w:rsid w:val="0033546D"/>
    <w:rsid w:val="00336172"/>
    <w:rsid w:val="003435D0"/>
    <w:rsid w:val="00345AC3"/>
    <w:rsid w:val="003502D4"/>
    <w:rsid w:val="00352325"/>
    <w:rsid w:val="0035329F"/>
    <w:rsid w:val="00353655"/>
    <w:rsid w:val="00353EA5"/>
    <w:rsid w:val="00356036"/>
    <w:rsid w:val="00357396"/>
    <w:rsid w:val="003574CC"/>
    <w:rsid w:val="00364850"/>
    <w:rsid w:val="00365631"/>
    <w:rsid w:val="00365EBC"/>
    <w:rsid w:val="00366708"/>
    <w:rsid w:val="003667E3"/>
    <w:rsid w:val="00366D13"/>
    <w:rsid w:val="00367F7A"/>
    <w:rsid w:val="0037036A"/>
    <w:rsid w:val="0037045B"/>
    <w:rsid w:val="00373550"/>
    <w:rsid w:val="00375226"/>
    <w:rsid w:val="0037626E"/>
    <w:rsid w:val="00376D95"/>
    <w:rsid w:val="00377560"/>
    <w:rsid w:val="00380BC4"/>
    <w:rsid w:val="00383D3A"/>
    <w:rsid w:val="00383E4A"/>
    <w:rsid w:val="003873CB"/>
    <w:rsid w:val="00395A38"/>
    <w:rsid w:val="00395DC5"/>
    <w:rsid w:val="0039703D"/>
    <w:rsid w:val="00397B6C"/>
    <w:rsid w:val="00397BFC"/>
    <w:rsid w:val="003A0A89"/>
    <w:rsid w:val="003A10DF"/>
    <w:rsid w:val="003A27A2"/>
    <w:rsid w:val="003A3F5F"/>
    <w:rsid w:val="003A632F"/>
    <w:rsid w:val="003A6564"/>
    <w:rsid w:val="003A6F29"/>
    <w:rsid w:val="003A7181"/>
    <w:rsid w:val="003B2525"/>
    <w:rsid w:val="003B5FA5"/>
    <w:rsid w:val="003B7E15"/>
    <w:rsid w:val="003C108B"/>
    <w:rsid w:val="003C2CA6"/>
    <w:rsid w:val="003C3BB3"/>
    <w:rsid w:val="003C40E7"/>
    <w:rsid w:val="003C5EE5"/>
    <w:rsid w:val="003C6920"/>
    <w:rsid w:val="003D259A"/>
    <w:rsid w:val="003D465F"/>
    <w:rsid w:val="003D6E5A"/>
    <w:rsid w:val="003D7B54"/>
    <w:rsid w:val="003E072B"/>
    <w:rsid w:val="003E19B0"/>
    <w:rsid w:val="003E28E6"/>
    <w:rsid w:val="003E5CB3"/>
    <w:rsid w:val="003E6A94"/>
    <w:rsid w:val="003F1074"/>
    <w:rsid w:val="003F1E1D"/>
    <w:rsid w:val="003F413A"/>
    <w:rsid w:val="003F63BA"/>
    <w:rsid w:val="003F647B"/>
    <w:rsid w:val="00402D8C"/>
    <w:rsid w:val="00403FB8"/>
    <w:rsid w:val="00404A20"/>
    <w:rsid w:val="00406C05"/>
    <w:rsid w:val="004117EF"/>
    <w:rsid w:val="00412072"/>
    <w:rsid w:val="00412F84"/>
    <w:rsid w:val="00413253"/>
    <w:rsid w:val="00413AB5"/>
    <w:rsid w:val="004177F6"/>
    <w:rsid w:val="00417D9E"/>
    <w:rsid w:val="004203A9"/>
    <w:rsid w:val="00420BEC"/>
    <w:rsid w:val="00422B78"/>
    <w:rsid w:val="0042794C"/>
    <w:rsid w:val="00431DA6"/>
    <w:rsid w:val="00431F3A"/>
    <w:rsid w:val="004320B3"/>
    <w:rsid w:val="004333B3"/>
    <w:rsid w:val="00433D46"/>
    <w:rsid w:val="00435197"/>
    <w:rsid w:val="00435BFD"/>
    <w:rsid w:val="00440DDF"/>
    <w:rsid w:val="004412E4"/>
    <w:rsid w:val="00442393"/>
    <w:rsid w:val="00442FE1"/>
    <w:rsid w:val="00443726"/>
    <w:rsid w:val="004447B9"/>
    <w:rsid w:val="00444FB0"/>
    <w:rsid w:val="00447194"/>
    <w:rsid w:val="0044746D"/>
    <w:rsid w:val="004548AC"/>
    <w:rsid w:val="00456A03"/>
    <w:rsid w:val="00457A1D"/>
    <w:rsid w:val="00457C23"/>
    <w:rsid w:val="00460082"/>
    <w:rsid w:val="004602E5"/>
    <w:rsid w:val="00461518"/>
    <w:rsid w:val="00466606"/>
    <w:rsid w:val="00466D5B"/>
    <w:rsid w:val="00470421"/>
    <w:rsid w:val="004714F4"/>
    <w:rsid w:val="00471BD9"/>
    <w:rsid w:val="004728CF"/>
    <w:rsid w:val="00475682"/>
    <w:rsid w:val="00475BD3"/>
    <w:rsid w:val="004761E3"/>
    <w:rsid w:val="00476BF9"/>
    <w:rsid w:val="00480758"/>
    <w:rsid w:val="00480BFB"/>
    <w:rsid w:val="004817DC"/>
    <w:rsid w:val="00486B27"/>
    <w:rsid w:val="004871CD"/>
    <w:rsid w:val="0049013E"/>
    <w:rsid w:val="004908F3"/>
    <w:rsid w:val="00491117"/>
    <w:rsid w:val="00496094"/>
    <w:rsid w:val="004A170D"/>
    <w:rsid w:val="004A2846"/>
    <w:rsid w:val="004A62BD"/>
    <w:rsid w:val="004A68F3"/>
    <w:rsid w:val="004B068F"/>
    <w:rsid w:val="004B30B0"/>
    <w:rsid w:val="004B440D"/>
    <w:rsid w:val="004B4C54"/>
    <w:rsid w:val="004B5216"/>
    <w:rsid w:val="004B69BB"/>
    <w:rsid w:val="004B6A9C"/>
    <w:rsid w:val="004C6A52"/>
    <w:rsid w:val="004D04C2"/>
    <w:rsid w:val="004D1A4E"/>
    <w:rsid w:val="004D2000"/>
    <w:rsid w:val="004D202A"/>
    <w:rsid w:val="004D36BF"/>
    <w:rsid w:val="004D4361"/>
    <w:rsid w:val="004D4E3B"/>
    <w:rsid w:val="004D5812"/>
    <w:rsid w:val="004D5BEB"/>
    <w:rsid w:val="004D5FD7"/>
    <w:rsid w:val="004D6151"/>
    <w:rsid w:val="004D6781"/>
    <w:rsid w:val="004D75D0"/>
    <w:rsid w:val="004E163E"/>
    <w:rsid w:val="004E18F5"/>
    <w:rsid w:val="004E1A80"/>
    <w:rsid w:val="004E29DA"/>
    <w:rsid w:val="004E2C1D"/>
    <w:rsid w:val="004E2F18"/>
    <w:rsid w:val="004E4D10"/>
    <w:rsid w:val="004E5A6D"/>
    <w:rsid w:val="004E5AFD"/>
    <w:rsid w:val="004E7BF2"/>
    <w:rsid w:val="004E7DBD"/>
    <w:rsid w:val="004F088F"/>
    <w:rsid w:val="004F0AC2"/>
    <w:rsid w:val="004F127D"/>
    <w:rsid w:val="004F4862"/>
    <w:rsid w:val="004F6DF5"/>
    <w:rsid w:val="004F75AE"/>
    <w:rsid w:val="00500D10"/>
    <w:rsid w:val="0050298C"/>
    <w:rsid w:val="00503646"/>
    <w:rsid w:val="00505262"/>
    <w:rsid w:val="00506A49"/>
    <w:rsid w:val="005107A8"/>
    <w:rsid w:val="00514269"/>
    <w:rsid w:val="005146D5"/>
    <w:rsid w:val="00514850"/>
    <w:rsid w:val="005209E2"/>
    <w:rsid w:val="00520F08"/>
    <w:rsid w:val="005241A5"/>
    <w:rsid w:val="00524D45"/>
    <w:rsid w:val="0052530B"/>
    <w:rsid w:val="00525468"/>
    <w:rsid w:val="00525D34"/>
    <w:rsid w:val="00526AE8"/>
    <w:rsid w:val="00530DC3"/>
    <w:rsid w:val="00531653"/>
    <w:rsid w:val="00534BF5"/>
    <w:rsid w:val="005356F4"/>
    <w:rsid w:val="00535F4D"/>
    <w:rsid w:val="0054175D"/>
    <w:rsid w:val="0054195C"/>
    <w:rsid w:val="005433DF"/>
    <w:rsid w:val="00543F59"/>
    <w:rsid w:val="0054460C"/>
    <w:rsid w:val="005446B6"/>
    <w:rsid w:val="005449CB"/>
    <w:rsid w:val="00547F73"/>
    <w:rsid w:val="0055121B"/>
    <w:rsid w:val="005512BA"/>
    <w:rsid w:val="005514DA"/>
    <w:rsid w:val="00553506"/>
    <w:rsid w:val="00556159"/>
    <w:rsid w:val="00556A2C"/>
    <w:rsid w:val="00557B97"/>
    <w:rsid w:val="00561E84"/>
    <w:rsid w:val="00562533"/>
    <w:rsid w:val="0056277D"/>
    <w:rsid w:val="00564B34"/>
    <w:rsid w:val="00564F21"/>
    <w:rsid w:val="0056504D"/>
    <w:rsid w:val="0056669D"/>
    <w:rsid w:val="00566DEF"/>
    <w:rsid w:val="00567607"/>
    <w:rsid w:val="0056797D"/>
    <w:rsid w:val="00567AB0"/>
    <w:rsid w:val="00567EFB"/>
    <w:rsid w:val="005701E2"/>
    <w:rsid w:val="005717B1"/>
    <w:rsid w:val="005719AC"/>
    <w:rsid w:val="005744CC"/>
    <w:rsid w:val="0057452D"/>
    <w:rsid w:val="00577508"/>
    <w:rsid w:val="005800D1"/>
    <w:rsid w:val="0058369B"/>
    <w:rsid w:val="00583A39"/>
    <w:rsid w:val="00584411"/>
    <w:rsid w:val="00591F66"/>
    <w:rsid w:val="0059250E"/>
    <w:rsid w:val="005938BF"/>
    <w:rsid w:val="00595374"/>
    <w:rsid w:val="00596539"/>
    <w:rsid w:val="00596F1B"/>
    <w:rsid w:val="00597F7B"/>
    <w:rsid w:val="005A233B"/>
    <w:rsid w:val="005A2678"/>
    <w:rsid w:val="005A3688"/>
    <w:rsid w:val="005A3FB1"/>
    <w:rsid w:val="005A4B7F"/>
    <w:rsid w:val="005A7716"/>
    <w:rsid w:val="005B02C7"/>
    <w:rsid w:val="005B16A8"/>
    <w:rsid w:val="005B29C7"/>
    <w:rsid w:val="005B2A6B"/>
    <w:rsid w:val="005B2ACC"/>
    <w:rsid w:val="005B3B90"/>
    <w:rsid w:val="005B4737"/>
    <w:rsid w:val="005B480D"/>
    <w:rsid w:val="005B702B"/>
    <w:rsid w:val="005B70D4"/>
    <w:rsid w:val="005B79D1"/>
    <w:rsid w:val="005C118E"/>
    <w:rsid w:val="005C2256"/>
    <w:rsid w:val="005C26F9"/>
    <w:rsid w:val="005C3A52"/>
    <w:rsid w:val="005C42AE"/>
    <w:rsid w:val="005C64E9"/>
    <w:rsid w:val="005C6A0E"/>
    <w:rsid w:val="005D0223"/>
    <w:rsid w:val="005D245A"/>
    <w:rsid w:val="005D3053"/>
    <w:rsid w:val="005D32D1"/>
    <w:rsid w:val="005D4067"/>
    <w:rsid w:val="005D4E5D"/>
    <w:rsid w:val="005D6041"/>
    <w:rsid w:val="005D7114"/>
    <w:rsid w:val="005E086B"/>
    <w:rsid w:val="005E0A29"/>
    <w:rsid w:val="005E0DEA"/>
    <w:rsid w:val="005E3AAB"/>
    <w:rsid w:val="005E4D3F"/>
    <w:rsid w:val="005E5B98"/>
    <w:rsid w:val="005E644A"/>
    <w:rsid w:val="005E6670"/>
    <w:rsid w:val="005E7487"/>
    <w:rsid w:val="005F05DB"/>
    <w:rsid w:val="005F07A9"/>
    <w:rsid w:val="005F4392"/>
    <w:rsid w:val="005F5925"/>
    <w:rsid w:val="005F76DD"/>
    <w:rsid w:val="005F76F4"/>
    <w:rsid w:val="00601133"/>
    <w:rsid w:val="00601253"/>
    <w:rsid w:val="00601BB5"/>
    <w:rsid w:val="00601BF0"/>
    <w:rsid w:val="00601E54"/>
    <w:rsid w:val="00604C7B"/>
    <w:rsid w:val="006052EA"/>
    <w:rsid w:val="00613FC5"/>
    <w:rsid w:val="006140F8"/>
    <w:rsid w:val="0061437E"/>
    <w:rsid w:val="006145A5"/>
    <w:rsid w:val="00620234"/>
    <w:rsid w:val="006206BF"/>
    <w:rsid w:val="00622A24"/>
    <w:rsid w:val="00623691"/>
    <w:rsid w:val="00623A0B"/>
    <w:rsid w:val="00624DA2"/>
    <w:rsid w:val="00625F6A"/>
    <w:rsid w:val="00630D91"/>
    <w:rsid w:val="00632400"/>
    <w:rsid w:val="00633774"/>
    <w:rsid w:val="0063454A"/>
    <w:rsid w:val="00635212"/>
    <w:rsid w:val="006370CD"/>
    <w:rsid w:val="0063748B"/>
    <w:rsid w:val="00637714"/>
    <w:rsid w:val="00637C2C"/>
    <w:rsid w:val="0064366A"/>
    <w:rsid w:val="00643EF0"/>
    <w:rsid w:val="00644952"/>
    <w:rsid w:val="00645F61"/>
    <w:rsid w:val="00646363"/>
    <w:rsid w:val="00651661"/>
    <w:rsid w:val="00651B08"/>
    <w:rsid w:val="00652154"/>
    <w:rsid w:val="006523C8"/>
    <w:rsid w:val="00652E32"/>
    <w:rsid w:val="00653276"/>
    <w:rsid w:val="0065480D"/>
    <w:rsid w:val="0065489E"/>
    <w:rsid w:val="0065643D"/>
    <w:rsid w:val="006606C6"/>
    <w:rsid w:val="00660919"/>
    <w:rsid w:val="0066146C"/>
    <w:rsid w:val="00664449"/>
    <w:rsid w:val="0066626E"/>
    <w:rsid w:val="0066637E"/>
    <w:rsid w:val="00667936"/>
    <w:rsid w:val="006708DB"/>
    <w:rsid w:val="00670BD3"/>
    <w:rsid w:val="00672632"/>
    <w:rsid w:val="00672F1D"/>
    <w:rsid w:val="00674E48"/>
    <w:rsid w:val="00674F0E"/>
    <w:rsid w:val="00675832"/>
    <w:rsid w:val="0067599A"/>
    <w:rsid w:val="00675E94"/>
    <w:rsid w:val="00675F92"/>
    <w:rsid w:val="00676965"/>
    <w:rsid w:val="006776BF"/>
    <w:rsid w:val="00681527"/>
    <w:rsid w:val="00683A5F"/>
    <w:rsid w:val="00683EFA"/>
    <w:rsid w:val="006840E6"/>
    <w:rsid w:val="00684823"/>
    <w:rsid w:val="0068616A"/>
    <w:rsid w:val="0068719E"/>
    <w:rsid w:val="00693266"/>
    <w:rsid w:val="00694220"/>
    <w:rsid w:val="006942BE"/>
    <w:rsid w:val="006966A3"/>
    <w:rsid w:val="006A1DB1"/>
    <w:rsid w:val="006A2869"/>
    <w:rsid w:val="006A3CDB"/>
    <w:rsid w:val="006A5802"/>
    <w:rsid w:val="006A5BE4"/>
    <w:rsid w:val="006A5F56"/>
    <w:rsid w:val="006A63B5"/>
    <w:rsid w:val="006A7C83"/>
    <w:rsid w:val="006B118D"/>
    <w:rsid w:val="006B1485"/>
    <w:rsid w:val="006B3D78"/>
    <w:rsid w:val="006B52D3"/>
    <w:rsid w:val="006B54E5"/>
    <w:rsid w:val="006B5563"/>
    <w:rsid w:val="006B6F7A"/>
    <w:rsid w:val="006B77E0"/>
    <w:rsid w:val="006B7DC5"/>
    <w:rsid w:val="006C0D14"/>
    <w:rsid w:val="006C15DA"/>
    <w:rsid w:val="006C1EC6"/>
    <w:rsid w:val="006C204F"/>
    <w:rsid w:val="006C5165"/>
    <w:rsid w:val="006C5DD7"/>
    <w:rsid w:val="006C646B"/>
    <w:rsid w:val="006C649F"/>
    <w:rsid w:val="006C7027"/>
    <w:rsid w:val="006C79AA"/>
    <w:rsid w:val="006C7B9A"/>
    <w:rsid w:val="006D0322"/>
    <w:rsid w:val="006D04C6"/>
    <w:rsid w:val="006D09D4"/>
    <w:rsid w:val="006D13FC"/>
    <w:rsid w:val="006D2593"/>
    <w:rsid w:val="006D38B0"/>
    <w:rsid w:val="006D4933"/>
    <w:rsid w:val="006D537C"/>
    <w:rsid w:val="006D5DEB"/>
    <w:rsid w:val="006D7225"/>
    <w:rsid w:val="006E03B2"/>
    <w:rsid w:val="006E3A60"/>
    <w:rsid w:val="006E7406"/>
    <w:rsid w:val="006F08D3"/>
    <w:rsid w:val="006F25FA"/>
    <w:rsid w:val="006F2991"/>
    <w:rsid w:val="006F51C6"/>
    <w:rsid w:val="006F5911"/>
    <w:rsid w:val="006F6636"/>
    <w:rsid w:val="006F69F9"/>
    <w:rsid w:val="006F7722"/>
    <w:rsid w:val="006F7C9B"/>
    <w:rsid w:val="00702E79"/>
    <w:rsid w:val="007062C2"/>
    <w:rsid w:val="00710E65"/>
    <w:rsid w:val="00721194"/>
    <w:rsid w:val="00721C55"/>
    <w:rsid w:val="0072297E"/>
    <w:rsid w:val="00722BA0"/>
    <w:rsid w:val="007231BA"/>
    <w:rsid w:val="0072494A"/>
    <w:rsid w:val="00725F3C"/>
    <w:rsid w:val="007272ED"/>
    <w:rsid w:val="00731C33"/>
    <w:rsid w:val="007322B4"/>
    <w:rsid w:val="007339B1"/>
    <w:rsid w:val="007348A0"/>
    <w:rsid w:val="00736940"/>
    <w:rsid w:val="00740175"/>
    <w:rsid w:val="00741A9B"/>
    <w:rsid w:val="007422B2"/>
    <w:rsid w:val="00743026"/>
    <w:rsid w:val="007431AA"/>
    <w:rsid w:val="007448A3"/>
    <w:rsid w:val="007451D5"/>
    <w:rsid w:val="00747C26"/>
    <w:rsid w:val="00750733"/>
    <w:rsid w:val="007526AB"/>
    <w:rsid w:val="00752B37"/>
    <w:rsid w:val="00752BAA"/>
    <w:rsid w:val="007561D8"/>
    <w:rsid w:val="0075642A"/>
    <w:rsid w:val="0075728E"/>
    <w:rsid w:val="0076089F"/>
    <w:rsid w:val="00760931"/>
    <w:rsid w:val="0076256E"/>
    <w:rsid w:val="00763169"/>
    <w:rsid w:val="00763572"/>
    <w:rsid w:val="00763F56"/>
    <w:rsid w:val="00763F98"/>
    <w:rsid w:val="0076556E"/>
    <w:rsid w:val="00766E29"/>
    <w:rsid w:val="007716B9"/>
    <w:rsid w:val="00773F35"/>
    <w:rsid w:val="007745CD"/>
    <w:rsid w:val="007758BF"/>
    <w:rsid w:val="007759B5"/>
    <w:rsid w:val="0078074A"/>
    <w:rsid w:val="00781AFC"/>
    <w:rsid w:val="00782223"/>
    <w:rsid w:val="00782474"/>
    <w:rsid w:val="00792507"/>
    <w:rsid w:val="00796EC5"/>
    <w:rsid w:val="007A0B22"/>
    <w:rsid w:val="007A1527"/>
    <w:rsid w:val="007A2721"/>
    <w:rsid w:val="007A3905"/>
    <w:rsid w:val="007A6C46"/>
    <w:rsid w:val="007A6F88"/>
    <w:rsid w:val="007B0494"/>
    <w:rsid w:val="007B0843"/>
    <w:rsid w:val="007B253C"/>
    <w:rsid w:val="007B5636"/>
    <w:rsid w:val="007B5FA0"/>
    <w:rsid w:val="007C1101"/>
    <w:rsid w:val="007C164D"/>
    <w:rsid w:val="007C3C59"/>
    <w:rsid w:val="007C40FD"/>
    <w:rsid w:val="007C53B5"/>
    <w:rsid w:val="007C64CA"/>
    <w:rsid w:val="007C798B"/>
    <w:rsid w:val="007C7AE3"/>
    <w:rsid w:val="007D12C1"/>
    <w:rsid w:val="007D1775"/>
    <w:rsid w:val="007D2014"/>
    <w:rsid w:val="007D2BA1"/>
    <w:rsid w:val="007D538F"/>
    <w:rsid w:val="007D5D2C"/>
    <w:rsid w:val="007D744F"/>
    <w:rsid w:val="007E0A61"/>
    <w:rsid w:val="007E1BC5"/>
    <w:rsid w:val="007E4B72"/>
    <w:rsid w:val="007E5BBF"/>
    <w:rsid w:val="007E690B"/>
    <w:rsid w:val="007E73B0"/>
    <w:rsid w:val="007F1421"/>
    <w:rsid w:val="007F1AA3"/>
    <w:rsid w:val="007F2F7D"/>
    <w:rsid w:val="007F36C5"/>
    <w:rsid w:val="007F4173"/>
    <w:rsid w:val="007F430B"/>
    <w:rsid w:val="007F5753"/>
    <w:rsid w:val="007F6CD5"/>
    <w:rsid w:val="008004B6"/>
    <w:rsid w:val="00803FC2"/>
    <w:rsid w:val="00804561"/>
    <w:rsid w:val="00805E0E"/>
    <w:rsid w:val="00806866"/>
    <w:rsid w:val="00807208"/>
    <w:rsid w:val="0080720C"/>
    <w:rsid w:val="00811D2D"/>
    <w:rsid w:val="008127F5"/>
    <w:rsid w:val="00814C9A"/>
    <w:rsid w:val="00817CC2"/>
    <w:rsid w:val="0082317E"/>
    <w:rsid w:val="00823E63"/>
    <w:rsid w:val="008241D7"/>
    <w:rsid w:val="00825102"/>
    <w:rsid w:val="00825C20"/>
    <w:rsid w:val="00827810"/>
    <w:rsid w:val="008317A0"/>
    <w:rsid w:val="00834367"/>
    <w:rsid w:val="0083506D"/>
    <w:rsid w:val="008352FD"/>
    <w:rsid w:val="008360AF"/>
    <w:rsid w:val="00837F4D"/>
    <w:rsid w:val="008425B8"/>
    <w:rsid w:val="008432CD"/>
    <w:rsid w:val="00843B46"/>
    <w:rsid w:val="00844F6B"/>
    <w:rsid w:val="00846603"/>
    <w:rsid w:val="0085027F"/>
    <w:rsid w:val="00852135"/>
    <w:rsid w:val="00853F21"/>
    <w:rsid w:val="00854A62"/>
    <w:rsid w:val="00854CF0"/>
    <w:rsid w:val="00854D5F"/>
    <w:rsid w:val="00855C74"/>
    <w:rsid w:val="00856406"/>
    <w:rsid w:val="0085652D"/>
    <w:rsid w:val="00857A7F"/>
    <w:rsid w:val="00860085"/>
    <w:rsid w:val="00861794"/>
    <w:rsid w:val="00862D79"/>
    <w:rsid w:val="0086378A"/>
    <w:rsid w:val="00864F5C"/>
    <w:rsid w:val="00865773"/>
    <w:rsid w:val="00866DDC"/>
    <w:rsid w:val="00872E70"/>
    <w:rsid w:val="00881420"/>
    <w:rsid w:val="00881586"/>
    <w:rsid w:val="00883740"/>
    <w:rsid w:val="00883A1E"/>
    <w:rsid w:val="00883C47"/>
    <w:rsid w:val="008844B8"/>
    <w:rsid w:val="00884910"/>
    <w:rsid w:val="00884AD6"/>
    <w:rsid w:val="008857C8"/>
    <w:rsid w:val="00885900"/>
    <w:rsid w:val="008866FE"/>
    <w:rsid w:val="0088749D"/>
    <w:rsid w:val="00890409"/>
    <w:rsid w:val="0089291C"/>
    <w:rsid w:val="00893022"/>
    <w:rsid w:val="008939A2"/>
    <w:rsid w:val="00893BA2"/>
    <w:rsid w:val="00893E2F"/>
    <w:rsid w:val="00893F0D"/>
    <w:rsid w:val="00896964"/>
    <w:rsid w:val="00896CC3"/>
    <w:rsid w:val="0089745E"/>
    <w:rsid w:val="008A00CF"/>
    <w:rsid w:val="008A2E48"/>
    <w:rsid w:val="008A388A"/>
    <w:rsid w:val="008A4941"/>
    <w:rsid w:val="008A6A66"/>
    <w:rsid w:val="008B02D8"/>
    <w:rsid w:val="008B0AE9"/>
    <w:rsid w:val="008B0E1B"/>
    <w:rsid w:val="008B1150"/>
    <w:rsid w:val="008B2A76"/>
    <w:rsid w:val="008B2B76"/>
    <w:rsid w:val="008B505C"/>
    <w:rsid w:val="008B5C53"/>
    <w:rsid w:val="008B6C61"/>
    <w:rsid w:val="008C0F76"/>
    <w:rsid w:val="008C3770"/>
    <w:rsid w:val="008C3934"/>
    <w:rsid w:val="008C428B"/>
    <w:rsid w:val="008C6D49"/>
    <w:rsid w:val="008D0A8D"/>
    <w:rsid w:val="008D59DC"/>
    <w:rsid w:val="008D6FC2"/>
    <w:rsid w:val="008E10AF"/>
    <w:rsid w:val="008E2A86"/>
    <w:rsid w:val="008E3028"/>
    <w:rsid w:val="008E3487"/>
    <w:rsid w:val="008E3C1D"/>
    <w:rsid w:val="008E4C55"/>
    <w:rsid w:val="008E507E"/>
    <w:rsid w:val="008E5548"/>
    <w:rsid w:val="008F0845"/>
    <w:rsid w:val="008F175D"/>
    <w:rsid w:val="008F42E6"/>
    <w:rsid w:val="008F43B5"/>
    <w:rsid w:val="008F493A"/>
    <w:rsid w:val="008F523B"/>
    <w:rsid w:val="008F614F"/>
    <w:rsid w:val="008F6CA6"/>
    <w:rsid w:val="008F72F4"/>
    <w:rsid w:val="008F7AC4"/>
    <w:rsid w:val="00901172"/>
    <w:rsid w:val="00901544"/>
    <w:rsid w:val="009015D8"/>
    <w:rsid w:val="00903CA2"/>
    <w:rsid w:val="00905ADA"/>
    <w:rsid w:val="0090643B"/>
    <w:rsid w:val="009072FC"/>
    <w:rsid w:val="00913BB5"/>
    <w:rsid w:val="009142F6"/>
    <w:rsid w:val="0091443C"/>
    <w:rsid w:val="009155B7"/>
    <w:rsid w:val="0092317D"/>
    <w:rsid w:val="00924412"/>
    <w:rsid w:val="00924D12"/>
    <w:rsid w:val="0092514D"/>
    <w:rsid w:val="0092641D"/>
    <w:rsid w:val="00926DC1"/>
    <w:rsid w:val="00931533"/>
    <w:rsid w:val="00932DB1"/>
    <w:rsid w:val="00932DE6"/>
    <w:rsid w:val="0093309F"/>
    <w:rsid w:val="00934FD6"/>
    <w:rsid w:val="009356AB"/>
    <w:rsid w:val="0093574B"/>
    <w:rsid w:val="00936EB6"/>
    <w:rsid w:val="00937158"/>
    <w:rsid w:val="009428E6"/>
    <w:rsid w:val="00943147"/>
    <w:rsid w:val="00943ABA"/>
    <w:rsid w:val="00943C15"/>
    <w:rsid w:val="00944FA1"/>
    <w:rsid w:val="0095035A"/>
    <w:rsid w:val="00951C37"/>
    <w:rsid w:val="00954457"/>
    <w:rsid w:val="009544B0"/>
    <w:rsid w:val="009545FA"/>
    <w:rsid w:val="0095485C"/>
    <w:rsid w:val="009548E9"/>
    <w:rsid w:val="009561A0"/>
    <w:rsid w:val="00960339"/>
    <w:rsid w:val="00961913"/>
    <w:rsid w:val="00962A7D"/>
    <w:rsid w:val="009649FD"/>
    <w:rsid w:val="00964FD3"/>
    <w:rsid w:val="00965A7C"/>
    <w:rsid w:val="00967B1A"/>
    <w:rsid w:val="00970D67"/>
    <w:rsid w:val="00976EF5"/>
    <w:rsid w:val="00981AA4"/>
    <w:rsid w:val="00983612"/>
    <w:rsid w:val="00983EDB"/>
    <w:rsid w:val="00984044"/>
    <w:rsid w:val="0098493D"/>
    <w:rsid w:val="00984EB8"/>
    <w:rsid w:val="009850DF"/>
    <w:rsid w:val="00985D9C"/>
    <w:rsid w:val="0098679A"/>
    <w:rsid w:val="00986DB4"/>
    <w:rsid w:val="009901E6"/>
    <w:rsid w:val="009909D1"/>
    <w:rsid w:val="00990FF6"/>
    <w:rsid w:val="009916CF"/>
    <w:rsid w:val="00994364"/>
    <w:rsid w:val="009958CB"/>
    <w:rsid w:val="009A0730"/>
    <w:rsid w:val="009A0D91"/>
    <w:rsid w:val="009A1E9E"/>
    <w:rsid w:val="009A21D2"/>
    <w:rsid w:val="009A30EF"/>
    <w:rsid w:val="009A4405"/>
    <w:rsid w:val="009A5269"/>
    <w:rsid w:val="009A5470"/>
    <w:rsid w:val="009A5C64"/>
    <w:rsid w:val="009A5ED2"/>
    <w:rsid w:val="009A6A21"/>
    <w:rsid w:val="009A7650"/>
    <w:rsid w:val="009B140C"/>
    <w:rsid w:val="009B4B0E"/>
    <w:rsid w:val="009B7A48"/>
    <w:rsid w:val="009C12B0"/>
    <w:rsid w:val="009C146D"/>
    <w:rsid w:val="009C26E4"/>
    <w:rsid w:val="009C2CF3"/>
    <w:rsid w:val="009C3657"/>
    <w:rsid w:val="009C3C90"/>
    <w:rsid w:val="009C3DB0"/>
    <w:rsid w:val="009C3DEE"/>
    <w:rsid w:val="009C534A"/>
    <w:rsid w:val="009C5686"/>
    <w:rsid w:val="009C6F53"/>
    <w:rsid w:val="009C7DF6"/>
    <w:rsid w:val="009D0A70"/>
    <w:rsid w:val="009D1DD9"/>
    <w:rsid w:val="009D36BF"/>
    <w:rsid w:val="009D61F1"/>
    <w:rsid w:val="009E0373"/>
    <w:rsid w:val="009F1105"/>
    <w:rsid w:val="009F14D3"/>
    <w:rsid w:val="009F19FE"/>
    <w:rsid w:val="009F22A4"/>
    <w:rsid w:val="009F35E7"/>
    <w:rsid w:val="009F5030"/>
    <w:rsid w:val="009F5469"/>
    <w:rsid w:val="009F5AD0"/>
    <w:rsid w:val="009F5F1A"/>
    <w:rsid w:val="00A00234"/>
    <w:rsid w:val="00A01F8D"/>
    <w:rsid w:val="00A04326"/>
    <w:rsid w:val="00A04B21"/>
    <w:rsid w:val="00A102FE"/>
    <w:rsid w:val="00A114E6"/>
    <w:rsid w:val="00A118D6"/>
    <w:rsid w:val="00A11CEA"/>
    <w:rsid w:val="00A12E76"/>
    <w:rsid w:val="00A163B0"/>
    <w:rsid w:val="00A179D9"/>
    <w:rsid w:val="00A21C7B"/>
    <w:rsid w:val="00A22D9A"/>
    <w:rsid w:val="00A23542"/>
    <w:rsid w:val="00A23AA2"/>
    <w:rsid w:val="00A2492D"/>
    <w:rsid w:val="00A27E5A"/>
    <w:rsid w:val="00A31840"/>
    <w:rsid w:val="00A33B1E"/>
    <w:rsid w:val="00A34291"/>
    <w:rsid w:val="00A3471E"/>
    <w:rsid w:val="00A35222"/>
    <w:rsid w:val="00A35415"/>
    <w:rsid w:val="00A374DA"/>
    <w:rsid w:val="00A37B1E"/>
    <w:rsid w:val="00A402D2"/>
    <w:rsid w:val="00A4175E"/>
    <w:rsid w:val="00A45786"/>
    <w:rsid w:val="00A46619"/>
    <w:rsid w:val="00A46E4A"/>
    <w:rsid w:val="00A50738"/>
    <w:rsid w:val="00A50BE0"/>
    <w:rsid w:val="00A51B59"/>
    <w:rsid w:val="00A51D78"/>
    <w:rsid w:val="00A52066"/>
    <w:rsid w:val="00A523A0"/>
    <w:rsid w:val="00A53F3A"/>
    <w:rsid w:val="00A54BBE"/>
    <w:rsid w:val="00A55727"/>
    <w:rsid w:val="00A568C7"/>
    <w:rsid w:val="00A579E1"/>
    <w:rsid w:val="00A6093A"/>
    <w:rsid w:val="00A610E4"/>
    <w:rsid w:val="00A657A6"/>
    <w:rsid w:val="00A66CAF"/>
    <w:rsid w:val="00A6711D"/>
    <w:rsid w:val="00A735FF"/>
    <w:rsid w:val="00A7455E"/>
    <w:rsid w:val="00A74A2E"/>
    <w:rsid w:val="00A75113"/>
    <w:rsid w:val="00A8024B"/>
    <w:rsid w:val="00A80AC6"/>
    <w:rsid w:val="00A8283C"/>
    <w:rsid w:val="00A82DA5"/>
    <w:rsid w:val="00A83696"/>
    <w:rsid w:val="00A83EEB"/>
    <w:rsid w:val="00A84BF6"/>
    <w:rsid w:val="00A8579A"/>
    <w:rsid w:val="00A85ECD"/>
    <w:rsid w:val="00A85F34"/>
    <w:rsid w:val="00A87066"/>
    <w:rsid w:val="00A90B62"/>
    <w:rsid w:val="00A92B20"/>
    <w:rsid w:val="00A95BA9"/>
    <w:rsid w:val="00A96AF3"/>
    <w:rsid w:val="00A97B8A"/>
    <w:rsid w:val="00AA1639"/>
    <w:rsid w:val="00AA2B1E"/>
    <w:rsid w:val="00AA2E78"/>
    <w:rsid w:val="00AA31EA"/>
    <w:rsid w:val="00AA3300"/>
    <w:rsid w:val="00AA3B09"/>
    <w:rsid w:val="00AA3EE3"/>
    <w:rsid w:val="00AA45F1"/>
    <w:rsid w:val="00AA4C8A"/>
    <w:rsid w:val="00AA5CEE"/>
    <w:rsid w:val="00AA6CA5"/>
    <w:rsid w:val="00AB0ACE"/>
    <w:rsid w:val="00AB5DBA"/>
    <w:rsid w:val="00AB6515"/>
    <w:rsid w:val="00AB7442"/>
    <w:rsid w:val="00AB7F30"/>
    <w:rsid w:val="00AC09E0"/>
    <w:rsid w:val="00AC1C91"/>
    <w:rsid w:val="00AC3A55"/>
    <w:rsid w:val="00AC4E6C"/>
    <w:rsid w:val="00AC6A42"/>
    <w:rsid w:val="00AC6EAD"/>
    <w:rsid w:val="00AD00AD"/>
    <w:rsid w:val="00AD30CB"/>
    <w:rsid w:val="00AD3512"/>
    <w:rsid w:val="00AD3ADB"/>
    <w:rsid w:val="00AE09D3"/>
    <w:rsid w:val="00AE4D56"/>
    <w:rsid w:val="00AE5E0D"/>
    <w:rsid w:val="00AF131A"/>
    <w:rsid w:val="00AF23C0"/>
    <w:rsid w:val="00AF3BBD"/>
    <w:rsid w:val="00AF70D5"/>
    <w:rsid w:val="00B0285F"/>
    <w:rsid w:val="00B032C9"/>
    <w:rsid w:val="00B054E6"/>
    <w:rsid w:val="00B05568"/>
    <w:rsid w:val="00B064E0"/>
    <w:rsid w:val="00B06CCF"/>
    <w:rsid w:val="00B06F30"/>
    <w:rsid w:val="00B1095F"/>
    <w:rsid w:val="00B11FC5"/>
    <w:rsid w:val="00B12A19"/>
    <w:rsid w:val="00B135A4"/>
    <w:rsid w:val="00B14E3E"/>
    <w:rsid w:val="00B1689A"/>
    <w:rsid w:val="00B17D50"/>
    <w:rsid w:val="00B2045C"/>
    <w:rsid w:val="00B20C4C"/>
    <w:rsid w:val="00B2194D"/>
    <w:rsid w:val="00B2483A"/>
    <w:rsid w:val="00B26C03"/>
    <w:rsid w:val="00B26C1E"/>
    <w:rsid w:val="00B317A4"/>
    <w:rsid w:val="00B32D9C"/>
    <w:rsid w:val="00B346F0"/>
    <w:rsid w:val="00B352FB"/>
    <w:rsid w:val="00B36C18"/>
    <w:rsid w:val="00B4302A"/>
    <w:rsid w:val="00B4327D"/>
    <w:rsid w:val="00B44367"/>
    <w:rsid w:val="00B446E2"/>
    <w:rsid w:val="00B46A6C"/>
    <w:rsid w:val="00B47738"/>
    <w:rsid w:val="00B47901"/>
    <w:rsid w:val="00B5094E"/>
    <w:rsid w:val="00B54224"/>
    <w:rsid w:val="00B5564A"/>
    <w:rsid w:val="00B572EF"/>
    <w:rsid w:val="00B577B2"/>
    <w:rsid w:val="00B57F9F"/>
    <w:rsid w:val="00B61820"/>
    <w:rsid w:val="00B6189F"/>
    <w:rsid w:val="00B619D8"/>
    <w:rsid w:val="00B61BFA"/>
    <w:rsid w:val="00B6306F"/>
    <w:rsid w:val="00B65C57"/>
    <w:rsid w:val="00B67C1C"/>
    <w:rsid w:val="00B67D35"/>
    <w:rsid w:val="00B7211D"/>
    <w:rsid w:val="00B721E1"/>
    <w:rsid w:val="00B7229E"/>
    <w:rsid w:val="00B72C73"/>
    <w:rsid w:val="00B73859"/>
    <w:rsid w:val="00B8017B"/>
    <w:rsid w:val="00B82210"/>
    <w:rsid w:val="00B8528A"/>
    <w:rsid w:val="00B858E0"/>
    <w:rsid w:val="00B861A0"/>
    <w:rsid w:val="00B868F8"/>
    <w:rsid w:val="00B8711C"/>
    <w:rsid w:val="00B871DE"/>
    <w:rsid w:val="00B92E43"/>
    <w:rsid w:val="00B9356F"/>
    <w:rsid w:val="00B9464F"/>
    <w:rsid w:val="00B95221"/>
    <w:rsid w:val="00B95A0C"/>
    <w:rsid w:val="00B97559"/>
    <w:rsid w:val="00BA0E67"/>
    <w:rsid w:val="00BA21EB"/>
    <w:rsid w:val="00BA32D2"/>
    <w:rsid w:val="00BA4535"/>
    <w:rsid w:val="00BA72B3"/>
    <w:rsid w:val="00BA7EA1"/>
    <w:rsid w:val="00BB0467"/>
    <w:rsid w:val="00BB0D50"/>
    <w:rsid w:val="00BB245E"/>
    <w:rsid w:val="00BB2894"/>
    <w:rsid w:val="00BB5AD5"/>
    <w:rsid w:val="00BB6D04"/>
    <w:rsid w:val="00BC28B4"/>
    <w:rsid w:val="00BC2B7B"/>
    <w:rsid w:val="00BC3BF7"/>
    <w:rsid w:val="00BC4001"/>
    <w:rsid w:val="00BC43EE"/>
    <w:rsid w:val="00BC4B58"/>
    <w:rsid w:val="00BD06FC"/>
    <w:rsid w:val="00BD1764"/>
    <w:rsid w:val="00BD2A8C"/>
    <w:rsid w:val="00BD34F7"/>
    <w:rsid w:val="00BD4CC9"/>
    <w:rsid w:val="00BD597A"/>
    <w:rsid w:val="00BD7253"/>
    <w:rsid w:val="00BD7EFF"/>
    <w:rsid w:val="00BE0C9C"/>
    <w:rsid w:val="00BE14C2"/>
    <w:rsid w:val="00BE2BB7"/>
    <w:rsid w:val="00BE47E3"/>
    <w:rsid w:val="00BE6DE4"/>
    <w:rsid w:val="00BF0DE4"/>
    <w:rsid w:val="00BF1FB9"/>
    <w:rsid w:val="00BF2492"/>
    <w:rsid w:val="00BF3FB0"/>
    <w:rsid w:val="00BF58F8"/>
    <w:rsid w:val="00BF77A5"/>
    <w:rsid w:val="00BF7B56"/>
    <w:rsid w:val="00C00B29"/>
    <w:rsid w:val="00C01542"/>
    <w:rsid w:val="00C01716"/>
    <w:rsid w:val="00C03284"/>
    <w:rsid w:val="00C039BD"/>
    <w:rsid w:val="00C050DB"/>
    <w:rsid w:val="00C07BAE"/>
    <w:rsid w:val="00C1284D"/>
    <w:rsid w:val="00C14D6A"/>
    <w:rsid w:val="00C16AB5"/>
    <w:rsid w:val="00C178EE"/>
    <w:rsid w:val="00C17F4A"/>
    <w:rsid w:val="00C2025E"/>
    <w:rsid w:val="00C214CE"/>
    <w:rsid w:val="00C21663"/>
    <w:rsid w:val="00C2489C"/>
    <w:rsid w:val="00C27D43"/>
    <w:rsid w:val="00C301E4"/>
    <w:rsid w:val="00C31309"/>
    <w:rsid w:val="00C32AFE"/>
    <w:rsid w:val="00C3408C"/>
    <w:rsid w:val="00C34278"/>
    <w:rsid w:val="00C34525"/>
    <w:rsid w:val="00C35B56"/>
    <w:rsid w:val="00C40A04"/>
    <w:rsid w:val="00C41FD6"/>
    <w:rsid w:val="00C43436"/>
    <w:rsid w:val="00C443A7"/>
    <w:rsid w:val="00C464E5"/>
    <w:rsid w:val="00C508A3"/>
    <w:rsid w:val="00C556E9"/>
    <w:rsid w:val="00C55B9B"/>
    <w:rsid w:val="00C55CED"/>
    <w:rsid w:val="00C55D71"/>
    <w:rsid w:val="00C56EEE"/>
    <w:rsid w:val="00C5787A"/>
    <w:rsid w:val="00C60CDF"/>
    <w:rsid w:val="00C655BF"/>
    <w:rsid w:val="00C65A65"/>
    <w:rsid w:val="00C664CF"/>
    <w:rsid w:val="00C66FFD"/>
    <w:rsid w:val="00C7091C"/>
    <w:rsid w:val="00C7290B"/>
    <w:rsid w:val="00C8022D"/>
    <w:rsid w:val="00C81718"/>
    <w:rsid w:val="00C81822"/>
    <w:rsid w:val="00C828B3"/>
    <w:rsid w:val="00C83A52"/>
    <w:rsid w:val="00C849BA"/>
    <w:rsid w:val="00C84E32"/>
    <w:rsid w:val="00C85EDA"/>
    <w:rsid w:val="00C86446"/>
    <w:rsid w:val="00C90B78"/>
    <w:rsid w:val="00C91093"/>
    <w:rsid w:val="00C92CF2"/>
    <w:rsid w:val="00C93532"/>
    <w:rsid w:val="00C94047"/>
    <w:rsid w:val="00C940A7"/>
    <w:rsid w:val="00C947AA"/>
    <w:rsid w:val="00C96ED4"/>
    <w:rsid w:val="00CA280D"/>
    <w:rsid w:val="00CA3348"/>
    <w:rsid w:val="00CA3ED4"/>
    <w:rsid w:val="00CA5AA0"/>
    <w:rsid w:val="00CA6B6C"/>
    <w:rsid w:val="00CB17BA"/>
    <w:rsid w:val="00CB1EA3"/>
    <w:rsid w:val="00CC21BF"/>
    <w:rsid w:val="00CC2C5E"/>
    <w:rsid w:val="00CC77B9"/>
    <w:rsid w:val="00CC7F48"/>
    <w:rsid w:val="00CD5ADC"/>
    <w:rsid w:val="00CD6296"/>
    <w:rsid w:val="00CE047B"/>
    <w:rsid w:val="00CE3F88"/>
    <w:rsid w:val="00CE6C9C"/>
    <w:rsid w:val="00CE770D"/>
    <w:rsid w:val="00CE7831"/>
    <w:rsid w:val="00CF0544"/>
    <w:rsid w:val="00CF0DBD"/>
    <w:rsid w:val="00CF10F8"/>
    <w:rsid w:val="00CF73CB"/>
    <w:rsid w:val="00CF742D"/>
    <w:rsid w:val="00CF792A"/>
    <w:rsid w:val="00CF7D50"/>
    <w:rsid w:val="00D004C2"/>
    <w:rsid w:val="00D01021"/>
    <w:rsid w:val="00D01998"/>
    <w:rsid w:val="00D0274B"/>
    <w:rsid w:val="00D03A47"/>
    <w:rsid w:val="00D03E56"/>
    <w:rsid w:val="00D0470E"/>
    <w:rsid w:val="00D047D1"/>
    <w:rsid w:val="00D0484C"/>
    <w:rsid w:val="00D05178"/>
    <w:rsid w:val="00D06015"/>
    <w:rsid w:val="00D07700"/>
    <w:rsid w:val="00D107B3"/>
    <w:rsid w:val="00D109ED"/>
    <w:rsid w:val="00D14A0F"/>
    <w:rsid w:val="00D14F87"/>
    <w:rsid w:val="00D168A7"/>
    <w:rsid w:val="00D16CF7"/>
    <w:rsid w:val="00D200D3"/>
    <w:rsid w:val="00D20251"/>
    <w:rsid w:val="00D20384"/>
    <w:rsid w:val="00D20394"/>
    <w:rsid w:val="00D20479"/>
    <w:rsid w:val="00D2271D"/>
    <w:rsid w:val="00D24808"/>
    <w:rsid w:val="00D25285"/>
    <w:rsid w:val="00D27034"/>
    <w:rsid w:val="00D27192"/>
    <w:rsid w:val="00D300D4"/>
    <w:rsid w:val="00D31AFB"/>
    <w:rsid w:val="00D33230"/>
    <w:rsid w:val="00D33A27"/>
    <w:rsid w:val="00D35470"/>
    <w:rsid w:val="00D3692D"/>
    <w:rsid w:val="00D40227"/>
    <w:rsid w:val="00D41D48"/>
    <w:rsid w:val="00D42A2E"/>
    <w:rsid w:val="00D42EC8"/>
    <w:rsid w:val="00D50AB2"/>
    <w:rsid w:val="00D50AED"/>
    <w:rsid w:val="00D5295B"/>
    <w:rsid w:val="00D53098"/>
    <w:rsid w:val="00D548AD"/>
    <w:rsid w:val="00D54BC1"/>
    <w:rsid w:val="00D55682"/>
    <w:rsid w:val="00D56BEE"/>
    <w:rsid w:val="00D57358"/>
    <w:rsid w:val="00D57528"/>
    <w:rsid w:val="00D57CF5"/>
    <w:rsid w:val="00D57EAA"/>
    <w:rsid w:val="00D62E8D"/>
    <w:rsid w:val="00D64F12"/>
    <w:rsid w:val="00D65AFB"/>
    <w:rsid w:val="00D65B61"/>
    <w:rsid w:val="00D70A2D"/>
    <w:rsid w:val="00D71C0F"/>
    <w:rsid w:val="00D728E4"/>
    <w:rsid w:val="00D75374"/>
    <w:rsid w:val="00D7651A"/>
    <w:rsid w:val="00D767BC"/>
    <w:rsid w:val="00D800D9"/>
    <w:rsid w:val="00D80EC2"/>
    <w:rsid w:val="00D81336"/>
    <w:rsid w:val="00D84B06"/>
    <w:rsid w:val="00D860E5"/>
    <w:rsid w:val="00D91ADC"/>
    <w:rsid w:val="00D9408A"/>
    <w:rsid w:val="00D942A3"/>
    <w:rsid w:val="00D950D1"/>
    <w:rsid w:val="00D95C6A"/>
    <w:rsid w:val="00D96B3F"/>
    <w:rsid w:val="00D97E55"/>
    <w:rsid w:val="00D97E5E"/>
    <w:rsid w:val="00DA01B6"/>
    <w:rsid w:val="00DA1487"/>
    <w:rsid w:val="00DA1EB7"/>
    <w:rsid w:val="00DA3A04"/>
    <w:rsid w:val="00DA3C12"/>
    <w:rsid w:val="00DA3DA9"/>
    <w:rsid w:val="00DA46EF"/>
    <w:rsid w:val="00DA4BC3"/>
    <w:rsid w:val="00DA4C7F"/>
    <w:rsid w:val="00DA6431"/>
    <w:rsid w:val="00DA755B"/>
    <w:rsid w:val="00DA7AE1"/>
    <w:rsid w:val="00DB0D70"/>
    <w:rsid w:val="00DB1219"/>
    <w:rsid w:val="00DB133A"/>
    <w:rsid w:val="00DB1904"/>
    <w:rsid w:val="00DB280C"/>
    <w:rsid w:val="00DB39CC"/>
    <w:rsid w:val="00DB49E2"/>
    <w:rsid w:val="00DB4E74"/>
    <w:rsid w:val="00DB7005"/>
    <w:rsid w:val="00DB73FA"/>
    <w:rsid w:val="00DB76E8"/>
    <w:rsid w:val="00DC0F86"/>
    <w:rsid w:val="00DC17EC"/>
    <w:rsid w:val="00DC2425"/>
    <w:rsid w:val="00DC2613"/>
    <w:rsid w:val="00DC2AD6"/>
    <w:rsid w:val="00DC2F73"/>
    <w:rsid w:val="00DC3941"/>
    <w:rsid w:val="00DC3BE3"/>
    <w:rsid w:val="00DC608C"/>
    <w:rsid w:val="00DD0FFD"/>
    <w:rsid w:val="00DD17B2"/>
    <w:rsid w:val="00DD1F38"/>
    <w:rsid w:val="00DD25F1"/>
    <w:rsid w:val="00DD439A"/>
    <w:rsid w:val="00DD45CE"/>
    <w:rsid w:val="00DD47BC"/>
    <w:rsid w:val="00DD5056"/>
    <w:rsid w:val="00DD548F"/>
    <w:rsid w:val="00DE5434"/>
    <w:rsid w:val="00DF051D"/>
    <w:rsid w:val="00DF1309"/>
    <w:rsid w:val="00DF1B1E"/>
    <w:rsid w:val="00DF53DF"/>
    <w:rsid w:val="00DF6C9A"/>
    <w:rsid w:val="00DF7171"/>
    <w:rsid w:val="00E02948"/>
    <w:rsid w:val="00E02CB2"/>
    <w:rsid w:val="00E03116"/>
    <w:rsid w:val="00E0319D"/>
    <w:rsid w:val="00E0342D"/>
    <w:rsid w:val="00E05520"/>
    <w:rsid w:val="00E05609"/>
    <w:rsid w:val="00E05865"/>
    <w:rsid w:val="00E05962"/>
    <w:rsid w:val="00E06A45"/>
    <w:rsid w:val="00E070D8"/>
    <w:rsid w:val="00E07482"/>
    <w:rsid w:val="00E076AA"/>
    <w:rsid w:val="00E11AC5"/>
    <w:rsid w:val="00E13B59"/>
    <w:rsid w:val="00E13F3F"/>
    <w:rsid w:val="00E141EC"/>
    <w:rsid w:val="00E14482"/>
    <w:rsid w:val="00E202FA"/>
    <w:rsid w:val="00E23829"/>
    <w:rsid w:val="00E241B5"/>
    <w:rsid w:val="00E2617F"/>
    <w:rsid w:val="00E26B97"/>
    <w:rsid w:val="00E278DA"/>
    <w:rsid w:val="00E30BA4"/>
    <w:rsid w:val="00E32CB4"/>
    <w:rsid w:val="00E3430D"/>
    <w:rsid w:val="00E34E33"/>
    <w:rsid w:val="00E364AF"/>
    <w:rsid w:val="00E37064"/>
    <w:rsid w:val="00E41318"/>
    <w:rsid w:val="00E41FCF"/>
    <w:rsid w:val="00E42314"/>
    <w:rsid w:val="00E423DA"/>
    <w:rsid w:val="00E44061"/>
    <w:rsid w:val="00E44112"/>
    <w:rsid w:val="00E44F61"/>
    <w:rsid w:val="00E45054"/>
    <w:rsid w:val="00E4565E"/>
    <w:rsid w:val="00E4585A"/>
    <w:rsid w:val="00E4702F"/>
    <w:rsid w:val="00E4721A"/>
    <w:rsid w:val="00E51589"/>
    <w:rsid w:val="00E51B6A"/>
    <w:rsid w:val="00E552E0"/>
    <w:rsid w:val="00E553E2"/>
    <w:rsid w:val="00E56092"/>
    <w:rsid w:val="00E57BBD"/>
    <w:rsid w:val="00E6011D"/>
    <w:rsid w:val="00E619E9"/>
    <w:rsid w:val="00E62586"/>
    <w:rsid w:val="00E64928"/>
    <w:rsid w:val="00E6528B"/>
    <w:rsid w:val="00E6574E"/>
    <w:rsid w:val="00E65FC1"/>
    <w:rsid w:val="00E678F3"/>
    <w:rsid w:val="00E732B4"/>
    <w:rsid w:val="00E74F75"/>
    <w:rsid w:val="00E75EA9"/>
    <w:rsid w:val="00E76AE2"/>
    <w:rsid w:val="00E7746A"/>
    <w:rsid w:val="00E81142"/>
    <w:rsid w:val="00E8163E"/>
    <w:rsid w:val="00E81A0E"/>
    <w:rsid w:val="00E83204"/>
    <w:rsid w:val="00E856C1"/>
    <w:rsid w:val="00E86083"/>
    <w:rsid w:val="00E86E06"/>
    <w:rsid w:val="00E86ED5"/>
    <w:rsid w:val="00E86F52"/>
    <w:rsid w:val="00E87713"/>
    <w:rsid w:val="00E901E9"/>
    <w:rsid w:val="00E90B99"/>
    <w:rsid w:val="00E91198"/>
    <w:rsid w:val="00E91B33"/>
    <w:rsid w:val="00E91DFD"/>
    <w:rsid w:val="00E93A5E"/>
    <w:rsid w:val="00E9400A"/>
    <w:rsid w:val="00E94ACC"/>
    <w:rsid w:val="00E94D61"/>
    <w:rsid w:val="00E94E06"/>
    <w:rsid w:val="00E96647"/>
    <w:rsid w:val="00EA05DD"/>
    <w:rsid w:val="00EA173F"/>
    <w:rsid w:val="00EA26C9"/>
    <w:rsid w:val="00EA513D"/>
    <w:rsid w:val="00EA7767"/>
    <w:rsid w:val="00EB0DD1"/>
    <w:rsid w:val="00EB287E"/>
    <w:rsid w:val="00EB2BCF"/>
    <w:rsid w:val="00EB3256"/>
    <w:rsid w:val="00EB4454"/>
    <w:rsid w:val="00EC1A2E"/>
    <w:rsid w:val="00EC1BCD"/>
    <w:rsid w:val="00EC2791"/>
    <w:rsid w:val="00EC2A67"/>
    <w:rsid w:val="00EC2ADA"/>
    <w:rsid w:val="00EC30DD"/>
    <w:rsid w:val="00EC355B"/>
    <w:rsid w:val="00EC3F6D"/>
    <w:rsid w:val="00EC4EA2"/>
    <w:rsid w:val="00EC52E0"/>
    <w:rsid w:val="00EC6EFE"/>
    <w:rsid w:val="00EC746B"/>
    <w:rsid w:val="00ED10B5"/>
    <w:rsid w:val="00ED1A28"/>
    <w:rsid w:val="00ED3452"/>
    <w:rsid w:val="00ED38B9"/>
    <w:rsid w:val="00ED3A76"/>
    <w:rsid w:val="00ED402E"/>
    <w:rsid w:val="00ED6433"/>
    <w:rsid w:val="00ED7E14"/>
    <w:rsid w:val="00EE06DB"/>
    <w:rsid w:val="00EE1D1D"/>
    <w:rsid w:val="00EE30A5"/>
    <w:rsid w:val="00EE3A15"/>
    <w:rsid w:val="00EE5011"/>
    <w:rsid w:val="00EE6D2B"/>
    <w:rsid w:val="00EE7E4F"/>
    <w:rsid w:val="00EE7FB6"/>
    <w:rsid w:val="00EF012F"/>
    <w:rsid w:val="00EF01D1"/>
    <w:rsid w:val="00EF1823"/>
    <w:rsid w:val="00EF18A0"/>
    <w:rsid w:val="00EF20EB"/>
    <w:rsid w:val="00EF28C2"/>
    <w:rsid w:val="00EF2FF0"/>
    <w:rsid w:val="00EF331A"/>
    <w:rsid w:val="00EF3D24"/>
    <w:rsid w:val="00EF5801"/>
    <w:rsid w:val="00EF59FA"/>
    <w:rsid w:val="00EF6709"/>
    <w:rsid w:val="00EF7B90"/>
    <w:rsid w:val="00EF7E79"/>
    <w:rsid w:val="00F00386"/>
    <w:rsid w:val="00F015E3"/>
    <w:rsid w:val="00F02B04"/>
    <w:rsid w:val="00F03EF6"/>
    <w:rsid w:val="00F047B2"/>
    <w:rsid w:val="00F0607F"/>
    <w:rsid w:val="00F0688A"/>
    <w:rsid w:val="00F100C9"/>
    <w:rsid w:val="00F100CA"/>
    <w:rsid w:val="00F101FD"/>
    <w:rsid w:val="00F110F5"/>
    <w:rsid w:val="00F11C19"/>
    <w:rsid w:val="00F14A7C"/>
    <w:rsid w:val="00F15F7B"/>
    <w:rsid w:val="00F1650C"/>
    <w:rsid w:val="00F171B9"/>
    <w:rsid w:val="00F224AB"/>
    <w:rsid w:val="00F22C05"/>
    <w:rsid w:val="00F22CB9"/>
    <w:rsid w:val="00F239B6"/>
    <w:rsid w:val="00F23A81"/>
    <w:rsid w:val="00F2766E"/>
    <w:rsid w:val="00F27C56"/>
    <w:rsid w:val="00F3643F"/>
    <w:rsid w:val="00F418AF"/>
    <w:rsid w:val="00F437F1"/>
    <w:rsid w:val="00F44562"/>
    <w:rsid w:val="00F46433"/>
    <w:rsid w:val="00F46949"/>
    <w:rsid w:val="00F470B4"/>
    <w:rsid w:val="00F504D5"/>
    <w:rsid w:val="00F5087B"/>
    <w:rsid w:val="00F514A5"/>
    <w:rsid w:val="00F5180A"/>
    <w:rsid w:val="00F526D3"/>
    <w:rsid w:val="00F55621"/>
    <w:rsid w:val="00F559B2"/>
    <w:rsid w:val="00F57A86"/>
    <w:rsid w:val="00F60EF8"/>
    <w:rsid w:val="00F62CAC"/>
    <w:rsid w:val="00F64EAF"/>
    <w:rsid w:val="00F674ED"/>
    <w:rsid w:val="00F6767D"/>
    <w:rsid w:val="00F70774"/>
    <w:rsid w:val="00F7148E"/>
    <w:rsid w:val="00F73B5B"/>
    <w:rsid w:val="00F73CD6"/>
    <w:rsid w:val="00F7570E"/>
    <w:rsid w:val="00F83315"/>
    <w:rsid w:val="00F83618"/>
    <w:rsid w:val="00F83A8D"/>
    <w:rsid w:val="00F84B66"/>
    <w:rsid w:val="00F84C84"/>
    <w:rsid w:val="00F85072"/>
    <w:rsid w:val="00F86B92"/>
    <w:rsid w:val="00F87B33"/>
    <w:rsid w:val="00F92AC5"/>
    <w:rsid w:val="00F94736"/>
    <w:rsid w:val="00F949AF"/>
    <w:rsid w:val="00F9585E"/>
    <w:rsid w:val="00F9632D"/>
    <w:rsid w:val="00F963A2"/>
    <w:rsid w:val="00F97DF6"/>
    <w:rsid w:val="00FA0399"/>
    <w:rsid w:val="00FA2215"/>
    <w:rsid w:val="00FA38C1"/>
    <w:rsid w:val="00FA3E2A"/>
    <w:rsid w:val="00FA6B0A"/>
    <w:rsid w:val="00FA6E6B"/>
    <w:rsid w:val="00FA7414"/>
    <w:rsid w:val="00FB0985"/>
    <w:rsid w:val="00FB0B48"/>
    <w:rsid w:val="00FB12F1"/>
    <w:rsid w:val="00FB1A2C"/>
    <w:rsid w:val="00FB3413"/>
    <w:rsid w:val="00FB3962"/>
    <w:rsid w:val="00FB46C2"/>
    <w:rsid w:val="00FB474E"/>
    <w:rsid w:val="00FB4FB0"/>
    <w:rsid w:val="00FB705E"/>
    <w:rsid w:val="00FB72CC"/>
    <w:rsid w:val="00FC0947"/>
    <w:rsid w:val="00FC347E"/>
    <w:rsid w:val="00FC4598"/>
    <w:rsid w:val="00FC5F91"/>
    <w:rsid w:val="00FC61E6"/>
    <w:rsid w:val="00FC776F"/>
    <w:rsid w:val="00FC7F71"/>
    <w:rsid w:val="00FD01B3"/>
    <w:rsid w:val="00FD0BEF"/>
    <w:rsid w:val="00FD1B85"/>
    <w:rsid w:val="00FD3832"/>
    <w:rsid w:val="00FD448C"/>
    <w:rsid w:val="00FD5EA8"/>
    <w:rsid w:val="00FD62CB"/>
    <w:rsid w:val="00FD79B6"/>
    <w:rsid w:val="00FE1FBF"/>
    <w:rsid w:val="00FE2E80"/>
    <w:rsid w:val="00FE3636"/>
    <w:rsid w:val="00FE52CC"/>
    <w:rsid w:val="00FE6404"/>
    <w:rsid w:val="00FE67D1"/>
    <w:rsid w:val="00FE6A5A"/>
    <w:rsid w:val="00FE7C79"/>
    <w:rsid w:val="00FF0FF2"/>
    <w:rsid w:val="00FF2917"/>
    <w:rsid w:val="00FF2E4F"/>
    <w:rsid w:val="00FF4533"/>
    <w:rsid w:val="00FF5ADF"/>
    <w:rsid w:val="00FF5BE8"/>
    <w:rsid w:val="00FF6B27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2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1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2122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2122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2122"/>
    <w:pPr>
      <w:keepNext/>
      <w:spacing w:before="240" w:after="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22122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212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2122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2122"/>
    <w:rPr>
      <w:rFonts w:eastAsia="Times New Roman" w:cs="Times New Roman"/>
      <w:b/>
      <w:sz w:val="28"/>
      <w:lang w:eastAsia="ru-RU"/>
    </w:rPr>
  </w:style>
  <w:style w:type="character" w:customStyle="1" w:styleId="10">
    <w:name w:val="Заголовок 1 Знак"/>
    <w:link w:val="1"/>
    <w:uiPriority w:val="99"/>
    <w:locked/>
    <w:rsid w:val="00022122"/>
    <w:rPr>
      <w:rFonts w:eastAsia="Times New Roman"/>
      <w:b/>
      <w:sz w:val="20"/>
      <w:lang w:eastAsia="ru-RU"/>
    </w:rPr>
  </w:style>
  <w:style w:type="character" w:styleId="a3">
    <w:name w:val="Hyperlink"/>
    <w:basedOn w:val="a0"/>
    <w:uiPriority w:val="99"/>
    <w:rsid w:val="0002212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022122"/>
    <w:rPr>
      <w:rFonts w:cs="Times New Roman"/>
      <w:color w:val="800080"/>
      <w:u w:val="single"/>
    </w:rPr>
  </w:style>
  <w:style w:type="character" w:customStyle="1" w:styleId="a5">
    <w:name w:val="Обычный (веб) Знак"/>
    <w:link w:val="a6"/>
    <w:uiPriority w:val="99"/>
    <w:locked/>
    <w:rsid w:val="00022122"/>
    <w:rPr>
      <w:sz w:val="24"/>
    </w:rPr>
  </w:style>
  <w:style w:type="paragraph" w:styleId="a6">
    <w:name w:val="Normal (Web)"/>
    <w:basedOn w:val="a"/>
    <w:link w:val="a5"/>
    <w:uiPriority w:val="99"/>
    <w:rsid w:val="00022122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11">
    <w:name w:val="toc 1"/>
    <w:basedOn w:val="a"/>
    <w:autoRedefine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iPriority w:val="99"/>
    <w:rsid w:val="00022122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uiPriority w:val="99"/>
    <w:locked/>
    <w:rsid w:val="00022122"/>
    <w:rPr>
      <w:rFonts w:eastAsia="MS Mincho" w:cs="Times New Roman"/>
      <w:sz w:val="20"/>
      <w:lang w:eastAsia="ja-JP"/>
    </w:rPr>
  </w:style>
  <w:style w:type="paragraph" w:styleId="a9">
    <w:name w:val="header"/>
    <w:basedOn w:val="a"/>
    <w:link w:val="aa"/>
    <w:uiPriority w:val="99"/>
    <w:rsid w:val="0002212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022122"/>
    <w:pPr>
      <w:tabs>
        <w:tab w:val="center" w:pos="4819"/>
        <w:tab w:val="right" w:pos="9638"/>
      </w:tabs>
    </w:pPr>
    <w:rPr>
      <w:sz w:val="24"/>
      <w:szCs w:val="20"/>
    </w:rPr>
  </w:style>
  <w:style w:type="character" w:customStyle="1" w:styleId="FooterChar">
    <w:name w:val="Footer Char"/>
    <w:basedOn w:val="a0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22122"/>
    <w:rPr>
      <w:rFonts w:eastAsia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022122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uiPriority w:val="99"/>
    <w:qFormat/>
    <w:rsid w:val="00022122"/>
    <w:pPr>
      <w:jc w:val="center"/>
    </w:pPr>
    <w:rPr>
      <w:sz w:val="20"/>
      <w:szCs w:val="20"/>
    </w:rPr>
  </w:style>
  <w:style w:type="character" w:customStyle="1" w:styleId="TitleChar">
    <w:name w:val="Title Char"/>
    <w:basedOn w:val="a0"/>
    <w:uiPriority w:val="99"/>
    <w:locked/>
    <w:rsid w:val="00022122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022122"/>
    <w:rPr>
      <w:rFonts w:eastAsia="Times New Roman"/>
      <w:sz w:val="20"/>
      <w:lang w:eastAsia="ru-RU"/>
    </w:rPr>
  </w:style>
  <w:style w:type="paragraph" w:styleId="af0">
    <w:name w:val="Body Text"/>
    <w:basedOn w:val="a"/>
    <w:link w:val="af1"/>
    <w:uiPriority w:val="99"/>
    <w:rsid w:val="00022122"/>
    <w:pPr>
      <w:spacing w:after="120"/>
    </w:pPr>
    <w:rPr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2">
    <w:name w:val="Body Text Indent"/>
    <w:basedOn w:val="a"/>
    <w:link w:val="af3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22122"/>
    <w:rPr>
      <w:rFonts w:eastAsia="Times New Roman" w:cs="Times New Roman"/>
      <w:sz w:val="24"/>
    </w:rPr>
  </w:style>
  <w:style w:type="paragraph" w:styleId="21">
    <w:name w:val="Body Text 2"/>
    <w:basedOn w:val="a"/>
    <w:link w:val="22"/>
    <w:uiPriority w:val="99"/>
    <w:rsid w:val="00022122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a0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22122"/>
    <w:rPr>
      <w:rFonts w:eastAsia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02212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locked/>
    <w:rsid w:val="00022122"/>
    <w:rPr>
      <w:rFonts w:ascii="Times New Roman" w:hAnsi="Times New Roman" w:cs="Times New Roman"/>
      <w:b/>
      <w:sz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022122"/>
    <w:rPr>
      <w:rFonts w:eastAsia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022122"/>
    <w:pPr>
      <w:tabs>
        <w:tab w:val="left" w:pos="1520"/>
      </w:tabs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22122"/>
    <w:rPr>
      <w:rFonts w:eastAsia="Times New Roman" w:cs="Times New Roman"/>
      <w:sz w:val="28"/>
    </w:rPr>
  </w:style>
  <w:style w:type="paragraph" w:styleId="33">
    <w:name w:val="Body Text Indent 3"/>
    <w:basedOn w:val="a"/>
    <w:link w:val="34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4">
    <w:name w:val="Plain Text"/>
    <w:basedOn w:val="a"/>
    <w:link w:val="af5"/>
    <w:uiPriority w:val="99"/>
    <w:rsid w:val="00022122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022122"/>
    <w:rPr>
      <w:rFonts w:ascii="Courier New" w:hAnsi="Courier New" w:cs="Times New Roman"/>
      <w:sz w:val="20"/>
      <w:lang w:eastAsia="ru-RU"/>
    </w:rPr>
  </w:style>
  <w:style w:type="paragraph" w:styleId="af6">
    <w:name w:val="Balloon Text"/>
    <w:basedOn w:val="a"/>
    <w:link w:val="af7"/>
    <w:uiPriority w:val="99"/>
    <w:rsid w:val="00022122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022122"/>
    <w:rPr>
      <w:rFonts w:ascii="Tahoma" w:hAnsi="Tahoma" w:cs="Times New Roman"/>
      <w:sz w:val="16"/>
    </w:rPr>
  </w:style>
  <w:style w:type="character" w:customStyle="1" w:styleId="af8">
    <w:name w:val="Без интервала Знак"/>
    <w:link w:val="af9"/>
    <w:uiPriority w:val="99"/>
    <w:locked/>
    <w:rsid w:val="00022122"/>
    <w:rPr>
      <w:sz w:val="22"/>
      <w:lang w:val="ru-RU" w:eastAsia="en-US"/>
    </w:rPr>
  </w:style>
  <w:style w:type="paragraph" w:styleId="af9">
    <w:name w:val="No Spacing"/>
    <w:link w:val="af8"/>
    <w:uiPriority w:val="99"/>
    <w:qFormat/>
    <w:rsid w:val="00022122"/>
    <w:rPr>
      <w:lang w:eastAsia="en-US"/>
    </w:rPr>
  </w:style>
  <w:style w:type="paragraph" w:styleId="afa">
    <w:name w:val="List Paragraph"/>
    <w:basedOn w:val="a"/>
    <w:uiPriority w:val="99"/>
    <w:qFormat/>
    <w:rsid w:val="000221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uiPriority w:val="99"/>
    <w:rsid w:val="00022122"/>
    <w:pPr>
      <w:jc w:val="center"/>
    </w:pPr>
    <w:rPr>
      <w:sz w:val="24"/>
      <w:szCs w:val="20"/>
    </w:rPr>
  </w:style>
  <w:style w:type="paragraph" w:customStyle="1" w:styleId="text1">
    <w:name w:val="text1"/>
    <w:basedOn w:val="a"/>
    <w:uiPriority w:val="99"/>
    <w:rsid w:val="00022122"/>
    <w:pPr>
      <w:spacing w:before="120"/>
      <w:jc w:val="both"/>
    </w:pPr>
    <w:rPr>
      <w:sz w:val="24"/>
    </w:rPr>
  </w:style>
  <w:style w:type="paragraph" w:customStyle="1" w:styleId="Default">
    <w:name w:val="Default"/>
    <w:uiPriority w:val="99"/>
    <w:rsid w:val="0002212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0221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022122"/>
    <w:pPr>
      <w:suppressAutoHyphens/>
    </w:pPr>
    <w:rPr>
      <w:color w:val="000000"/>
      <w:sz w:val="24"/>
      <w:szCs w:val="20"/>
    </w:rPr>
  </w:style>
  <w:style w:type="paragraph" w:customStyle="1" w:styleId="14">
    <w:name w:val="Абзац списка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uiPriority w:val="99"/>
    <w:rsid w:val="00022122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022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5">
    <w:name w:val="Стиль1"/>
    <w:basedOn w:val="af0"/>
    <w:uiPriority w:val="99"/>
    <w:rsid w:val="00022122"/>
    <w:pPr>
      <w:jc w:val="both"/>
    </w:pPr>
  </w:style>
  <w:style w:type="paragraph" w:customStyle="1" w:styleId="210">
    <w:name w:val="Основной текст 2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022122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uiPriority w:val="99"/>
    <w:rsid w:val="00022122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uiPriority w:val="99"/>
    <w:rsid w:val="00022122"/>
    <w:pPr>
      <w:jc w:val="center"/>
    </w:pPr>
    <w:rPr>
      <w:rFonts w:ascii="Book Antiqua" w:eastAsia="Times New Roman" w:hAnsi="Book Antiqua"/>
      <w:color w:val="000000"/>
      <w:kern w:val="28"/>
      <w:sz w:val="28"/>
      <w:szCs w:val="28"/>
    </w:rPr>
  </w:style>
  <w:style w:type="character" w:customStyle="1" w:styleId="NoSpacingChar">
    <w:name w:val="No Spacing Char"/>
    <w:link w:val="16"/>
    <w:uiPriority w:val="99"/>
    <w:locked/>
    <w:rsid w:val="00022122"/>
    <w:rPr>
      <w:sz w:val="22"/>
      <w:lang w:val="ru-RU" w:eastAsia="en-US"/>
    </w:rPr>
  </w:style>
  <w:style w:type="paragraph" w:customStyle="1" w:styleId="16">
    <w:name w:val="Без интервала1"/>
    <w:link w:val="NoSpacingChar"/>
    <w:uiPriority w:val="99"/>
    <w:rsid w:val="00022122"/>
    <w:rPr>
      <w:lang w:eastAsia="en-US"/>
    </w:rPr>
  </w:style>
  <w:style w:type="paragraph" w:customStyle="1" w:styleId="afe">
    <w:name w:val="Содержимое таблицы"/>
    <w:basedOn w:val="a"/>
    <w:uiPriority w:val="99"/>
    <w:rsid w:val="00022122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uiPriority w:val="99"/>
    <w:rsid w:val="00022122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uiPriority w:val="99"/>
    <w:rsid w:val="00022122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uiPriority w:val="99"/>
    <w:rsid w:val="00022122"/>
    <w:rPr>
      <w:rFonts w:ascii="Calibri" w:eastAsia="Times New Roman" w:hAnsi="Calibri"/>
      <w:lang w:eastAsia="en-US"/>
    </w:rPr>
  </w:style>
  <w:style w:type="paragraph" w:customStyle="1" w:styleId="ConsPlusTitle">
    <w:name w:val="ConsPlusTitle"/>
    <w:uiPriority w:val="99"/>
    <w:rsid w:val="00022122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11">
    <w:name w:val="Абзац списка1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022122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uiPriority w:val="99"/>
    <w:rsid w:val="00022122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basedOn w:val="a0"/>
    <w:uiPriority w:val="99"/>
    <w:rsid w:val="00022122"/>
    <w:rPr>
      <w:rFonts w:cs="Times New Roman"/>
      <w:vertAlign w:val="superscript"/>
    </w:rPr>
  </w:style>
  <w:style w:type="character" w:customStyle="1" w:styleId="A20">
    <w:name w:val="A2"/>
    <w:uiPriority w:val="99"/>
    <w:rsid w:val="00022122"/>
    <w:rPr>
      <w:color w:val="211D1E"/>
      <w:sz w:val="20"/>
    </w:rPr>
  </w:style>
  <w:style w:type="character" w:customStyle="1" w:styleId="9">
    <w:name w:val="Знак Знак9"/>
    <w:uiPriority w:val="99"/>
    <w:locked/>
    <w:rsid w:val="00022122"/>
    <w:rPr>
      <w:sz w:val="24"/>
      <w:lang w:val="ru-RU" w:eastAsia="ru-RU"/>
    </w:rPr>
  </w:style>
  <w:style w:type="character" w:customStyle="1" w:styleId="FontStyle14">
    <w:name w:val="Font Style14"/>
    <w:uiPriority w:val="99"/>
    <w:rsid w:val="00022122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022122"/>
    <w:rPr>
      <w:sz w:val="28"/>
    </w:rPr>
  </w:style>
  <w:style w:type="character" w:customStyle="1" w:styleId="6">
    <w:name w:val="Знак Знак6"/>
    <w:uiPriority w:val="99"/>
    <w:rsid w:val="00022122"/>
    <w:rPr>
      <w:sz w:val="24"/>
    </w:rPr>
  </w:style>
  <w:style w:type="character" w:customStyle="1" w:styleId="aff0">
    <w:name w:val="Знак Знак"/>
    <w:uiPriority w:val="99"/>
    <w:locked/>
    <w:rsid w:val="00022122"/>
    <w:rPr>
      <w:sz w:val="24"/>
      <w:lang w:val="ru-RU" w:eastAsia="ru-RU"/>
    </w:rPr>
  </w:style>
  <w:style w:type="character" w:customStyle="1" w:styleId="FontStyle11">
    <w:name w:val="Font Style11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022122"/>
    <w:rPr>
      <w:rFonts w:ascii="Tahoma" w:hAnsi="Tahoma"/>
      <w:b/>
      <w:sz w:val="22"/>
    </w:rPr>
  </w:style>
  <w:style w:type="character" w:customStyle="1" w:styleId="FontStyle13">
    <w:name w:val="Font Style13"/>
    <w:uiPriority w:val="99"/>
    <w:rsid w:val="00022122"/>
    <w:rPr>
      <w:rFonts w:ascii="Tahoma" w:hAnsi="Tahoma"/>
      <w:b/>
      <w:sz w:val="20"/>
    </w:rPr>
  </w:style>
  <w:style w:type="character" w:customStyle="1" w:styleId="27">
    <w:name w:val="Знак Знак2"/>
    <w:uiPriority w:val="99"/>
    <w:locked/>
    <w:rsid w:val="00022122"/>
    <w:rPr>
      <w:sz w:val="24"/>
      <w:lang w:val="ru-RU" w:eastAsia="ru-RU"/>
    </w:rPr>
  </w:style>
  <w:style w:type="character" w:customStyle="1" w:styleId="17">
    <w:name w:val="Знак Знак1"/>
    <w:uiPriority w:val="99"/>
    <w:locked/>
    <w:rsid w:val="00022122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022122"/>
    <w:rPr>
      <w:sz w:val="24"/>
    </w:rPr>
  </w:style>
  <w:style w:type="character" w:customStyle="1" w:styleId="35">
    <w:name w:val="Знак Знак3"/>
    <w:uiPriority w:val="99"/>
    <w:locked/>
    <w:rsid w:val="00022122"/>
    <w:rPr>
      <w:sz w:val="28"/>
    </w:rPr>
  </w:style>
  <w:style w:type="character" w:customStyle="1" w:styleId="apple-style-span">
    <w:name w:val="apple-style-span"/>
    <w:uiPriority w:val="99"/>
    <w:rsid w:val="00022122"/>
  </w:style>
  <w:style w:type="character" w:customStyle="1" w:styleId="apple-converted-space">
    <w:name w:val="apple-converted-space"/>
    <w:uiPriority w:val="99"/>
    <w:rsid w:val="00022122"/>
  </w:style>
  <w:style w:type="character" w:customStyle="1" w:styleId="c1">
    <w:name w:val="c1"/>
    <w:uiPriority w:val="99"/>
    <w:rsid w:val="00022122"/>
  </w:style>
  <w:style w:type="character" w:customStyle="1" w:styleId="c3c1c21">
    <w:name w:val="c3 c1 c21"/>
    <w:uiPriority w:val="99"/>
    <w:rsid w:val="00022122"/>
  </w:style>
  <w:style w:type="character" w:customStyle="1" w:styleId="aff1">
    <w:name w:val="Не вступил в силу"/>
    <w:uiPriority w:val="99"/>
    <w:rsid w:val="00022122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022122"/>
  </w:style>
  <w:style w:type="character" w:customStyle="1" w:styleId="FontStyle52">
    <w:name w:val="Font Style52"/>
    <w:uiPriority w:val="99"/>
    <w:rsid w:val="00022122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022122"/>
  </w:style>
  <w:style w:type="table" w:styleId="aff2">
    <w:name w:val="Table Grid"/>
    <w:aliases w:val="Вредность"/>
    <w:basedOn w:val="a1"/>
    <w:uiPriority w:val="99"/>
    <w:rsid w:val="000221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basedOn w:val="a0"/>
    <w:uiPriority w:val="99"/>
    <w:qFormat/>
    <w:rsid w:val="00022122"/>
    <w:rPr>
      <w:rFonts w:cs="Times New Roman"/>
      <w:i/>
    </w:rPr>
  </w:style>
  <w:style w:type="character" w:styleId="aff4">
    <w:name w:val="Strong"/>
    <w:basedOn w:val="a0"/>
    <w:uiPriority w:val="99"/>
    <w:qFormat/>
    <w:rsid w:val="00022122"/>
    <w:rPr>
      <w:rFonts w:cs="Times New Roman"/>
      <w:b/>
    </w:rPr>
  </w:style>
  <w:style w:type="character" w:customStyle="1" w:styleId="aff5">
    <w:name w:val="Основной текст_"/>
    <w:link w:val="18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022122"/>
    <w:pPr>
      <w:shd w:val="clear" w:color="auto" w:fill="FFFFFF"/>
      <w:spacing w:line="288" w:lineRule="exact"/>
      <w:jc w:val="center"/>
    </w:pPr>
    <w:rPr>
      <w:sz w:val="21"/>
      <w:szCs w:val="20"/>
    </w:rPr>
  </w:style>
  <w:style w:type="character" w:customStyle="1" w:styleId="36">
    <w:name w:val="Основной текст (3)_"/>
    <w:link w:val="37"/>
    <w:uiPriority w:val="99"/>
    <w:locked/>
    <w:rsid w:val="00022122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022122"/>
    <w:pPr>
      <w:shd w:val="clear" w:color="auto" w:fill="FFFFFF"/>
      <w:spacing w:line="240" w:lineRule="atLeast"/>
      <w:jc w:val="right"/>
    </w:pPr>
    <w:rPr>
      <w:sz w:val="23"/>
      <w:szCs w:val="20"/>
    </w:rPr>
  </w:style>
  <w:style w:type="character" w:customStyle="1" w:styleId="28">
    <w:name w:val="Подпись к таблице (2)_"/>
    <w:link w:val="29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022122"/>
    <w:pPr>
      <w:shd w:val="clear" w:color="auto" w:fill="FFFFFF"/>
      <w:spacing w:line="240" w:lineRule="atLeast"/>
    </w:pPr>
    <w:rPr>
      <w:sz w:val="21"/>
      <w:szCs w:val="20"/>
    </w:rPr>
  </w:style>
  <w:style w:type="character" w:customStyle="1" w:styleId="FontStyle33">
    <w:name w:val="Font Style33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022122"/>
    <w:rPr>
      <w:rFonts w:ascii="Times New Roman" w:hAnsi="Times New Roman"/>
      <w:sz w:val="22"/>
    </w:rPr>
  </w:style>
  <w:style w:type="character" w:customStyle="1" w:styleId="s1">
    <w:name w:val="s1"/>
    <w:uiPriority w:val="99"/>
    <w:rsid w:val="00022122"/>
  </w:style>
  <w:style w:type="character" w:customStyle="1" w:styleId="42">
    <w:name w:val="Основной текст (4)_"/>
    <w:link w:val="43"/>
    <w:uiPriority w:val="99"/>
    <w:locked/>
    <w:rsid w:val="00022122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22122"/>
    <w:pPr>
      <w:shd w:val="clear" w:color="auto" w:fill="FFFFFF"/>
      <w:spacing w:before="240" w:line="322" w:lineRule="exact"/>
      <w:ind w:firstLine="720"/>
      <w:jc w:val="both"/>
    </w:pPr>
    <w:rPr>
      <w:rFonts w:eastAsia="Calibri"/>
      <w:spacing w:val="2"/>
      <w:sz w:val="25"/>
      <w:szCs w:val="20"/>
    </w:rPr>
  </w:style>
  <w:style w:type="paragraph" w:customStyle="1" w:styleId="38">
    <w:name w:val="Абзац списка3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2a">
    <w:name w:val="Без интервала2"/>
    <w:uiPriority w:val="99"/>
    <w:rsid w:val="00022122"/>
    <w:rPr>
      <w:rFonts w:ascii="Calibri" w:eastAsia="Times New Roman" w:hAnsi="Calibri"/>
    </w:rPr>
  </w:style>
  <w:style w:type="paragraph" w:customStyle="1" w:styleId="FORMATTEXT">
    <w:name w:val=".FORMATTEXT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c2">
    <w:name w:val="c2"/>
    <w:uiPriority w:val="99"/>
    <w:rsid w:val="00022122"/>
  </w:style>
  <w:style w:type="character" w:customStyle="1" w:styleId="aff6">
    <w:name w:val="Подпись к таблице_"/>
    <w:uiPriority w:val="99"/>
    <w:rsid w:val="00022122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022122"/>
    <w:rPr>
      <w:rFonts w:ascii="Times New Roman" w:hAnsi="Times New Roman"/>
      <w:b/>
      <w:spacing w:val="0"/>
      <w:sz w:val="21"/>
    </w:rPr>
  </w:style>
  <w:style w:type="character" w:customStyle="1" w:styleId="aff7">
    <w:name w:val="Подпись к таблице"/>
    <w:uiPriority w:val="99"/>
    <w:rsid w:val="00022122"/>
    <w:rPr>
      <w:rFonts w:ascii="Times New Roman" w:hAnsi="Times New Roman"/>
      <w:spacing w:val="0"/>
      <w:sz w:val="20"/>
      <w:u w:val="single"/>
    </w:rPr>
  </w:style>
  <w:style w:type="paragraph" w:customStyle="1" w:styleId="2b">
    <w:name w:val="Знак2 Знак Знак Знак Знак Знак Знак Знак Знак Знак"/>
    <w:basedOn w:val="a"/>
    <w:uiPriority w:val="99"/>
    <w:rsid w:val="000221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0">
    <w:name w:val="Абзац списка3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9">
    <w:name w:val="Сетка таблицы1"/>
    <w:uiPriority w:val="99"/>
    <w:rsid w:val="0002212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uiPriority w:val="99"/>
    <w:rsid w:val="00022122"/>
    <w:rPr>
      <w:rFonts w:cs="Times New Roman"/>
    </w:rPr>
  </w:style>
  <w:style w:type="table" w:customStyle="1" w:styleId="2c">
    <w:name w:val="Сетка таблицы2"/>
    <w:uiPriority w:val="99"/>
    <w:rsid w:val="0002212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Вредность1"/>
    <w:uiPriority w:val="99"/>
    <w:rsid w:val="000221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Без интервала21"/>
    <w:uiPriority w:val="99"/>
    <w:rsid w:val="00022122"/>
    <w:rPr>
      <w:rFonts w:ascii="Calibri" w:eastAsia="Times New Roman" w:hAnsi="Calibri"/>
    </w:rPr>
  </w:style>
  <w:style w:type="character" w:customStyle="1" w:styleId="1010">
    <w:name w:val="Подпись к таблице + 101"/>
    <w:aliases w:val="5 pt1,Не полужирный1"/>
    <w:uiPriority w:val="99"/>
    <w:rsid w:val="00022122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39">
    <w:name w:val="Без интервала3"/>
    <w:uiPriority w:val="99"/>
    <w:rsid w:val="00022122"/>
    <w:rPr>
      <w:rFonts w:ascii="Calibri" w:eastAsia="Times New Roman" w:hAnsi="Calibri"/>
    </w:rPr>
  </w:style>
  <w:style w:type="paragraph" w:customStyle="1" w:styleId="aff9">
    <w:name w:val=".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60">
    <w:name w:val="Основной текст6"/>
    <w:basedOn w:val="a"/>
    <w:uiPriority w:val="99"/>
    <w:rsid w:val="0002212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paragraph" w:styleId="3a">
    <w:name w:val="toc 3"/>
    <w:basedOn w:val="a"/>
    <w:next w:val="a"/>
    <w:autoRedefine/>
    <w:uiPriority w:val="99"/>
    <w:semiHidden/>
    <w:rsid w:val="00675F92"/>
    <w:pPr>
      <w:ind w:firstLine="709"/>
      <w:jc w:val="both"/>
    </w:pPr>
    <w:rPr>
      <w:b/>
      <w:sz w:val="24"/>
    </w:rPr>
  </w:style>
  <w:style w:type="paragraph" w:styleId="45">
    <w:name w:val="toc 4"/>
    <w:basedOn w:val="a"/>
    <w:next w:val="a"/>
    <w:autoRedefine/>
    <w:uiPriority w:val="99"/>
    <w:semiHidden/>
    <w:rsid w:val="00022122"/>
    <w:rPr>
      <w:i/>
    </w:rPr>
  </w:style>
  <w:style w:type="character" w:customStyle="1" w:styleId="170">
    <w:name w:val="Знак Знак17"/>
    <w:uiPriority w:val="99"/>
    <w:locked/>
    <w:rsid w:val="00022122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022122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022122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022122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022122"/>
    <w:rPr>
      <w:sz w:val="24"/>
    </w:rPr>
  </w:style>
  <w:style w:type="character" w:customStyle="1" w:styleId="120">
    <w:name w:val="Знак Знак12"/>
    <w:uiPriority w:val="99"/>
    <w:locked/>
    <w:rsid w:val="00022122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022122"/>
    <w:rPr>
      <w:sz w:val="24"/>
      <w:lang w:eastAsia="ru-RU"/>
    </w:rPr>
  </w:style>
  <w:style w:type="character" w:customStyle="1" w:styleId="8">
    <w:name w:val="Знак Знак8"/>
    <w:uiPriority w:val="99"/>
    <w:locked/>
    <w:rsid w:val="00022122"/>
    <w:rPr>
      <w:sz w:val="24"/>
      <w:lang w:eastAsia="ru-RU"/>
    </w:rPr>
  </w:style>
  <w:style w:type="character" w:customStyle="1" w:styleId="7">
    <w:name w:val="Знак Знак7"/>
    <w:uiPriority w:val="99"/>
    <w:locked/>
    <w:rsid w:val="00022122"/>
    <w:rPr>
      <w:sz w:val="24"/>
    </w:rPr>
  </w:style>
  <w:style w:type="character" w:customStyle="1" w:styleId="5">
    <w:name w:val="Знак Знак5"/>
    <w:uiPriority w:val="99"/>
    <w:locked/>
    <w:rsid w:val="00022122"/>
    <w:rPr>
      <w:sz w:val="16"/>
      <w:lang w:eastAsia="ru-RU"/>
    </w:rPr>
  </w:style>
  <w:style w:type="paragraph" w:customStyle="1" w:styleId="ConsPlusNonformat">
    <w:name w:val="ConsPlusNonformat"/>
    <w:uiPriority w:val="99"/>
    <w:rsid w:val="00022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Оглавление"/>
    <w:uiPriority w:val="99"/>
    <w:rsid w:val="00022122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022122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02212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d">
    <w:name w:val="Оглавление (2)_"/>
    <w:uiPriority w:val="99"/>
    <w:rsid w:val="00022122"/>
    <w:rPr>
      <w:rFonts w:ascii="Batang" w:eastAsia="Batang" w:hAnsi="Batang"/>
      <w:b/>
      <w:sz w:val="19"/>
      <w:u w:val="none"/>
      <w:effect w:val="none"/>
    </w:rPr>
  </w:style>
  <w:style w:type="character" w:customStyle="1" w:styleId="2e">
    <w:name w:val="Оглавление (2)"/>
    <w:uiPriority w:val="99"/>
    <w:rsid w:val="00022122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022122"/>
  </w:style>
  <w:style w:type="character" w:customStyle="1" w:styleId="NormalWebChar">
    <w:name w:val="Normal (Web) Char"/>
    <w:uiPriority w:val="99"/>
    <w:locked/>
    <w:rsid w:val="00022122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character" w:customStyle="1" w:styleId="8pt1">
    <w:name w:val="Основной текст + 8 pt1"/>
    <w:aliases w:val="Интервал 0 pt1"/>
    <w:uiPriority w:val="99"/>
    <w:rsid w:val="00254F29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566DEF"/>
    <w:rPr>
      <w:b/>
      <w:spacing w:val="2"/>
      <w:sz w:val="2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566DEF"/>
    <w:pPr>
      <w:widowControl w:val="0"/>
      <w:shd w:val="clear" w:color="auto" w:fill="FFFFFF"/>
      <w:spacing w:after="540" w:line="264" w:lineRule="exact"/>
      <w:jc w:val="both"/>
    </w:pPr>
    <w:rPr>
      <w:rFonts w:eastAsia="Calibri"/>
      <w:b/>
      <w:spacing w:val="2"/>
      <w:sz w:val="22"/>
      <w:szCs w:val="20"/>
    </w:rPr>
  </w:style>
  <w:style w:type="paragraph" w:customStyle="1" w:styleId="50">
    <w:name w:val="Абзац списка5"/>
    <w:basedOn w:val="a"/>
    <w:uiPriority w:val="99"/>
    <w:rsid w:val="004548AC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46">
    <w:name w:val="Без интервала4"/>
    <w:uiPriority w:val="99"/>
    <w:rsid w:val="004548AC"/>
    <w:rPr>
      <w:rFonts w:ascii="Calibri" w:eastAsia="Times New Roman" w:hAnsi="Calibri"/>
    </w:rPr>
  </w:style>
  <w:style w:type="paragraph" w:customStyle="1" w:styleId="61">
    <w:name w:val="Абзац списка6"/>
    <w:basedOn w:val="a"/>
    <w:uiPriority w:val="99"/>
    <w:rsid w:val="00491117"/>
    <w:pPr>
      <w:ind w:left="720"/>
      <w:contextualSpacing/>
    </w:pPr>
    <w:rPr>
      <w:rFonts w:eastAsia="Calibri"/>
    </w:rPr>
  </w:style>
  <w:style w:type="paragraph" w:customStyle="1" w:styleId="affb">
    <w:name w:val="a"/>
    <w:basedOn w:val="a"/>
    <w:uiPriority w:val="99"/>
    <w:rsid w:val="00491117"/>
    <w:pPr>
      <w:spacing w:before="100" w:beforeAutospacing="1" w:after="100" w:afterAutospacing="1"/>
    </w:pPr>
    <w:rPr>
      <w:sz w:val="24"/>
    </w:rPr>
  </w:style>
  <w:style w:type="table" w:customStyle="1" w:styleId="113">
    <w:name w:val="Таблица простая 11"/>
    <w:uiPriority w:val="99"/>
    <w:rsid w:val="00237635"/>
    <w:rPr>
      <w:rFonts w:ascii="Calibri" w:eastAsia="Times New Roman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Таблица простая 12"/>
    <w:uiPriority w:val="99"/>
    <w:rsid w:val="004B5216"/>
    <w:rPr>
      <w:rFonts w:ascii="Calibri" w:eastAsia="Times New Roman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43368"/>
    <w:pPr>
      <w:ind w:left="720"/>
      <w:contextualSpacing/>
    </w:pPr>
    <w:rPr>
      <w:rFonts w:eastAsia="SimSun"/>
      <w:sz w:val="24"/>
      <w:lang w:eastAsia="zh-CN"/>
    </w:rPr>
  </w:style>
  <w:style w:type="character" w:customStyle="1" w:styleId="10pt">
    <w:name w:val="Основной текст + 10 pt"/>
    <w:uiPriority w:val="99"/>
    <w:rsid w:val="001E3B04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NoSpacing1">
    <w:name w:val="No Spacing1"/>
    <w:uiPriority w:val="99"/>
    <w:rsid w:val="00E901E9"/>
    <w:rPr>
      <w:rFonts w:ascii="Calibri" w:eastAsia="Times New Roman" w:hAnsi="Calibri"/>
      <w:lang w:eastAsia="en-US"/>
    </w:rPr>
  </w:style>
  <w:style w:type="paragraph" w:customStyle="1" w:styleId="affc">
    <w:name w:val="план проведения"/>
    <w:basedOn w:val="a"/>
    <w:uiPriority w:val="99"/>
    <w:rsid w:val="00E901E9"/>
    <w:rPr>
      <w:sz w:val="24"/>
    </w:rPr>
  </w:style>
  <w:style w:type="paragraph" w:customStyle="1" w:styleId="1b">
    <w:name w:val="план проведения1"/>
    <w:basedOn w:val="a"/>
    <w:uiPriority w:val="99"/>
    <w:rsid w:val="00E901E9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2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12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2122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022122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2122"/>
    <w:pPr>
      <w:keepNext/>
      <w:spacing w:before="240" w:after="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22122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212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2122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2122"/>
    <w:rPr>
      <w:rFonts w:eastAsia="Times New Roman" w:cs="Times New Roman"/>
      <w:b/>
      <w:sz w:val="28"/>
      <w:lang w:eastAsia="ru-RU"/>
    </w:rPr>
  </w:style>
  <w:style w:type="character" w:customStyle="1" w:styleId="10">
    <w:name w:val="Заголовок 1 Знак"/>
    <w:link w:val="1"/>
    <w:uiPriority w:val="99"/>
    <w:locked/>
    <w:rsid w:val="00022122"/>
    <w:rPr>
      <w:rFonts w:eastAsia="Times New Roman"/>
      <w:b/>
      <w:sz w:val="20"/>
      <w:lang w:eastAsia="ru-RU"/>
    </w:rPr>
  </w:style>
  <w:style w:type="character" w:styleId="a3">
    <w:name w:val="Hyperlink"/>
    <w:basedOn w:val="a0"/>
    <w:uiPriority w:val="99"/>
    <w:rsid w:val="0002212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022122"/>
    <w:rPr>
      <w:rFonts w:cs="Times New Roman"/>
      <w:color w:val="800080"/>
      <w:u w:val="single"/>
    </w:rPr>
  </w:style>
  <w:style w:type="character" w:customStyle="1" w:styleId="a5">
    <w:name w:val="Обычный (веб) Знак"/>
    <w:link w:val="a6"/>
    <w:uiPriority w:val="99"/>
    <w:locked/>
    <w:rsid w:val="00022122"/>
    <w:rPr>
      <w:sz w:val="24"/>
    </w:rPr>
  </w:style>
  <w:style w:type="paragraph" w:styleId="a6">
    <w:name w:val="Normal (Web)"/>
    <w:basedOn w:val="a"/>
    <w:link w:val="a5"/>
    <w:uiPriority w:val="99"/>
    <w:rsid w:val="00022122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11">
    <w:name w:val="toc 1"/>
    <w:basedOn w:val="a"/>
    <w:autoRedefine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iPriority w:val="99"/>
    <w:rsid w:val="00022122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uiPriority w:val="99"/>
    <w:locked/>
    <w:rsid w:val="00022122"/>
    <w:rPr>
      <w:rFonts w:eastAsia="MS Mincho" w:cs="Times New Roman"/>
      <w:sz w:val="20"/>
      <w:lang w:eastAsia="ja-JP"/>
    </w:rPr>
  </w:style>
  <w:style w:type="paragraph" w:styleId="a9">
    <w:name w:val="header"/>
    <w:basedOn w:val="a"/>
    <w:link w:val="aa"/>
    <w:uiPriority w:val="99"/>
    <w:rsid w:val="0002212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022122"/>
    <w:pPr>
      <w:tabs>
        <w:tab w:val="center" w:pos="4819"/>
        <w:tab w:val="right" w:pos="9638"/>
      </w:tabs>
    </w:pPr>
    <w:rPr>
      <w:sz w:val="24"/>
      <w:szCs w:val="20"/>
    </w:rPr>
  </w:style>
  <w:style w:type="character" w:customStyle="1" w:styleId="FooterChar">
    <w:name w:val="Footer Char"/>
    <w:basedOn w:val="a0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22122"/>
    <w:rPr>
      <w:rFonts w:eastAsia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022122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uiPriority w:val="99"/>
    <w:qFormat/>
    <w:rsid w:val="00022122"/>
    <w:pPr>
      <w:jc w:val="center"/>
    </w:pPr>
    <w:rPr>
      <w:sz w:val="20"/>
      <w:szCs w:val="20"/>
    </w:rPr>
  </w:style>
  <w:style w:type="character" w:customStyle="1" w:styleId="TitleChar">
    <w:name w:val="Title Char"/>
    <w:basedOn w:val="a0"/>
    <w:uiPriority w:val="99"/>
    <w:locked/>
    <w:rsid w:val="00022122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азвание Знак"/>
    <w:link w:val="ae"/>
    <w:uiPriority w:val="99"/>
    <w:locked/>
    <w:rsid w:val="00022122"/>
    <w:rPr>
      <w:rFonts w:eastAsia="Times New Roman"/>
      <w:sz w:val="20"/>
      <w:lang w:eastAsia="ru-RU"/>
    </w:rPr>
  </w:style>
  <w:style w:type="paragraph" w:styleId="af0">
    <w:name w:val="Body Text"/>
    <w:basedOn w:val="a"/>
    <w:link w:val="af1"/>
    <w:uiPriority w:val="99"/>
    <w:rsid w:val="00022122"/>
    <w:pPr>
      <w:spacing w:after="120"/>
    </w:pPr>
    <w:rPr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2">
    <w:name w:val="Body Text Indent"/>
    <w:basedOn w:val="a"/>
    <w:link w:val="af3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22122"/>
    <w:rPr>
      <w:rFonts w:eastAsia="Times New Roman" w:cs="Times New Roman"/>
      <w:sz w:val="24"/>
    </w:rPr>
  </w:style>
  <w:style w:type="paragraph" w:styleId="21">
    <w:name w:val="Body Text 2"/>
    <w:basedOn w:val="a"/>
    <w:link w:val="22"/>
    <w:uiPriority w:val="99"/>
    <w:rsid w:val="00022122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a0"/>
    <w:uiPriority w:val="99"/>
    <w:locked/>
    <w:rsid w:val="00022122"/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022122"/>
    <w:rPr>
      <w:rFonts w:eastAsia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02212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locked/>
    <w:rsid w:val="00022122"/>
    <w:rPr>
      <w:rFonts w:ascii="Times New Roman" w:hAnsi="Times New Roman" w:cs="Times New Roman"/>
      <w:b/>
      <w:sz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022122"/>
    <w:rPr>
      <w:rFonts w:eastAsia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022122"/>
    <w:pPr>
      <w:tabs>
        <w:tab w:val="left" w:pos="1520"/>
      </w:tabs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22122"/>
    <w:rPr>
      <w:rFonts w:eastAsia="Times New Roman" w:cs="Times New Roman"/>
      <w:sz w:val="28"/>
    </w:rPr>
  </w:style>
  <w:style w:type="paragraph" w:styleId="33">
    <w:name w:val="Body Text Indent 3"/>
    <w:basedOn w:val="a"/>
    <w:link w:val="34"/>
    <w:uiPriority w:val="99"/>
    <w:rsid w:val="00022122"/>
    <w:pPr>
      <w:ind w:firstLine="36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22122"/>
    <w:rPr>
      <w:rFonts w:eastAsia="Times New Roman" w:cs="Times New Roman"/>
      <w:sz w:val="24"/>
      <w:lang w:eastAsia="ru-RU"/>
    </w:rPr>
  </w:style>
  <w:style w:type="paragraph" w:styleId="af4">
    <w:name w:val="Plain Text"/>
    <w:basedOn w:val="a"/>
    <w:link w:val="af5"/>
    <w:uiPriority w:val="99"/>
    <w:rsid w:val="00022122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022122"/>
    <w:rPr>
      <w:rFonts w:ascii="Courier New" w:hAnsi="Courier New" w:cs="Times New Roman"/>
      <w:sz w:val="20"/>
      <w:lang w:eastAsia="ru-RU"/>
    </w:rPr>
  </w:style>
  <w:style w:type="paragraph" w:styleId="af6">
    <w:name w:val="Balloon Text"/>
    <w:basedOn w:val="a"/>
    <w:link w:val="af7"/>
    <w:uiPriority w:val="99"/>
    <w:rsid w:val="00022122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022122"/>
    <w:rPr>
      <w:rFonts w:ascii="Tahoma" w:hAnsi="Tahoma" w:cs="Times New Roman"/>
      <w:sz w:val="16"/>
    </w:rPr>
  </w:style>
  <w:style w:type="character" w:customStyle="1" w:styleId="af8">
    <w:name w:val="Без интервала Знак"/>
    <w:link w:val="af9"/>
    <w:uiPriority w:val="99"/>
    <w:locked/>
    <w:rsid w:val="00022122"/>
    <w:rPr>
      <w:sz w:val="22"/>
      <w:lang w:val="ru-RU" w:eastAsia="en-US"/>
    </w:rPr>
  </w:style>
  <w:style w:type="paragraph" w:styleId="af9">
    <w:name w:val="No Spacing"/>
    <w:link w:val="af8"/>
    <w:uiPriority w:val="99"/>
    <w:qFormat/>
    <w:rsid w:val="00022122"/>
    <w:rPr>
      <w:lang w:eastAsia="en-US"/>
    </w:rPr>
  </w:style>
  <w:style w:type="paragraph" w:styleId="afa">
    <w:name w:val="List Paragraph"/>
    <w:basedOn w:val="a"/>
    <w:uiPriority w:val="99"/>
    <w:qFormat/>
    <w:rsid w:val="000221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uiPriority w:val="99"/>
    <w:rsid w:val="00022122"/>
    <w:pPr>
      <w:jc w:val="center"/>
    </w:pPr>
    <w:rPr>
      <w:sz w:val="24"/>
      <w:szCs w:val="20"/>
    </w:rPr>
  </w:style>
  <w:style w:type="paragraph" w:customStyle="1" w:styleId="text1">
    <w:name w:val="text1"/>
    <w:basedOn w:val="a"/>
    <w:uiPriority w:val="99"/>
    <w:rsid w:val="00022122"/>
    <w:pPr>
      <w:spacing w:before="120"/>
      <w:jc w:val="both"/>
    </w:pPr>
    <w:rPr>
      <w:sz w:val="24"/>
    </w:rPr>
  </w:style>
  <w:style w:type="paragraph" w:customStyle="1" w:styleId="Default">
    <w:name w:val="Default"/>
    <w:uiPriority w:val="99"/>
    <w:rsid w:val="0002212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02212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0221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022122"/>
    <w:pPr>
      <w:suppressAutoHyphens/>
    </w:pPr>
    <w:rPr>
      <w:color w:val="000000"/>
      <w:sz w:val="24"/>
      <w:szCs w:val="20"/>
    </w:rPr>
  </w:style>
  <w:style w:type="paragraph" w:customStyle="1" w:styleId="14">
    <w:name w:val="Абзац списка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uiPriority w:val="99"/>
    <w:rsid w:val="00022122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022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5">
    <w:name w:val="Стиль1"/>
    <w:basedOn w:val="af0"/>
    <w:uiPriority w:val="99"/>
    <w:rsid w:val="00022122"/>
    <w:pPr>
      <w:jc w:val="both"/>
    </w:pPr>
  </w:style>
  <w:style w:type="paragraph" w:customStyle="1" w:styleId="210">
    <w:name w:val="Основной текст 2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022122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uiPriority w:val="99"/>
    <w:rsid w:val="0002212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022122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uiPriority w:val="99"/>
    <w:rsid w:val="00022122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uiPriority w:val="99"/>
    <w:rsid w:val="00022122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uiPriority w:val="99"/>
    <w:rsid w:val="00022122"/>
    <w:pPr>
      <w:jc w:val="center"/>
    </w:pPr>
    <w:rPr>
      <w:rFonts w:ascii="Book Antiqua" w:eastAsia="Times New Roman" w:hAnsi="Book Antiqua"/>
      <w:color w:val="000000"/>
      <w:kern w:val="28"/>
      <w:sz w:val="28"/>
      <w:szCs w:val="28"/>
    </w:rPr>
  </w:style>
  <w:style w:type="character" w:customStyle="1" w:styleId="NoSpacingChar">
    <w:name w:val="No Spacing Char"/>
    <w:link w:val="16"/>
    <w:uiPriority w:val="99"/>
    <w:locked/>
    <w:rsid w:val="00022122"/>
    <w:rPr>
      <w:sz w:val="22"/>
      <w:lang w:val="ru-RU" w:eastAsia="en-US"/>
    </w:rPr>
  </w:style>
  <w:style w:type="paragraph" w:customStyle="1" w:styleId="16">
    <w:name w:val="Без интервала1"/>
    <w:link w:val="NoSpacingChar"/>
    <w:uiPriority w:val="99"/>
    <w:rsid w:val="00022122"/>
    <w:rPr>
      <w:lang w:eastAsia="en-US"/>
    </w:rPr>
  </w:style>
  <w:style w:type="paragraph" w:customStyle="1" w:styleId="afe">
    <w:name w:val="Содержимое таблицы"/>
    <w:basedOn w:val="a"/>
    <w:uiPriority w:val="99"/>
    <w:rsid w:val="00022122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uiPriority w:val="99"/>
    <w:rsid w:val="00022122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uiPriority w:val="99"/>
    <w:rsid w:val="00022122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uiPriority w:val="99"/>
    <w:rsid w:val="00022122"/>
    <w:rPr>
      <w:rFonts w:ascii="Calibri" w:eastAsia="Times New Roman" w:hAnsi="Calibri"/>
      <w:lang w:eastAsia="en-US"/>
    </w:rPr>
  </w:style>
  <w:style w:type="paragraph" w:customStyle="1" w:styleId="ConsPlusTitle">
    <w:name w:val="ConsPlusTitle"/>
    <w:uiPriority w:val="99"/>
    <w:rsid w:val="00022122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11">
    <w:name w:val="Абзац списка1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022122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uiPriority w:val="99"/>
    <w:rsid w:val="00022122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basedOn w:val="a0"/>
    <w:uiPriority w:val="99"/>
    <w:rsid w:val="00022122"/>
    <w:rPr>
      <w:rFonts w:cs="Times New Roman"/>
      <w:vertAlign w:val="superscript"/>
    </w:rPr>
  </w:style>
  <w:style w:type="character" w:customStyle="1" w:styleId="A20">
    <w:name w:val="A2"/>
    <w:uiPriority w:val="99"/>
    <w:rsid w:val="00022122"/>
    <w:rPr>
      <w:color w:val="211D1E"/>
      <w:sz w:val="20"/>
    </w:rPr>
  </w:style>
  <w:style w:type="character" w:customStyle="1" w:styleId="9">
    <w:name w:val="Знак Знак9"/>
    <w:uiPriority w:val="99"/>
    <w:locked/>
    <w:rsid w:val="00022122"/>
    <w:rPr>
      <w:sz w:val="24"/>
      <w:lang w:val="ru-RU" w:eastAsia="ru-RU"/>
    </w:rPr>
  </w:style>
  <w:style w:type="character" w:customStyle="1" w:styleId="FontStyle14">
    <w:name w:val="Font Style14"/>
    <w:uiPriority w:val="99"/>
    <w:rsid w:val="00022122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022122"/>
    <w:rPr>
      <w:sz w:val="28"/>
    </w:rPr>
  </w:style>
  <w:style w:type="character" w:customStyle="1" w:styleId="6">
    <w:name w:val="Знак Знак6"/>
    <w:uiPriority w:val="99"/>
    <w:rsid w:val="00022122"/>
    <w:rPr>
      <w:sz w:val="24"/>
    </w:rPr>
  </w:style>
  <w:style w:type="character" w:customStyle="1" w:styleId="aff0">
    <w:name w:val="Знак Знак"/>
    <w:uiPriority w:val="99"/>
    <w:locked/>
    <w:rsid w:val="00022122"/>
    <w:rPr>
      <w:sz w:val="24"/>
      <w:lang w:val="ru-RU" w:eastAsia="ru-RU"/>
    </w:rPr>
  </w:style>
  <w:style w:type="character" w:customStyle="1" w:styleId="FontStyle11">
    <w:name w:val="Font Style11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022122"/>
    <w:rPr>
      <w:rFonts w:ascii="Tahoma" w:hAnsi="Tahoma"/>
      <w:b/>
      <w:sz w:val="22"/>
    </w:rPr>
  </w:style>
  <w:style w:type="character" w:customStyle="1" w:styleId="FontStyle13">
    <w:name w:val="Font Style13"/>
    <w:uiPriority w:val="99"/>
    <w:rsid w:val="00022122"/>
    <w:rPr>
      <w:rFonts w:ascii="Tahoma" w:hAnsi="Tahoma"/>
      <w:b/>
      <w:sz w:val="20"/>
    </w:rPr>
  </w:style>
  <w:style w:type="character" w:customStyle="1" w:styleId="27">
    <w:name w:val="Знак Знак2"/>
    <w:uiPriority w:val="99"/>
    <w:locked/>
    <w:rsid w:val="00022122"/>
    <w:rPr>
      <w:sz w:val="24"/>
      <w:lang w:val="ru-RU" w:eastAsia="ru-RU"/>
    </w:rPr>
  </w:style>
  <w:style w:type="character" w:customStyle="1" w:styleId="17">
    <w:name w:val="Знак Знак1"/>
    <w:uiPriority w:val="99"/>
    <w:locked/>
    <w:rsid w:val="00022122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022122"/>
    <w:rPr>
      <w:sz w:val="24"/>
    </w:rPr>
  </w:style>
  <w:style w:type="character" w:customStyle="1" w:styleId="35">
    <w:name w:val="Знак Знак3"/>
    <w:uiPriority w:val="99"/>
    <w:locked/>
    <w:rsid w:val="00022122"/>
    <w:rPr>
      <w:sz w:val="28"/>
    </w:rPr>
  </w:style>
  <w:style w:type="character" w:customStyle="1" w:styleId="apple-style-span">
    <w:name w:val="apple-style-span"/>
    <w:uiPriority w:val="99"/>
    <w:rsid w:val="00022122"/>
  </w:style>
  <w:style w:type="character" w:customStyle="1" w:styleId="apple-converted-space">
    <w:name w:val="apple-converted-space"/>
    <w:uiPriority w:val="99"/>
    <w:rsid w:val="00022122"/>
  </w:style>
  <w:style w:type="character" w:customStyle="1" w:styleId="c1">
    <w:name w:val="c1"/>
    <w:uiPriority w:val="99"/>
    <w:rsid w:val="00022122"/>
  </w:style>
  <w:style w:type="character" w:customStyle="1" w:styleId="c3c1c21">
    <w:name w:val="c3 c1 c21"/>
    <w:uiPriority w:val="99"/>
    <w:rsid w:val="00022122"/>
  </w:style>
  <w:style w:type="character" w:customStyle="1" w:styleId="aff1">
    <w:name w:val="Не вступил в силу"/>
    <w:uiPriority w:val="99"/>
    <w:rsid w:val="00022122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022122"/>
  </w:style>
  <w:style w:type="character" w:customStyle="1" w:styleId="FontStyle52">
    <w:name w:val="Font Style52"/>
    <w:uiPriority w:val="99"/>
    <w:rsid w:val="00022122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022122"/>
  </w:style>
  <w:style w:type="table" w:styleId="aff2">
    <w:name w:val="Table Grid"/>
    <w:aliases w:val="Вредность"/>
    <w:basedOn w:val="a1"/>
    <w:uiPriority w:val="99"/>
    <w:rsid w:val="000221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basedOn w:val="a0"/>
    <w:uiPriority w:val="99"/>
    <w:qFormat/>
    <w:rsid w:val="00022122"/>
    <w:rPr>
      <w:rFonts w:cs="Times New Roman"/>
      <w:i/>
    </w:rPr>
  </w:style>
  <w:style w:type="character" w:styleId="aff4">
    <w:name w:val="Strong"/>
    <w:basedOn w:val="a0"/>
    <w:uiPriority w:val="99"/>
    <w:qFormat/>
    <w:rsid w:val="00022122"/>
    <w:rPr>
      <w:rFonts w:cs="Times New Roman"/>
      <w:b/>
    </w:rPr>
  </w:style>
  <w:style w:type="character" w:customStyle="1" w:styleId="aff5">
    <w:name w:val="Основной текст_"/>
    <w:link w:val="18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022122"/>
    <w:pPr>
      <w:shd w:val="clear" w:color="auto" w:fill="FFFFFF"/>
      <w:spacing w:line="288" w:lineRule="exact"/>
      <w:jc w:val="center"/>
    </w:pPr>
    <w:rPr>
      <w:sz w:val="21"/>
      <w:szCs w:val="20"/>
    </w:rPr>
  </w:style>
  <w:style w:type="character" w:customStyle="1" w:styleId="36">
    <w:name w:val="Основной текст (3)_"/>
    <w:link w:val="37"/>
    <w:uiPriority w:val="99"/>
    <w:locked/>
    <w:rsid w:val="00022122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022122"/>
    <w:pPr>
      <w:shd w:val="clear" w:color="auto" w:fill="FFFFFF"/>
      <w:spacing w:line="240" w:lineRule="atLeast"/>
      <w:jc w:val="right"/>
    </w:pPr>
    <w:rPr>
      <w:sz w:val="23"/>
      <w:szCs w:val="20"/>
    </w:rPr>
  </w:style>
  <w:style w:type="character" w:customStyle="1" w:styleId="28">
    <w:name w:val="Подпись к таблице (2)_"/>
    <w:link w:val="29"/>
    <w:uiPriority w:val="99"/>
    <w:locked/>
    <w:rsid w:val="00022122"/>
    <w:rPr>
      <w:rFonts w:eastAsia="Times New Roman"/>
      <w:sz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022122"/>
    <w:pPr>
      <w:shd w:val="clear" w:color="auto" w:fill="FFFFFF"/>
      <w:spacing w:line="240" w:lineRule="atLeast"/>
    </w:pPr>
    <w:rPr>
      <w:sz w:val="21"/>
      <w:szCs w:val="20"/>
    </w:rPr>
  </w:style>
  <w:style w:type="character" w:customStyle="1" w:styleId="FontStyle33">
    <w:name w:val="Font Style33"/>
    <w:uiPriority w:val="99"/>
    <w:rsid w:val="00022122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022122"/>
    <w:rPr>
      <w:rFonts w:ascii="Times New Roman" w:hAnsi="Times New Roman"/>
      <w:sz w:val="22"/>
    </w:rPr>
  </w:style>
  <w:style w:type="character" w:customStyle="1" w:styleId="s1">
    <w:name w:val="s1"/>
    <w:uiPriority w:val="99"/>
    <w:rsid w:val="00022122"/>
  </w:style>
  <w:style w:type="character" w:customStyle="1" w:styleId="42">
    <w:name w:val="Основной текст (4)_"/>
    <w:link w:val="43"/>
    <w:uiPriority w:val="99"/>
    <w:locked/>
    <w:rsid w:val="00022122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22122"/>
    <w:pPr>
      <w:shd w:val="clear" w:color="auto" w:fill="FFFFFF"/>
      <w:spacing w:before="240" w:line="322" w:lineRule="exact"/>
      <w:ind w:firstLine="720"/>
      <w:jc w:val="both"/>
    </w:pPr>
    <w:rPr>
      <w:rFonts w:eastAsia="Calibri"/>
      <w:spacing w:val="2"/>
      <w:sz w:val="25"/>
      <w:szCs w:val="20"/>
    </w:rPr>
  </w:style>
  <w:style w:type="paragraph" w:customStyle="1" w:styleId="38">
    <w:name w:val="Абзац списка3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2a">
    <w:name w:val="Без интервала2"/>
    <w:uiPriority w:val="99"/>
    <w:rsid w:val="00022122"/>
    <w:rPr>
      <w:rFonts w:ascii="Calibri" w:eastAsia="Times New Roman" w:hAnsi="Calibri"/>
    </w:rPr>
  </w:style>
  <w:style w:type="paragraph" w:customStyle="1" w:styleId="FORMATTEXT">
    <w:name w:val=".FORMATTEXT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c2">
    <w:name w:val="c2"/>
    <w:uiPriority w:val="99"/>
    <w:rsid w:val="00022122"/>
  </w:style>
  <w:style w:type="character" w:customStyle="1" w:styleId="aff6">
    <w:name w:val="Подпись к таблице_"/>
    <w:uiPriority w:val="99"/>
    <w:rsid w:val="00022122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022122"/>
    <w:rPr>
      <w:rFonts w:ascii="Times New Roman" w:hAnsi="Times New Roman"/>
      <w:b/>
      <w:spacing w:val="0"/>
      <w:sz w:val="21"/>
    </w:rPr>
  </w:style>
  <w:style w:type="character" w:customStyle="1" w:styleId="aff7">
    <w:name w:val="Подпись к таблице"/>
    <w:uiPriority w:val="99"/>
    <w:rsid w:val="00022122"/>
    <w:rPr>
      <w:rFonts w:ascii="Times New Roman" w:hAnsi="Times New Roman"/>
      <w:spacing w:val="0"/>
      <w:sz w:val="20"/>
      <w:u w:val="single"/>
    </w:rPr>
  </w:style>
  <w:style w:type="paragraph" w:customStyle="1" w:styleId="2b">
    <w:name w:val="Знак2 Знак Знак Знак Знак Знак Знак Знак Знак Знак"/>
    <w:basedOn w:val="a"/>
    <w:uiPriority w:val="99"/>
    <w:rsid w:val="000221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022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0">
    <w:name w:val="Абзац списка31"/>
    <w:basedOn w:val="a"/>
    <w:uiPriority w:val="99"/>
    <w:rsid w:val="000221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9">
    <w:name w:val="Сетка таблицы1"/>
    <w:uiPriority w:val="99"/>
    <w:rsid w:val="0002212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uiPriority w:val="99"/>
    <w:rsid w:val="00022122"/>
    <w:rPr>
      <w:rFonts w:cs="Times New Roman"/>
    </w:rPr>
  </w:style>
  <w:style w:type="table" w:customStyle="1" w:styleId="2c">
    <w:name w:val="Сетка таблицы2"/>
    <w:uiPriority w:val="99"/>
    <w:rsid w:val="0002212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Вредность1"/>
    <w:uiPriority w:val="99"/>
    <w:rsid w:val="000221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Без интервала21"/>
    <w:uiPriority w:val="99"/>
    <w:rsid w:val="00022122"/>
    <w:rPr>
      <w:rFonts w:ascii="Calibri" w:eastAsia="Times New Roman" w:hAnsi="Calibri"/>
    </w:rPr>
  </w:style>
  <w:style w:type="character" w:customStyle="1" w:styleId="1010">
    <w:name w:val="Подпись к таблице + 101"/>
    <w:aliases w:val="5 pt1,Не полужирный1"/>
    <w:uiPriority w:val="99"/>
    <w:rsid w:val="00022122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022122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39">
    <w:name w:val="Без интервала3"/>
    <w:uiPriority w:val="99"/>
    <w:rsid w:val="00022122"/>
    <w:rPr>
      <w:rFonts w:ascii="Calibri" w:eastAsia="Times New Roman" w:hAnsi="Calibri"/>
    </w:rPr>
  </w:style>
  <w:style w:type="paragraph" w:customStyle="1" w:styleId="aff9">
    <w:name w:val="."/>
    <w:uiPriority w:val="99"/>
    <w:rsid w:val="0002212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60">
    <w:name w:val="Основной текст6"/>
    <w:basedOn w:val="a"/>
    <w:uiPriority w:val="99"/>
    <w:rsid w:val="00022122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paragraph" w:styleId="3a">
    <w:name w:val="toc 3"/>
    <w:basedOn w:val="a"/>
    <w:next w:val="a"/>
    <w:autoRedefine/>
    <w:uiPriority w:val="99"/>
    <w:semiHidden/>
    <w:rsid w:val="00675F92"/>
    <w:pPr>
      <w:ind w:firstLine="709"/>
      <w:jc w:val="both"/>
    </w:pPr>
    <w:rPr>
      <w:b/>
      <w:sz w:val="24"/>
    </w:rPr>
  </w:style>
  <w:style w:type="paragraph" w:styleId="45">
    <w:name w:val="toc 4"/>
    <w:basedOn w:val="a"/>
    <w:next w:val="a"/>
    <w:autoRedefine/>
    <w:uiPriority w:val="99"/>
    <w:semiHidden/>
    <w:rsid w:val="00022122"/>
    <w:rPr>
      <w:i/>
    </w:rPr>
  </w:style>
  <w:style w:type="character" w:customStyle="1" w:styleId="170">
    <w:name w:val="Знак Знак17"/>
    <w:uiPriority w:val="99"/>
    <w:locked/>
    <w:rsid w:val="00022122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022122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022122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022122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022122"/>
    <w:rPr>
      <w:sz w:val="24"/>
    </w:rPr>
  </w:style>
  <w:style w:type="character" w:customStyle="1" w:styleId="120">
    <w:name w:val="Знак Знак12"/>
    <w:uiPriority w:val="99"/>
    <w:locked/>
    <w:rsid w:val="00022122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022122"/>
    <w:rPr>
      <w:sz w:val="24"/>
      <w:lang w:eastAsia="ru-RU"/>
    </w:rPr>
  </w:style>
  <w:style w:type="character" w:customStyle="1" w:styleId="8">
    <w:name w:val="Знак Знак8"/>
    <w:uiPriority w:val="99"/>
    <w:locked/>
    <w:rsid w:val="00022122"/>
    <w:rPr>
      <w:sz w:val="24"/>
      <w:lang w:eastAsia="ru-RU"/>
    </w:rPr>
  </w:style>
  <w:style w:type="character" w:customStyle="1" w:styleId="7">
    <w:name w:val="Знак Знак7"/>
    <w:uiPriority w:val="99"/>
    <w:locked/>
    <w:rsid w:val="00022122"/>
    <w:rPr>
      <w:sz w:val="24"/>
    </w:rPr>
  </w:style>
  <w:style w:type="character" w:customStyle="1" w:styleId="5">
    <w:name w:val="Знак Знак5"/>
    <w:uiPriority w:val="99"/>
    <w:locked/>
    <w:rsid w:val="00022122"/>
    <w:rPr>
      <w:sz w:val="16"/>
      <w:lang w:eastAsia="ru-RU"/>
    </w:rPr>
  </w:style>
  <w:style w:type="paragraph" w:customStyle="1" w:styleId="ConsPlusNonformat">
    <w:name w:val="ConsPlusNonformat"/>
    <w:uiPriority w:val="99"/>
    <w:rsid w:val="00022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Оглавление"/>
    <w:uiPriority w:val="99"/>
    <w:rsid w:val="00022122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022122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02212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d">
    <w:name w:val="Оглавление (2)_"/>
    <w:uiPriority w:val="99"/>
    <w:rsid w:val="00022122"/>
    <w:rPr>
      <w:rFonts w:ascii="Batang" w:eastAsia="Batang" w:hAnsi="Batang"/>
      <w:b/>
      <w:sz w:val="19"/>
      <w:u w:val="none"/>
      <w:effect w:val="none"/>
    </w:rPr>
  </w:style>
  <w:style w:type="character" w:customStyle="1" w:styleId="2e">
    <w:name w:val="Оглавление (2)"/>
    <w:uiPriority w:val="99"/>
    <w:rsid w:val="00022122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022122"/>
  </w:style>
  <w:style w:type="character" w:customStyle="1" w:styleId="NormalWebChar">
    <w:name w:val="Normal (Web) Char"/>
    <w:uiPriority w:val="99"/>
    <w:locked/>
    <w:rsid w:val="00022122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022122"/>
    <w:pPr>
      <w:spacing w:before="100" w:beforeAutospacing="1" w:after="100" w:afterAutospacing="1"/>
    </w:pPr>
    <w:rPr>
      <w:sz w:val="24"/>
    </w:rPr>
  </w:style>
  <w:style w:type="character" w:customStyle="1" w:styleId="8pt1">
    <w:name w:val="Основной текст + 8 pt1"/>
    <w:aliases w:val="Интервал 0 pt1"/>
    <w:uiPriority w:val="99"/>
    <w:rsid w:val="00254F29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566DEF"/>
    <w:rPr>
      <w:b/>
      <w:spacing w:val="2"/>
      <w:sz w:val="2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566DEF"/>
    <w:pPr>
      <w:widowControl w:val="0"/>
      <w:shd w:val="clear" w:color="auto" w:fill="FFFFFF"/>
      <w:spacing w:after="540" w:line="264" w:lineRule="exact"/>
      <w:jc w:val="both"/>
    </w:pPr>
    <w:rPr>
      <w:rFonts w:eastAsia="Calibri"/>
      <w:b/>
      <w:spacing w:val="2"/>
      <w:sz w:val="22"/>
      <w:szCs w:val="20"/>
    </w:rPr>
  </w:style>
  <w:style w:type="paragraph" w:customStyle="1" w:styleId="50">
    <w:name w:val="Абзац списка5"/>
    <w:basedOn w:val="a"/>
    <w:uiPriority w:val="99"/>
    <w:rsid w:val="004548AC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46">
    <w:name w:val="Без интервала4"/>
    <w:uiPriority w:val="99"/>
    <w:rsid w:val="004548AC"/>
    <w:rPr>
      <w:rFonts w:ascii="Calibri" w:eastAsia="Times New Roman" w:hAnsi="Calibri"/>
    </w:rPr>
  </w:style>
  <w:style w:type="paragraph" w:customStyle="1" w:styleId="61">
    <w:name w:val="Абзац списка6"/>
    <w:basedOn w:val="a"/>
    <w:uiPriority w:val="99"/>
    <w:rsid w:val="00491117"/>
    <w:pPr>
      <w:ind w:left="720"/>
      <w:contextualSpacing/>
    </w:pPr>
    <w:rPr>
      <w:rFonts w:eastAsia="Calibri"/>
    </w:rPr>
  </w:style>
  <w:style w:type="paragraph" w:customStyle="1" w:styleId="affb">
    <w:name w:val="a"/>
    <w:basedOn w:val="a"/>
    <w:uiPriority w:val="99"/>
    <w:rsid w:val="00491117"/>
    <w:pPr>
      <w:spacing w:before="100" w:beforeAutospacing="1" w:after="100" w:afterAutospacing="1"/>
    </w:pPr>
    <w:rPr>
      <w:sz w:val="24"/>
    </w:rPr>
  </w:style>
  <w:style w:type="table" w:customStyle="1" w:styleId="113">
    <w:name w:val="Таблица простая 11"/>
    <w:uiPriority w:val="99"/>
    <w:rsid w:val="00237635"/>
    <w:rPr>
      <w:rFonts w:ascii="Calibri" w:eastAsia="Times New Roman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Таблица простая 12"/>
    <w:uiPriority w:val="99"/>
    <w:rsid w:val="004B5216"/>
    <w:rPr>
      <w:rFonts w:ascii="Calibri" w:eastAsia="Times New Roman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43368"/>
    <w:pPr>
      <w:ind w:left="720"/>
      <w:contextualSpacing/>
    </w:pPr>
    <w:rPr>
      <w:rFonts w:eastAsia="SimSun"/>
      <w:sz w:val="24"/>
      <w:lang w:eastAsia="zh-CN"/>
    </w:rPr>
  </w:style>
  <w:style w:type="character" w:customStyle="1" w:styleId="10pt">
    <w:name w:val="Основной текст + 10 pt"/>
    <w:uiPriority w:val="99"/>
    <w:rsid w:val="001E3B04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NoSpacing1">
    <w:name w:val="No Spacing1"/>
    <w:uiPriority w:val="99"/>
    <w:rsid w:val="00E901E9"/>
    <w:rPr>
      <w:rFonts w:ascii="Calibri" w:eastAsia="Times New Roman" w:hAnsi="Calibri"/>
      <w:lang w:eastAsia="en-US"/>
    </w:rPr>
  </w:style>
  <w:style w:type="paragraph" w:customStyle="1" w:styleId="affc">
    <w:name w:val="план проведения"/>
    <w:basedOn w:val="a"/>
    <w:uiPriority w:val="99"/>
    <w:rsid w:val="00E901E9"/>
    <w:rPr>
      <w:sz w:val="24"/>
    </w:rPr>
  </w:style>
  <w:style w:type="paragraph" w:customStyle="1" w:styleId="1b">
    <w:name w:val="план проведения1"/>
    <w:basedOn w:val="a"/>
    <w:uiPriority w:val="99"/>
    <w:rsid w:val="00E901E9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fontTable" Target="fontTable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4.xml"/><Relationship Id="rId10" Type="http://schemas.openxmlformats.org/officeDocument/2006/relationships/image" Target="media/image3.emf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hyperlink" Target="https://vk.com/feed?section=search&amp;q=%23%D0%97%D0%94%D0%94%D0%A2_%D1%80%D0%BE%D0%B4%D0%B8%D1%82%D0%B5%D0%BB%D1%8F%D0%BC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884792626728189E-2"/>
          <c:y val="3.7900874635568536E-2"/>
          <c:w val="0.92511520737327402"/>
          <c:h val="0.693877551020408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ООУ</c:v>
                </c:pt>
              </c:strCache>
            </c:strRef>
          </c:tx>
          <c:spPr>
            <a:solidFill>
              <a:srgbClr val="33CCCC"/>
            </a:solidFill>
            <a:ln w="636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FFFF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00FF00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CC99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993366"/>
              </a:solidFill>
              <a:ln w="63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1828288210385198E-3"/>
                  <c:y val="-9.9444029639854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547117017071608E-3"/>
                  <c:y val="-3.0880301277036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199395530104165E-3"/>
                  <c:y val="-2.206985177098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308804700847814E-3"/>
                  <c:y val="-2.03451240298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743014778655215E-3"/>
                  <c:y val="-2.239825801903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0218603057393119E-3"/>
                  <c:y val="-5.23367710883516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331521358873212E-3"/>
                  <c:y val="3.5128164702872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235312691176762E-4"/>
                  <c:y val="-1.9553260413661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79147465437788234"/>
                  <c:y val="0.48688046647230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7"/>
                <c:pt idx="0">
                  <c:v>НОО</c:v>
                </c:pt>
                <c:pt idx="1">
                  <c:v>СОО</c:v>
                </c:pt>
                <c:pt idx="2">
                  <c:v>СОО с углубенным изучением языка</c:v>
                </c:pt>
                <c:pt idx="3">
                  <c:v>гимназия</c:v>
                </c:pt>
                <c:pt idx="4">
                  <c:v>лицей</c:v>
                </c:pt>
                <c:pt idx="5">
                  <c:v>школа-интернат</c:v>
                </c:pt>
                <c:pt idx="6">
                  <c:v>ОУ, реализующие адаптированные программы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7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501248"/>
        <c:axId val="401080320"/>
        <c:axId val="0"/>
      </c:bar3DChart>
      <c:catAx>
        <c:axId val="18450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59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0108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1080320"/>
        <c:scaling>
          <c:orientation val="minMax"/>
          <c:max val="10"/>
        </c:scaling>
        <c:delete val="0"/>
        <c:axPos val="l"/>
        <c:majorGridlines>
          <c:spPr>
            <a:ln w="159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4501248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68" b="0"/>
            </a:pPr>
            <a:r>
              <a:rPr lang="ru-RU" sz="1368" b="0"/>
              <a:t>Качество знаний в %</a:t>
            </a:r>
          </a:p>
        </c:rich>
      </c:tx>
      <c:overlay val="0"/>
      <c:spPr>
        <a:noFill/>
        <a:ln w="2483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</c:v>
                </c:pt>
              </c:strCache>
            </c:strRef>
          </c:tx>
          <c:spPr>
            <a:solidFill>
              <a:srgbClr val="CC3300"/>
            </a:solidFill>
          </c:spPr>
          <c:invertIfNegative val="0"/>
          <c:dLbls>
            <c:spPr>
              <a:noFill/>
              <a:ln w="2483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59.6</c:v>
                </c:pt>
                <c:pt idx="1">
                  <c:v>60.5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483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64.8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464320"/>
        <c:axId val="55242688"/>
      </c:barChart>
      <c:catAx>
        <c:axId val="39346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242688"/>
        <c:crosses val="autoZero"/>
        <c:auto val="1"/>
        <c:lblAlgn val="ctr"/>
        <c:lblOffset val="100"/>
        <c:noMultiLvlLbl val="0"/>
      </c:catAx>
      <c:valAx>
        <c:axId val="5524268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46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5"/>
            </a:pPr>
            <a:r>
              <a:rPr lang="ru-RU"/>
              <a:t>В школе проводятся мероприятия, которые полезны и интересны нашему ребенку</a:t>
            </a:r>
          </a:p>
        </c:rich>
      </c:tx>
      <c:layout>
        <c:manualLayout>
          <c:xMode val="edge"/>
          <c:yMode val="edge"/>
          <c:x val="0.16126748115876377"/>
          <c:y val="0"/>
        </c:manualLayout>
      </c:layout>
      <c:overlay val="0"/>
      <c:spPr>
        <a:noFill/>
        <a:ln w="2541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85561211593775"/>
          <c:y val="0.20344151808707067"/>
          <c:w val="0.80312515705833065"/>
          <c:h val="0.61189500599109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 В школе проводятся мероприятия, которые полезны и интересны нашему ребенку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6.42174372084933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3.21</c:v>
                </c:pt>
                <c:pt idx="1">
                  <c:v>3.41</c:v>
                </c:pt>
                <c:pt idx="2">
                  <c:v>3.52</c:v>
                </c:pt>
                <c:pt idx="3">
                  <c:v>3.37</c:v>
                </c:pt>
                <c:pt idx="4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104448"/>
        <c:axId val="401083200"/>
      </c:barChart>
      <c:catAx>
        <c:axId val="40010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1083200"/>
        <c:crosses val="autoZero"/>
        <c:auto val="1"/>
        <c:lblAlgn val="ctr"/>
        <c:lblOffset val="100"/>
        <c:noMultiLvlLbl val="0"/>
      </c:catAx>
      <c:valAx>
        <c:axId val="40108320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001044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2"/>
            </a:pPr>
            <a:r>
              <a:rPr lang="ru-RU"/>
              <a:t>Среднее значение по району (в %)</a:t>
            </a:r>
          </a:p>
        </c:rich>
      </c:tx>
      <c:layout>
        <c:manualLayout>
          <c:xMode val="edge"/>
          <c:yMode val="edge"/>
          <c:x val="0.59147574875058417"/>
          <c:y val="2.7777858042973985E-2"/>
        </c:manualLayout>
      </c:layout>
      <c:overlay val="0"/>
      <c:spPr>
        <a:noFill/>
        <a:ln w="25414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в % по району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5. Готовы ли вы рекомендовать данную школу родственникам и знакомым?</c:v>
                </c:pt>
                <c:pt idx="1">
                  <c:v>4. Удовлетворены ли вы качеством предоставляемых образовательных услуг?</c:v>
                </c:pt>
                <c:pt idx="2">
                  <c:v>3. Удовлетворены ли вы материально-техническим обеспечением школы?</c:v>
                </c:pt>
                <c:pt idx="3">
                  <c:v>2. Удовлетворены ли вы компетентностью работников школы?</c:v>
                </c:pt>
                <c:pt idx="4">
                  <c:v>1. Как бы вы в целом оценили доброжелательность и вежливость работников школы?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90</c:v>
                </c:pt>
                <c:pt idx="2">
                  <c:v>88</c:v>
                </c:pt>
                <c:pt idx="3">
                  <c:v>92</c:v>
                </c:pt>
                <c:pt idx="4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432512"/>
        <c:axId val="55243840"/>
      </c:barChart>
      <c:catAx>
        <c:axId val="410432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anchor="t" anchorCtr="0"/>
          <a:lstStyle/>
          <a:p>
            <a:pPr>
              <a:defRPr/>
            </a:pPr>
            <a:endParaRPr lang="ru-RU"/>
          </a:p>
        </c:txPr>
        <c:crossAx val="55243840"/>
        <c:crosses val="autoZero"/>
        <c:auto val="1"/>
        <c:lblAlgn val="ctr"/>
        <c:lblOffset val="100"/>
        <c:noMultiLvlLbl val="0"/>
      </c:catAx>
      <c:valAx>
        <c:axId val="55243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0432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89"/>
            </a:pPr>
            <a:r>
              <a:rPr lang="ru-RU" sz="1040"/>
              <a:t>Я считаю, что наши учителя подготовят нас к сдаче ГИА на высокий балл в рамках школьной программы</a:t>
            </a:r>
          </a:p>
        </c:rich>
      </c:tx>
      <c:layout>
        <c:manualLayout>
          <c:xMode val="edge"/>
          <c:yMode val="edge"/>
          <c:x val="0.13306082502399064"/>
          <c:y val="0"/>
        </c:manualLayout>
      </c:layout>
      <c:overlay val="0"/>
      <c:spPr>
        <a:noFill/>
        <a:ln w="251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317741573555151E-2"/>
          <c:y val="0.23444931290251203"/>
          <c:w val="0.86513219642097261"/>
          <c:h val="0.5517953248691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 считаю, что наши учителя подготовят нас к сдаче ГИА на высокий балл в рамках школьной программы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2"/>
              <c:delete val="1"/>
            </c:dLbl>
            <c:spPr>
              <a:noFill/>
              <a:ln w="25181">
                <a:noFill/>
              </a:ln>
            </c:spPr>
            <c:txPr>
              <a:bodyPr/>
              <a:lstStyle/>
              <a:p>
                <a:pPr>
                  <a:defRPr sz="99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2.97</c:v>
                </c:pt>
                <c:pt idx="1">
                  <c:v>3.14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433792"/>
        <c:axId val="281371776"/>
      </c:barChart>
      <c:catAx>
        <c:axId val="18243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1" b="1"/>
            </a:pPr>
            <a:endParaRPr lang="ru-RU"/>
          </a:p>
        </c:txPr>
        <c:crossAx val="281371776"/>
        <c:crosses val="autoZero"/>
        <c:auto val="1"/>
        <c:lblAlgn val="ctr"/>
        <c:lblOffset val="100"/>
        <c:noMultiLvlLbl val="0"/>
      </c:catAx>
      <c:valAx>
        <c:axId val="28137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433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/>
              <a:t>Я считаю, что в нашем учебном заведении созданы все условия для развития моих способностей</a:t>
            </a:r>
          </a:p>
        </c:rich>
      </c:tx>
      <c:overlay val="0"/>
      <c:spPr>
        <a:noFill/>
        <a:ln w="2539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85586176727909"/>
          <c:y val="0.19604174478190237"/>
          <c:w val="0.83076575900403971"/>
          <c:h val="0.72438820147481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4. Я считаю, что в нашем учебном заведении созданы все условия для развития моих способностей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2.5099999999999998</c:v>
                </c:pt>
                <c:pt idx="1">
                  <c:v>2.56</c:v>
                </c:pt>
                <c:pt idx="2">
                  <c:v>2.73</c:v>
                </c:pt>
                <c:pt idx="3">
                  <c:v>2.57</c:v>
                </c:pt>
                <c:pt idx="4">
                  <c:v>2.76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3462784"/>
        <c:axId val="281373504"/>
        <c:axId val="0"/>
      </c:bar3DChart>
      <c:catAx>
        <c:axId val="39346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1373504"/>
        <c:crosses val="autoZero"/>
        <c:auto val="1"/>
        <c:lblAlgn val="ctr"/>
        <c:lblOffset val="100"/>
        <c:noMultiLvlLbl val="0"/>
      </c:catAx>
      <c:valAx>
        <c:axId val="2813735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93462784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74"/>
            </a:pPr>
            <a:r>
              <a:rPr lang="ru-RU"/>
              <a:t>Я считаю, что наше учебное заведение по-настоящему готовит меня к самостоятельной жизни</a:t>
            </a:r>
          </a:p>
        </c:rich>
      </c:tx>
      <c:layout>
        <c:manualLayout>
          <c:xMode val="edge"/>
          <c:yMode val="edge"/>
          <c:x val="0.13073526768058102"/>
          <c:y val="0"/>
        </c:manualLayout>
      </c:layout>
      <c:overlay val="0"/>
      <c:spPr>
        <a:noFill/>
        <a:ln w="2513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85586176727909"/>
          <c:y val="0.17983815178762602"/>
          <c:w val="0.83085578696261053"/>
          <c:h val="0.74803768186914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5. Я считаю, что наше учебное заведение по-настоящему готовит меня к самостоятельной жизни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 w="2513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2.58</c:v>
                </c:pt>
                <c:pt idx="1">
                  <c:v>2.5099999999999998</c:v>
                </c:pt>
                <c:pt idx="2">
                  <c:v>2.63</c:v>
                </c:pt>
                <c:pt idx="3">
                  <c:v>2.46</c:v>
                </c:pt>
                <c:pt idx="4">
                  <c:v>2.68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0433024"/>
        <c:axId val="281372352"/>
        <c:axId val="0"/>
      </c:bar3DChart>
      <c:catAx>
        <c:axId val="41043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1372352"/>
        <c:crosses val="autoZero"/>
        <c:auto val="1"/>
        <c:lblAlgn val="ctr"/>
        <c:lblOffset val="100"/>
        <c:noMultiLvlLbl val="0"/>
      </c:catAx>
      <c:valAx>
        <c:axId val="28137235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10433024"/>
        <c:crosses val="autoZero"/>
        <c:crossBetween val="between"/>
      </c:valAx>
      <c:spPr>
        <a:noFill/>
        <a:ln w="2513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r">
              <a:defRPr/>
            </a:pPr>
            <a:r>
              <a:rPr lang="ru-RU" sz="1187"/>
              <a:t>В чём вы видите смысл образования? (количество ответов)</a:t>
            </a:r>
          </a:p>
        </c:rich>
      </c:tx>
      <c:layout>
        <c:manualLayout>
          <c:xMode val="edge"/>
          <c:yMode val="edge"/>
          <c:x val="0.30873899383266745"/>
          <c:y val="2.0334091571886849E-2"/>
        </c:manualLayout>
      </c:layout>
      <c:overlay val="1"/>
      <c:spPr>
        <a:noFill/>
        <a:ln w="2537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700026899331192"/>
          <c:y val="7.8492542643832583E-2"/>
          <c:w val="0.5480418195598854"/>
          <c:h val="0.8611581364829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88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Сам процесс обучения престижен</c:v>
                </c:pt>
                <c:pt idx="1">
                  <c:v>Получение аттестата с отличными оценками</c:v>
                </c:pt>
                <c:pt idx="2">
                  <c:v>Самопознание и самосовершенствование</c:v>
                </c:pt>
                <c:pt idx="3">
                  <c:v>Подготовка к поступлению в ВУЗ</c:v>
                </c:pt>
                <c:pt idx="4">
                  <c:v>Познание основ наук</c:v>
                </c:pt>
                <c:pt idx="5">
                  <c:v>Познание, понимание окружающей жизни</c:v>
                </c:pt>
                <c:pt idx="6">
                  <c:v>Подготовка к получению профессии</c:v>
                </c:pt>
                <c:pt idx="7">
                  <c:v>Развитие своих интересов, способностей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51</c:v>
                </c:pt>
                <c:pt idx="2">
                  <c:v>105</c:v>
                </c:pt>
                <c:pt idx="3">
                  <c:v>120</c:v>
                </c:pt>
                <c:pt idx="4">
                  <c:v>110</c:v>
                </c:pt>
                <c:pt idx="5">
                  <c:v>122</c:v>
                </c:pt>
                <c:pt idx="6">
                  <c:v>108</c:v>
                </c:pt>
                <c:pt idx="7">
                  <c:v>160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88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Сам процесс обучения престижен</c:v>
                </c:pt>
                <c:pt idx="1">
                  <c:v>Получение аттестата с отличными оценками</c:v>
                </c:pt>
                <c:pt idx="2">
                  <c:v>Самопознание и самосовершенствование</c:v>
                </c:pt>
                <c:pt idx="3">
                  <c:v>Подготовка к поступлению в ВУЗ</c:v>
                </c:pt>
                <c:pt idx="4">
                  <c:v>Познание основ наук</c:v>
                </c:pt>
                <c:pt idx="5">
                  <c:v>Познание, понимание окружающей жизни</c:v>
                </c:pt>
                <c:pt idx="6">
                  <c:v>Подготовка к получению профессии</c:v>
                </c:pt>
                <c:pt idx="7">
                  <c:v>Развитие своих интересов, способностей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21</c:v>
                </c:pt>
                <c:pt idx="1">
                  <c:v>44</c:v>
                </c:pt>
                <c:pt idx="2">
                  <c:v>108</c:v>
                </c:pt>
                <c:pt idx="3">
                  <c:v>122</c:v>
                </c:pt>
                <c:pt idx="4">
                  <c:v>126</c:v>
                </c:pt>
                <c:pt idx="5">
                  <c:v>133</c:v>
                </c:pt>
                <c:pt idx="6">
                  <c:v>134</c:v>
                </c:pt>
                <c:pt idx="7">
                  <c:v>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0435072"/>
        <c:axId val="281374656"/>
      </c:barChart>
      <c:catAx>
        <c:axId val="410435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88" baseline="0"/>
            </a:pPr>
            <a:endParaRPr lang="ru-RU"/>
          </a:p>
        </c:txPr>
        <c:crossAx val="281374656"/>
        <c:crosses val="autoZero"/>
        <c:auto val="1"/>
        <c:lblAlgn val="ctr"/>
        <c:lblOffset val="100"/>
        <c:noMultiLvlLbl val="0"/>
      </c:catAx>
      <c:valAx>
        <c:axId val="281374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043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19451447879358"/>
          <c:y val="0.45647010790317877"/>
          <c:w val="0.11077511862741296"/>
          <c:h val="9.9032487605715924E-2"/>
        </c:manualLayout>
      </c:layout>
      <c:overlay val="0"/>
      <c:txPr>
        <a:bodyPr/>
        <a:lstStyle/>
        <a:p>
          <a:pPr>
            <a:defRPr sz="1187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1"/>
            </a:pPr>
            <a:r>
              <a:rPr lang="ru-RU"/>
              <a:t>Среднее значение по району (в %)</a:t>
            </a:r>
          </a:p>
        </c:rich>
      </c:tx>
      <c:layout>
        <c:manualLayout>
          <c:xMode val="edge"/>
          <c:yMode val="edge"/>
          <c:x val="0.4369039961554102"/>
          <c:y val="0"/>
        </c:manualLayout>
      </c:layout>
      <c:overlay val="0"/>
      <c:spPr>
        <a:noFill/>
        <a:ln w="25414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в % по району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5. Готовы ли вы рекомендовать данную школу родственникам и знакомым?</c:v>
                </c:pt>
                <c:pt idx="1">
                  <c:v>4. Удовлетворены ли вы качеством преподавания в школе?</c:v>
                </c:pt>
                <c:pt idx="2">
                  <c:v>3. Удовлетворены ли вы материально-техническим обеспечением школы?</c:v>
                </c:pt>
                <c:pt idx="3">
                  <c:v>2. Удовлетворены ли вы компетентностью работников школы?</c:v>
                </c:pt>
                <c:pt idx="4">
                  <c:v>1. Как бы вы в целом оценили доброжелательность и вежливость работников школы?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82</c:v>
                </c:pt>
                <c:pt idx="2">
                  <c:v>79</c:v>
                </c:pt>
                <c:pt idx="3">
                  <c:v>81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789120"/>
        <c:axId val="55549952"/>
      </c:barChart>
      <c:catAx>
        <c:axId val="182789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5549952"/>
        <c:crosses val="autoZero"/>
        <c:auto val="1"/>
        <c:lblAlgn val="ctr"/>
        <c:lblOffset val="100"/>
        <c:noMultiLvlLbl val="0"/>
      </c:catAx>
      <c:valAx>
        <c:axId val="555499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2789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64"/>
              <a:t>Какая проблема, связанная со школой, у Вас осталась нерешённой? (количество ответов)</a:t>
            </a:r>
          </a:p>
        </c:rich>
      </c:tx>
      <c:layout>
        <c:manualLayout>
          <c:xMode val="edge"/>
          <c:yMode val="edge"/>
          <c:x val="2.1111727231279187E-2"/>
          <c:y val="1.9690871974336541E-3"/>
        </c:manualLayout>
      </c:layout>
      <c:overlay val="0"/>
      <c:spPr>
        <a:noFill/>
        <a:ln w="2491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7127480369336938"/>
          <c:y val="8.0953452247040619E-2"/>
          <c:w val="0.74138803105224771"/>
          <c:h val="0.849355616262253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 w="24915">
                <a:noFill/>
              </a:ln>
            </c:spPr>
            <c:txPr>
              <a:bodyPr/>
              <a:lstStyle/>
              <a:p>
                <a:pPr>
                  <a:defRPr sz="1067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Нет друга</c:v>
                </c:pt>
                <c:pt idx="1">
                  <c:v>Отсутствует ощущение безопасности и защищённости</c:v>
                </c:pt>
                <c:pt idx="2">
                  <c:v>Ухудшение состояния здоровья</c:v>
                </c:pt>
                <c:pt idx="3">
                  <c:v>Не смог проявить себя в классных и общих делах</c:v>
                </c:pt>
                <c:pt idx="4">
                  <c:v>Проблемы во взаимоотношениях с одноклассниками</c:v>
                </c:pt>
                <c:pt idx="5">
                  <c:v>Проблемы во взаимоотношениях с педагогами</c:v>
                </c:pt>
                <c:pt idx="6">
                  <c:v>Успеваемость в целом</c:v>
                </c:pt>
                <c:pt idx="7">
                  <c:v>Неумение распределить своё время</c:v>
                </c:pt>
                <c:pt idx="8">
                  <c:v>Сложно совмещать учёбу и дополнительные занятия</c:v>
                </c:pt>
                <c:pt idx="9">
                  <c:v>Результаты по отдельным учебным предметам</c:v>
                </c:pt>
                <c:pt idx="10">
                  <c:v>Страх перед экзаменами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</c:v>
                </c:pt>
                <c:pt idx="1">
                  <c:v>46</c:v>
                </c:pt>
                <c:pt idx="2">
                  <c:v>66</c:v>
                </c:pt>
                <c:pt idx="3">
                  <c:v>71</c:v>
                </c:pt>
                <c:pt idx="4">
                  <c:v>67</c:v>
                </c:pt>
                <c:pt idx="5">
                  <c:v>87</c:v>
                </c:pt>
                <c:pt idx="6">
                  <c:v>84</c:v>
                </c:pt>
                <c:pt idx="7">
                  <c:v>113</c:v>
                </c:pt>
                <c:pt idx="8">
                  <c:v>131</c:v>
                </c:pt>
                <c:pt idx="9">
                  <c:v>138</c:v>
                </c:pt>
                <c:pt idx="10">
                  <c:v>142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 w="24915">
                <a:noFill/>
              </a:ln>
            </c:spPr>
            <c:txPr>
              <a:bodyPr/>
              <a:lstStyle/>
              <a:p>
                <a:pPr>
                  <a:defRPr sz="1067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Нет друга</c:v>
                </c:pt>
                <c:pt idx="1">
                  <c:v>Отсутствует ощущение безопасности и защищённости</c:v>
                </c:pt>
                <c:pt idx="2">
                  <c:v>Ухудшение состояния здоровья</c:v>
                </c:pt>
                <c:pt idx="3">
                  <c:v>Не смог проявить себя в классных и общих делах</c:v>
                </c:pt>
                <c:pt idx="4">
                  <c:v>Проблемы во взаимоотношениях с одноклассниками</c:v>
                </c:pt>
                <c:pt idx="5">
                  <c:v>Проблемы во взаимоотношениях с педагогами</c:v>
                </c:pt>
                <c:pt idx="6">
                  <c:v>Успеваемость в целом</c:v>
                </c:pt>
                <c:pt idx="7">
                  <c:v>Неумение распределить своё время</c:v>
                </c:pt>
                <c:pt idx="8">
                  <c:v>Сложно совмещать учёбу и дополнительные занятия</c:v>
                </c:pt>
                <c:pt idx="9">
                  <c:v>Результаты по отдельным учебным предметам</c:v>
                </c:pt>
                <c:pt idx="10">
                  <c:v>Страх перед экзаменами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29</c:v>
                </c:pt>
                <c:pt idx="1">
                  <c:v>45</c:v>
                </c:pt>
                <c:pt idx="2">
                  <c:v>50</c:v>
                </c:pt>
                <c:pt idx="3">
                  <c:v>58</c:v>
                </c:pt>
                <c:pt idx="4">
                  <c:v>60</c:v>
                </c:pt>
                <c:pt idx="5">
                  <c:v>61</c:v>
                </c:pt>
                <c:pt idx="6">
                  <c:v>73</c:v>
                </c:pt>
                <c:pt idx="7">
                  <c:v>85</c:v>
                </c:pt>
                <c:pt idx="8">
                  <c:v>123</c:v>
                </c:pt>
                <c:pt idx="9">
                  <c:v>149</c:v>
                </c:pt>
                <c:pt idx="10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2791680"/>
        <c:axId val="55551680"/>
      </c:barChart>
      <c:catAx>
        <c:axId val="1827916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5551680"/>
        <c:crosses val="autoZero"/>
        <c:auto val="1"/>
        <c:lblAlgn val="ctr"/>
        <c:lblOffset val="100"/>
        <c:noMultiLvlLbl val="0"/>
      </c:catAx>
      <c:valAx>
        <c:axId val="55551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279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81444925018169"/>
          <c:y val="0.52917611224522854"/>
          <c:w val="0.11755162060141544"/>
          <c:h val="0.11898953371569299"/>
        </c:manualLayout>
      </c:layout>
      <c:overlay val="0"/>
      <c:txPr>
        <a:bodyPr/>
        <a:lstStyle/>
        <a:p>
          <a:pPr>
            <a:defRPr sz="1164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1-8 кл.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485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485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 w="2485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923264"/>
        <c:axId val="281375232"/>
      </c:barChart>
      <c:catAx>
        <c:axId val="18292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high"/>
        <c:crossAx val="281375232"/>
        <c:crosses val="autoZero"/>
        <c:auto val="1"/>
        <c:lblAlgn val="ctr"/>
        <c:lblOffset val="100"/>
        <c:noMultiLvlLbl val="0"/>
      </c:catAx>
      <c:valAx>
        <c:axId val="28137523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82923264"/>
        <c:crosses val="autoZero"/>
        <c:crossBetween val="between"/>
      </c:valAx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4107150891852804"/>
          <c:y val="0.92389353392681584"/>
          <c:w val="0.71685425036156192"/>
          <c:h val="5.714533106042152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20"/>
            </a:pPr>
            <a:r>
              <a:rPr lang="ru-RU" sz="1330"/>
              <a:t>Распределение оценок </a:t>
            </a:r>
          </a:p>
        </c:rich>
      </c:tx>
      <c:overlay val="0"/>
      <c:spPr>
        <a:noFill/>
        <a:ln w="25143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района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E266"/>
              </a:solidFill>
            </c:spPr>
          </c:dPt>
          <c:dPt>
            <c:idx val="3"/>
            <c:bubble3D val="0"/>
          </c:dPt>
          <c:dLbls>
            <c:spPr>
              <a:noFill/>
              <a:ln w="25143">
                <a:noFill/>
              </a:ln>
            </c:spPr>
            <c:txPr>
              <a:bodyPr/>
              <a:lstStyle/>
              <a:p>
                <a:pPr>
                  <a:defRPr sz="114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252</c:v>
                </c:pt>
                <c:pt idx="2">
                  <c:v>155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43">
          <a:noFill/>
        </a:ln>
      </c:spPr>
    </c:plotArea>
    <c:legend>
      <c:legendPos val="r"/>
      <c:layout>
        <c:manualLayout>
          <c:xMode val="edge"/>
          <c:yMode val="edge"/>
          <c:x val="0.86623822311228438"/>
          <c:y val="0.39933234908136483"/>
          <c:w val="8.2835657103555671E-2"/>
          <c:h val="0.32545275590551181"/>
        </c:manualLayout>
      </c:layout>
      <c:overlay val="0"/>
      <c:txPr>
        <a:bodyPr/>
        <a:lstStyle/>
        <a:p>
          <a:pPr>
            <a:defRPr sz="1140"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118571532670687"/>
          <c:y val="0.20055258972958287"/>
          <c:w val="0.82881428467329354"/>
          <c:h val="0.656780733812853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1-8 кл.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3.17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C3300"/>
              </a:solidFill>
            </c:spPr>
          </c:dPt>
          <c:dLbls>
            <c:spPr>
              <a:noFill/>
              <a:ln w="2538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925312"/>
        <c:axId val="55554560"/>
      </c:barChart>
      <c:catAx>
        <c:axId val="18292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high"/>
        <c:crossAx val="55554560"/>
        <c:crosses val="autoZero"/>
        <c:auto val="1"/>
        <c:lblAlgn val="ctr"/>
        <c:lblOffset val="100"/>
        <c:noMultiLvlLbl val="0"/>
      </c:catAx>
      <c:valAx>
        <c:axId val="5555456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82925312"/>
        <c:crosses val="autoZero"/>
        <c:crossBetween val="between"/>
      </c:valAx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4107123961283496"/>
          <c:y val="0.92225866594261929"/>
          <c:w val="0.71171184629589279"/>
          <c:h val="5.860186442211967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72"/>
            </a:pPr>
            <a:r>
              <a:rPr lang="ru-RU"/>
              <a:t>Удовлетворены ли Вы</a:t>
            </a:r>
          </a:p>
          <a:p>
            <a:pPr>
              <a:defRPr sz="1172"/>
            </a:pPr>
            <a:r>
              <a:rPr lang="ru-RU"/>
              <a:t>процессом труда? (в %)</a:t>
            </a:r>
          </a:p>
        </c:rich>
      </c:tx>
      <c:layout>
        <c:manualLayout>
          <c:xMode val="edge"/>
          <c:yMode val="edge"/>
          <c:x val="0.1966558961006368"/>
          <c:y val="1.8254283871081771E-3"/>
        </c:manualLayout>
      </c:layout>
      <c:overlay val="0"/>
      <c:spPr>
        <a:noFill/>
        <a:ln w="25377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31182120365965E-2"/>
          <c:y val="0.17011592921099189"/>
          <c:w val="0.86000328363148881"/>
          <c:h val="0.711063555705843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2. Удовлетворены ли Вы процессом труда?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6548460276528641E-2"/>
                  <c:y val="-3.2407408588781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85575345660852E-2"/>
                  <c:y val="-3.24074085887801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52702545987143E-2"/>
                  <c:y val="-9.7543748087771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">
                  <c:v>92</c:v>
                </c:pt>
                <c:pt idx="1">
                  <c:v>97</c:v>
                </c:pt>
                <c:pt idx="2">
                  <c:v>98</c:v>
                </c:pt>
                <c:pt idx="3">
                  <c:v>94</c:v>
                </c:pt>
                <c:pt idx="4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554048"/>
        <c:axId val="55556864"/>
        <c:axId val="0"/>
      </c:bar3DChart>
      <c:catAx>
        <c:axId val="18355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556864"/>
        <c:crosses val="autoZero"/>
        <c:auto val="1"/>
        <c:lblAlgn val="ctr"/>
        <c:lblOffset val="100"/>
        <c:noMultiLvlLbl val="0"/>
      </c:catAx>
      <c:valAx>
        <c:axId val="555568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83554048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3"/>
            </a:pPr>
            <a:r>
              <a:rPr lang="ru-RU"/>
              <a:t>Удовлетворены ли Вы результатами труда? (в</a:t>
            </a:r>
            <a:r>
              <a:rPr lang="ru-RU" baseline="0"/>
              <a:t> %)</a:t>
            </a:r>
            <a:endParaRPr lang="ru-RU"/>
          </a:p>
        </c:rich>
      </c:tx>
      <c:layout>
        <c:manualLayout>
          <c:xMode val="edge"/>
          <c:yMode val="edge"/>
          <c:x val="0.13987680975361949"/>
          <c:y val="4.1227674823475346E-3"/>
        </c:manualLayout>
      </c:layout>
      <c:overlay val="0"/>
      <c:spPr>
        <a:noFill/>
        <a:ln w="25417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31182120365965E-2"/>
          <c:y val="0.17011592921099189"/>
          <c:w val="0.8600035637837482"/>
          <c:h val="0.757857649135920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 Удовлетворены ли Вы результатами труда?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6548460276528641E-2"/>
                  <c:y val="-3.2407408588781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861628636944581E-2"/>
                  <c:y val="-9.7676561608236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52702545987143E-2"/>
                  <c:y val="-9.7543748087771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">
                  <c:v>79</c:v>
                </c:pt>
                <c:pt idx="1">
                  <c:v>85</c:v>
                </c:pt>
                <c:pt idx="2">
                  <c:v>81</c:v>
                </c:pt>
                <c:pt idx="3">
                  <c:v>91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555584"/>
        <c:axId val="281378112"/>
        <c:axId val="0"/>
      </c:bar3DChart>
      <c:catAx>
        <c:axId val="18355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1378112"/>
        <c:crosses val="autoZero"/>
        <c:auto val="1"/>
        <c:lblAlgn val="ctr"/>
        <c:lblOffset val="100"/>
        <c:noMultiLvlLbl val="0"/>
      </c:catAx>
      <c:valAx>
        <c:axId val="2813781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83555584"/>
        <c:crosses val="autoZero"/>
        <c:crossBetween val="between"/>
      </c:valAx>
      <c:spPr>
        <a:noFill/>
        <a:ln w="2541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9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66990291262138E-2"/>
          <c:y val="5.7613168724279816E-2"/>
          <c:w val="0.54854368932038833"/>
          <c:h val="0.851851851851852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spPr>
            <a:solidFill>
              <a:srgbClr val="9999FF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Естественно-научная</c:v>
                </c:pt>
              </c:strCache>
            </c:strRef>
          </c:tx>
          <c:spPr>
            <a:solidFill>
              <a:srgbClr val="993366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Техническая</c:v>
                </c:pt>
              </c:strCache>
            </c:strRef>
          </c:tx>
          <c:spPr>
            <a:solidFill>
              <a:srgbClr val="FFFFCC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Физкультурно-спортивная</c:v>
                </c:pt>
              </c:strCache>
            </c:strRef>
          </c:tx>
          <c:spPr>
            <a:solidFill>
              <a:srgbClr val="CCFFFF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spPr>
            <a:solidFill>
              <a:srgbClr val="660066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Художественная</c:v>
                </c:pt>
              </c:strCache>
            </c:strRef>
          </c:tx>
          <c:spPr>
            <a:solidFill>
              <a:srgbClr val="FF8080"/>
            </a:solidFill>
            <a:ln w="10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646">
                <a:noFill/>
              </a:ln>
            </c:spPr>
            <c:txPr>
              <a:bodyPr/>
              <a:lstStyle/>
              <a:p>
                <a:pPr>
                  <a:defRPr sz="90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557632"/>
        <c:axId val="55557440"/>
        <c:axId val="0"/>
      </c:bar3DChart>
      <c:catAx>
        <c:axId val="18355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557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557440"/>
        <c:scaling>
          <c:orientation val="minMax"/>
        </c:scaling>
        <c:delete val="0"/>
        <c:axPos val="l"/>
        <c:majorGridlines>
          <c:spPr>
            <a:ln w="26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557632"/>
        <c:crosses val="autoZero"/>
        <c:crossBetween val="between"/>
      </c:valAx>
      <c:spPr>
        <a:noFill/>
        <a:ln w="21646">
          <a:noFill/>
        </a:ln>
      </c:spPr>
    </c:plotArea>
    <c:legend>
      <c:legendPos val="r"/>
      <c:layout>
        <c:manualLayout>
          <c:xMode val="edge"/>
          <c:yMode val="edge"/>
          <c:x val="0.65291261575188186"/>
          <c:y val="1.646090534979424E-2"/>
          <c:w val="0.33737853672936358"/>
          <c:h val="0.96707818930041145"/>
        </c:manualLayout>
      </c:layout>
      <c:overlay val="0"/>
      <c:spPr>
        <a:noFill/>
        <a:ln w="2684">
          <a:solidFill>
            <a:srgbClr val="000000"/>
          </a:solidFill>
          <a:prstDash val="solid"/>
        </a:ln>
      </c:spPr>
      <c:txPr>
        <a:bodyPr/>
        <a:lstStyle/>
        <a:p>
          <a:pPr>
            <a:defRPr sz="8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pPr>
              <a:noFill/>
              <a:ln w="2252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0.53</c:v>
                </c:pt>
                <c:pt idx="1">
                  <c:v>0.51</c:v>
                </c:pt>
                <c:pt idx="2">
                  <c:v>0.52</c:v>
                </c:pt>
                <c:pt idx="3">
                  <c:v>0.47</c:v>
                </c:pt>
                <c:pt idx="4">
                  <c:v>0.34</c:v>
                </c:pt>
                <c:pt idx="5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 w="2252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  <c:pt idx="5">
                  <c:v>2017/2018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0.47</c:v>
                </c:pt>
                <c:pt idx="1">
                  <c:v>0.49</c:v>
                </c:pt>
                <c:pt idx="2">
                  <c:v>0.48</c:v>
                </c:pt>
                <c:pt idx="3">
                  <c:v>0.53</c:v>
                </c:pt>
                <c:pt idx="4">
                  <c:v>0.66</c:v>
                </c:pt>
                <c:pt idx="5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124416"/>
        <c:axId val="125521280"/>
      </c:barChart>
      <c:catAx>
        <c:axId val="18412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521280"/>
        <c:crosses val="autoZero"/>
        <c:auto val="1"/>
        <c:lblAlgn val="ctr"/>
        <c:lblOffset val="100"/>
        <c:noMultiLvlLbl val="0"/>
      </c:catAx>
      <c:valAx>
        <c:axId val="125521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12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10"/>
              <a:t>Распределение оценок</a:t>
            </a:r>
          </a:p>
        </c:rich>
      </c:tx>
      <c:overlay val="0"/>
      <c:spPr>
        <a:noFill/>
        <a:ln w="24835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района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</c:dPt>
          <c:dLbls>
            <c:spPr>
              <a:noFill/>
              <a:ln w="24835">
                <a:noFill/>
              </a:ln>
            </c:spPr>
            <c:txPr>
              <a:bodyPr/>
              <a:lstStyle/>
              <a:p>
                <a:pPr>
                  <a:defRPr sz="1037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173</c:v>
                </c:pt>
                <c:pt idx="1">
                  <c:v>183</c:v>
                </c:pt>
                <c:pt idx="2">
                  <c:v>135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4835">
          <a:noFill/>
        </a:ln>
      </c:spPr>
    </c:plotArea>
    <c:legend>
      <c:legendPos val="r"/>
      <c:layout>
        <c:manualLayout>
          <c:xMode val="edge"/>
          <c:yMode val="edge"/>
          <c:x val="0.79441117764471059"/>
          <c:y val="0.39523827294100089"/>
          <c:w val="0.14970059880239517"/>
          <c:h val="0.3238093816471993"/>
        </c:manualLayout>
      </c:layout>
      <c:overlay val="0"/>
      <c:txPr>
        <a:bodyPr/>
        <a:lstStyle/>
        <a:p>
          <a:pPr>
            <a:defRPr sz="1037"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839479059031876E-2"/>
          <c:y val="3.9891304809097368E-2"/>
          <c:w val="0.82824925496990132"/>
          <c:h val="0.710658060076508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7E563"/>
            </a:solidFill>
          </c:spPr>
          <c:invertIfNegative val="0"/>
          <c:dLbls>
            <c:dLbl>
              <c:idx val="0"/>
              <c:layout>
                <c:manualLayout>
                  <c:x val="-8.7217831857411988E-3"/>
                  <c:y val="-1.64677064419207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64522521873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913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Испанский язык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6.4814811664488433E-3"/>
                  <c:y val="-1.62035152305433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4197488859843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08026387283640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913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Испанский язык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</c:v>
                </c:pt>
                <c:pt idx="1">
                  <c:v>3.8</c:v>
                </c:pt>
                <c:pt idx="2">
                  <c:v>3.6</c:v>
                </c:pt>
                <c:pt idx="3">
                  <c:v>3.3</c:v>
                </c:pt>
                <c:pt idx="4">
                  <c:v>3.7</c:v>
                </c:pt>
                <c:pt idx="5">
                  <c:v>4.0999999999999996</c:v>
                </c:pt>
                <c:pt idx="6">
                  <c:v>4</c:v>
                </c:pt>
                <c:pt idx="7">
                  <c:v>4</c:v>
                </c:pt>
                <c:pt idx="8">
                  <c:v>3.6</c:v>
                </c:pt>
                <c:pt idx="9">
                  <c:v>3.4</c:v>
                </c:pt>
                <c:pt idx="10">
                  <c:v>3.3</c:v>
                </c:pt>
                <c:pt idx="11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2962962332897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326094042166295E-3"/>
                  <c:y val="1.7053658170029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604937221496217E-3"/>
                  <c:y val="3.070175674216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209874442991618E-3"/>
                  <c:y val="3.4113063046849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0117615917293E-7"/>
                  <c:y val="6.82234400257433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2203751229525085E-3"/>
                  <c:y val="-3.40083063965485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913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Испанский язык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4.0999999999999996</c:v>
                </c:pt>
                <c:pt idx="1">
                  <c:v>3.8</c:v>
                </c:pt>
                <c:pt idx="2">
                  <c:v>4</c:v>
                </c:pt>
                <c:pt idx="3">
                  <c:v>3.5</c:v>
                </c:pt>
                <c:pt idx="4">
                  <c:v>4.4000000000000004</c:v>
                </c:pt>
                <c:pt idx="5">
                  <c:v>3.8</c:v>
                </c:pt>
                <c:pt idx="7">
                  <c:v>3.9</c:v>
                </c:pt>
                <c:pt idx="8">
                  <c:v>3.6</c:v>
                </c:pt>
                <c:pt idx="9">
                  <c:v>4.0999999999999996</c:v>
                </c:pt>
                <c:pt idx="10">
                  <c:v>3.4</c:v>
                </c:pt>
                <c:pt idx="11">
                  <c:v>3.7</c:v>
                </c:pt>
                <c:pt idx="1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7283949777196959E-2"/>
                  <c:y val="3.41130630468498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4,1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41974888598478E-3"/>
                  <c:y val="-1.7029670843860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4129134362245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419748885984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604937221496217E-3"/>
                  <c:y val="-7.8174866399636845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517716218639241E-3"/>
                  <c:y val="-6.82261260936997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4215997656459738E-3"/>
                  <c:y val="-2.686067956444872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3209874442991618E-3"/>
                  <c:y val="6.8226126093699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4814811664488624E-3"/>
                  <c:y val="-3.4113063046849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3208173266833221E-3"/>
                  <c:y val="-3.4113063046849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913">
                <a:noFill/>
              </a:ln>
            </c:spPr>
            <c:txPr>
              <a:bodyPr rot="-5400000" vert="horz"/>
              <a:lstStyle/>
              <a:p>
                <a:pPr>
                  <a:defRPr b="1">
                    <a:latin typeface="+mn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Испанский язык</c:v>
                </c:pt>
                <c:pt idx="7">
                  <c:v>Химия</c:v>
                </c:pt>
                <c:pt idx="8">
                  <c:v>Физика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4.0999999999999996</c:v>
                </c:pt>
                <c:pt idx="1">
                  <c:v>3.9</c:v>
                </c:pt>
                <c:pt idx="2">
                  <c:v>3.9</c:v>
                </c:pt>
                <c:pt idx="3">
                  <c:v>3.7</c:v>
                </c:pt>
                <c:pt idx="4">
                  <c:v>3.8</c:v>
                </c:pt>
                <c:pt idx="5">
                  <c:v>4.0999999999999996</c:v>
                </c:pt>
                <c:pt idx="7">
                  <c:v>4.0999999999999996</c:v>
                </c:pt>
                <c:pt idx="8">
                  <c:v>3.6</c:v>
                </c:pt>
                <c:pt idx="9">
                  <c:v>4.0999999999999996</c:v>
                </c:pt>
                <c:pt idx="10">
                  <c:v>3.5</c:v>
                </c:pt>
                <c:pt idx="11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4463232"/>
        <c:axId val="197428928"/>
        <c:axId val="0"/>
      </c:bar3DChart>
      <c:catAx>
        <c:axId val="19446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75"/>
            </a:pPr>
            <a:endParaRPr lang="ru-RU"/>
          </a:p>
        </c:txPr>
        <c:crossAx val="197428928"/>
        <c:crosses val="autoZero"/>
        <c:auto val="1"/>
        <c:lblAlgn val="ctr"/>
        <c:lblOffset val="100"/>
        <c:noMultiLvlLbl val="0"/>
      </c:catAx>
      <c:valAx>
        <c:axId val="19742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463232"/>
        <c:crosses val="autoZero"/>
        <c:crossBetween val="between"/>
      </c:valAx>
      <c:spPr>
        <a:noFill/>
        <a:ln w="24913">
          <a:noFill/>
        </a:ln>
      </c:spPr>
    </c:plotArea>
    <c:legend>
      <c:legendPos val="r"/>
      <c:layout>
        <c:manualLayout>
          <c:xMode val="edge"/>
          <c:yMode val="edge"/>
          <c:x val="0.87954314168440384"/>
          <c:y val="0.4401588617212322"/>
          <c:w val="0.117237957195649"/>
          <c:h val="0.24674540682414703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7"/>
            </a:pPr>
            <a:r>
              <a:rPr lang="ru-RU"/>
              <a:t>Распределение оценок</a:t>
            </a:r>
          </a:p>
        </c:rich>
      </c:tx>
      <c:overlay val="0"/>
      <c:spPr>
        <a:noFill/>
        <a:ln w="25095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190969626433723E-2"/>
          <c:y val="0.21535958346892295"/>
          <c:w val="0.73826853001624559"/>
          <c:h val="0.735725175583120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районе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spPr>
              <a:noFill/>
              <a:ln w="2509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113</c:v>
                </c:pt>
                <c:pt idx="1">
                  <c:v>83</c:v>
                </c:pt>
                <c:pt idx="2">
                  <c:v>48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095">
          <a:noFill/>
        </a:ln>
      </c:spPr>
    </c:plotArea>
    <c:legend>
      <c:legendPos val="r"/>
      <c:layout>
        <c:manualLayout>
          <c:xMode val="edge"/>
          <c:yMode val="edge"/>
          <c:x val="0.85836455787854116"/>
          <c:y val="0.38744606924134484"/>
          <c:w val="8.3400081455335284E-2"/>
          <c:h val="0.337706286714160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489284068273397E-2"/>
          <c:y val="1.76713451769735E-2"/>
          <c:w val="0.82880111651593702"/>
          <c:h val="0.773706569616163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2"/>
              <c:layout>
                <c:manualLayout>
                  <c:x val="-6.64655951575369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4814811664488624E-3"/>
                  <c:y val="-1.715686440065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04798007257566E-2"/>
                  <c:y val="-1.1437909600436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9217188021770312E-17"/>
                  <c:y val="-1.715686440065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840102193942647E-3"/>
                  <c:y val="2.85958855575018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156311550680715E-3"/>
                  <c:y val="2.8592522444082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Французский язык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64.599999999999994</c:v>
                </c:pt>
                <c:pt idx="1">
                  <c:v>38.1</c:v>
                </c:pt>
                <c:pt idx="2">
                  <c:v>3.7</c:v>
                </c:pt>
                <c:pt idx="3">
                  <c:v>54.2</c:v>
                </c:pt>
                <c:pt idx="4">
                  <c:v>52.6</c:v>
                </c:pt>
                <c:pt idx="5">
                  <c:v>55.5</c:v>
                </c:pt>
                <c:pt idx="6">
                  <c:v>61.1</c:v>
                </c:pt>
                <c:pt idx="8">
                  <c:v>56.2</c:v>
                </c:pt>
                <c:pt idx="9">
                  <c:v>54.8</c:v>
                </c:pt>
                <c:pt idx="10">
                  <c:v>52.2</c:v>
                </c:pt>
                <c:pt idx="11">
                  <c:v>51.5</c:v>
                </c:pt>
                <c:pt idx="12">
                  <c:v>61.7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bg2">
                  <a:lumMod val="75000"/>
                </a:schemeClr>
              </a:solidFill>
            </a:ln>
          </c:spPr>
          <c:invertIfNegative val="0"/>
          <c:dLbls>
            <c:dLbl>
              <c:idx val="2"/>
              <c:layout>
                <c:manualLayout>
                  <c:x val="1.4732185538441527E-4"/>
                  <c:y val="-2.251557007959931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078155775339963E-3"/>
                  <c:y val="2.2875819200872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9640078757651473E-3"/>
                  <c:y val="2.8594774001090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865850011380869E-3"/>
                  <c:y val="3.7173206201418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5413373893057339E-3"/>
                  <c:y val="-1.4397019930236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Французский язык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68.7</c:v>
                </c:pt>
                <c:pt idx="1">
                  <c:v>43.3</c:v>
                </c:pt>
                <c:pt idx="2">
                  <c:v>4.3</c:v>
                </c:pt>
                <c:pt idx="3">
                  <c:v>59.8</c:v>
                </c:pt>
                <c:pt idx="4">
                  <c:v>51.4</c:v>
                </c:pt>
                <c:pt idx="5">
                  <c:v>54.7</c:v>
                </c:pt>
                <c:pt idx="6">
                  <c:v>66.099999999999994</c:v>
                </c:pt>
                <c:pt idx="7">
                  <c:v>93</c:v>
                </c:pt>
                <c:pt idx="8">
                  <c:v>52.4</c:v>
                </c:pt>
                <c:pt idx="9">
                  <c:v>53</c:v>
                </c:pt>
                <c:pt idx="10">
                  <c:v>60.8</c:v>
                </c:pt>
                <c:pt idx="11">
                  <c:v>52.4</c:v>
                </c:pt>
                <c:pt idx="12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39A2F9"/>
            </a:solidFill>
          </c:spPr>
          <c:invertIfNegative val="0"/>
          <c:dLbls>
            <c:dLbl>
              <c:idx val="0"/>
              <c:layout>
                <c:manualLayout>
                  <c:x val="6.5389809206289054E-3"/>
                  <c:y val="-8.59014029676870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416484954208534E-3"/>
                  <c:y val="-8.6393088552916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608608957482978E-3"/>
                  <c:y val="-2.8794068128093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880843325956813E-3"/>
                  <c:y val="-5.7606788788707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7278617710583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3209874442992399E-3"/>
                  <c:y val="3.4313503645608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3209874442991618E-3"/>
                  <c:y val="1.715686440065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604937221496217E-3"/>
                  <c:y val="-2.85947740010911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Французский язык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70.3</c:v>
                </c:pt>
                <c:pt idx="1">
                  <c:v>45.3</c:v>
                </c:pt>
                <c:pt idx="2">
                  <c:v>4.4000000000000004</c:v>
                </c:pt>
                <c:pt idx="3">
                  <c:v>64.599999999999994</c:v>
                </c:pt>
                <c:pt idx="4">
                  <c:v>48.2</c:v>
                </c:pt>
                <c:pt idx="5">
                  <c:v>56.9</c:v>
                </c:pt>
                <c:pt idx="6">
                  <c:v>74.599999999999994</c:v>
                </c:pt>
                <c:pt idx="8">
                  <c:v>51.3</c:v>
                </c:pt>
                <c:pt idx="9">
                  <c:v>51.2</c:v>
                </c:pt>
                <c:pt idx="10">
                  <c:v>58.3</c:v>
                </c:pt>
                <c:pt idx="11">
                  <c:v>56.6</c:v>
                </c:pt>
                <c:pt idx="12">
                  <c:v>56.4</c:v>
                </c:pt>
                <c:pt idx="13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5250544662309372E-2"/>
                  <c:y val="-2.63861853015958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814811664488433E-3"/>
                  <c:y val="-1.7156864400654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007726061644518E-3"/>
                  <c:y val="5.7189548002182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608608957482579E-3"/>
                  <c:y val="2.5917926565874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209874442991618E-3"/>
                  <c:y val="2.85947740010911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49968375135193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1422911372464709E-3"/>
                  <c:y val="3.4142385313003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5342737661964735E-2"/>
                  <c:y val="-2.8797414131807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Французский язык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71.3</c:v>
                </c:pt>
                <c:pt idx="1">
                  <c:v>51.9</c:v>
                </c:pt>
                <c:pt idx="2">
                  <c:v>4.2</c:v>
                </c:pt>
                <c:pt idx="3">
                  <c:v>52.8</c:v>
                </c:pt>
                <c:pt idx="4">
                  <c:v>45</c:v>
                </c:pt>
                <c:pt idx="5">
                  <c:v>66.5</c:v>
                </c:pt>
                <c:pt idx="6">
                  <c:v>72.400000000000006</c:v>
                </c:pt>
                <c:pt idx="8">
                  <c:v>53.5</c:v>
                </c:pt>
                <c:pt idx="9">
                  <c:v>54.5</c:v>
                </c:pt>
                <c:pt idx="10">
                  <c:v>54.1</c:v>
                </c:pt>
                <c:pt idx="11">
                  <c:v>56.7</c:v>
                </c:pt>
                <c:pt idx="1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4736384"/>
        <c:axId val="197429504"/>
        <c:axId val="0"/>
      </c:bar3DChart>
      <c:catAx>
        <c:axId val="37473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1"/>
            </a:pPr>
            <a:endParaRPr lang="ru-RU"/>
          </a:p>
        </c:txPr>
        <c:crossAx val="197429504"/>
        <c:crosses val="autoZero"/>
        <c:auto val="1"/>
        <c:lblAlgn val="ctr"/>
        <c:lblOffset val="100"/>
        <c:noMultiLvlLbl val="0"/>
      </c:catAx>
      <c:valAx>
        <c:axId val="19742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736384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8816791518081516"/>
          <c:y val="0.44798861974314275"/>
          <c:w val="0.11831989086470573"/>
          <c:h val="0.2082985046716489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7" b="0"/>
            </a:pPr>
            <a:r>
              <a:rPr lang="ru-RU" sz="1163" b="0"/>
              <a:t>Качество знаний в %</a:t>
            </a:r>
          </a:p>
        </c:rich>
      </c:tx>
      <c:layout>
        <c:manualLayout>
          <c:xMode val="edge"/>
          <c:yMode val="edge"/>
          <c:x val="0.29975770590659639"/>
          <c:y val="0"/>
        </c:manualLayout>
      </c:layout>
      <c:overlay val="0"/>
      <c:spPr>
        <a:noFill/>
        <a:ln w="2512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spPr>
              <a:noFill/>
              <a:ln w="2512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78.900000000000006</c:v>
                </c:pt>
                <c:pt idx="1">
                  <c:v>44.2</c:v>
                </c:pt>
                <c:pt idx="2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dLbls>
            <c:spPr>
              <a:noFill/>
              <a:ln w="2512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76.8</c:v>
                </c:pt>
                <c:pt idx="1">
                  <c:v>48.7</c:v>
                </c:pt>
                <c:pt idx="2">
                  <c:v>41.2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158208"/>
        <c:axId val="197433536"/>
      </c:barChart>
      <c:catAx>
        <c:axId val="18415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433536"/>
        <c:crosses val="autoZero"/>
        <c:auto val="1"/>
        <c:lblAlgn val="ctr"/>
        <c:lblOffset val="100"/>
        <c:noMultiLvlLbl val="0"/>
      </c:catAx>
      <c:valAx>
        <c:axId val="19743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158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82" b="0"/>
            </a:pPr>
            <a:r>
              <a:rPr lang="ru-RU" sz="1382" b="0"/>
              <a:t>Качество знаний в %</a:t>
            </a:r>
          </a:p>
        </c:rich>
      </c:tx>
      <c:overlay val="0"/>
      <c:spPr>
        <a:noFill/>
        <a:ln w="25095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09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80.5</c:v>
                </c:pt>
                <c:pt idx="1">
                  <c:v>55</c:v>
                </c:pt>
                <c:pt idx="2">
                  <c:v>37.200000000000003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09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85.5</c:v>
                </c:pt>
                <c:pt idx="1">
                  <c:v>54.7</c:v>
                </c:pt>
                <c:pt idx="2">
                  <c:v>41.8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502784"/>
        <c:axId val="55239232"/>
      </c:barChart>
      <c:catAx>
        <c:axId val="18450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239232"/>
        <c:crosses val="autoZero"/>
        <c:auto val="1"/>
        <c:lblAlgn val="ctr"/>
        <c:lblOffset val="100"/>
        <c:noMultiLvlLbl val="0"/>
      </c:catAx>
      <c:valAx>
        <c:axId val="5523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50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87" b="0"/>
            </a:pPr>
            <a:r>
              <a:rPr lang="ru-RU" sz="1387" b="0"/>
              <a:t>Качество знаний в %</a:t>
            </a:r>
          </a:p>
        </c:rich>
      </c:tx>
      <c:overlay val="0"/>
      <c:spPr>
        <a:noFill/>
        <a:ln w="25398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 район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67.5</c:v>
                </c:pt>
                <c:pt idx="1">
                  <c:v>47.2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  <c:pt idx="1">
                  <c:v>53.1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464960"/>
        <c:axId val="55240960"/>
      </c:barChart>
      <c:catAx>
        <c:axId val="37546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240960"/>
        <c:crosses val="autoZero"/>
        <c:auto val="1"/>
        <c:lblAlgn val="ctr"/>
        <c:lblOffset val="100"/>
        <c:noMultiLvlLbl val="0"/>
      </c:catAx>
      <c:valAx>
        <c:axId val="5524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46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117</Pages>
  <Words>35005</Words>
  <Characters>199533</Characters>
  <Application>Microsoft Office Word</Application>
  <DocSecurity>0</DocSecurity>
  <Lines>1662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2018-08-23T15:30:00Z</cp:lastPrinted>
  <dcterms:created xsi:type="dcterms:W3CDTF">2018-08-27T13:49:00Z</dcterms:created>
  <dcterms:modified xsi:type="dcterms:W3CDTF">2018-08-31T08:39:00Z</dcterms:modified>
</cp:coreProperties>
</file>