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0" w:rsidRPr="004530EE" w:rsidRDefault="00AC4AB0" w:rsidP="00AC4AB0">
      <w:pPr>
        <w:jc w:val="center"/>
        <w:rPr>
          <w:b/>
        </w:rPr>
      </w:pPr>
      <w:bookmarkStart w:id="0" w:name="_GoBack"/>
      <w:bookmarkEnd w:id="0"/>
      <w:r w:rsidRPr="004530EE">
        <w:rPr>
          <w:b/>
        </w:rPr>
        <w:t>Анализ выполнения плана мероприятий по реализации районной целевой программы развития образовательной системы Курортного района на 2011-</w:t>
      </w:r>
      <w:smartTag w:uri="urn:schemas-microsoft-com:office:smarttags" w:element="metricconverter">
        <w:smartTagPr>
          <w:attr w:name="ProductID" w:val="2015 г"/>
        </w:smartTagPr>
        <w:r w:rsidRPr="004530EE">
          <w:rPr>
            <w:b/>
          </w:rPr>
          <w:t>2015 г</w:t>
        </w:r>
      </w:smartTag>
      <w:r w:rsidRPr="004530EE">
        <w:rPr>
          <w:b/>
        </w:rPr>
        <w:t>.г.</w:t>
      </w:r>
    </w:p>
    <w:p w:rsidR="00AC4AB0" w:rsidRPr="004530EE" w:rsidRDefault="00AC4AB0" w:rsidP="00AC4AB0">
      <w:pPr>
        <w:jc w:val="center"/>
        <w:rPr>
          <w:b/>
        </w:rPr>
      </w:pPr>
      <w:r w:rsidRPr="004530EE">
        <w:rPr>
          <w:b/>
        </w:rPr>
        <w:t xml:space="preserve"> «Качество. Инновационность. Комфортность» </w:t>
      </w:r>
      <w:r w:rsidR="006D6BD1">
        <w:rPr>
          <w:b/>
        </w:rPr>
        <w:t>в</w:t>
      </w:r>
      <w:r w:rsidRPr="004530EE">
        <w:rPr>
          <w:b/>
        </w:rPr>
        <w:t xml:space="preserve"> 201</w:t>
      </w:r>
      <w:r>
        <w:rPr>
          <w:b/>
        </w:rPr>
        <w:t>4</w:t>
      </w:r>
      <w:r w:rsidRPr="004530EE">
        <w:rPr>
          <w:b/>
        </w:rPr>
        <w:t xml:space="preserve"> год</w:t>
      </w:r>
      <w:r w:rsidR="006D6BD1">
        <w:rPr>
          <w:b/>
        </w:rPr>
        <w:t>у</w:t>
      </w:r>
    </w:p>
    <w:p w:rsidR="00C161B6" w:rsidRDefault="00C161B6" w:rsidP="00B767A4">
      <w:pPr>
        <w:jc w:val="center"/>
        <w:rPr>
          <w:sz w:val="22"/>
        </w:rPr>
      </w:pPr>
    </w:p>
    <w:p w:rsidR="00BB7D73" w:rsidRPr="004530EE" w:rsidRDefault="00BB7D73" w:rsidP="00BB7D73">
      <w:pPr>
        <w:suppressAutoHyphens/>
        <w:ind w:firstLine="709"/>
        <w:jc w:val="both"/>
      </w:pPr>
      <w:r w:rsidRPr="004530EE">
        <w:t>Цель Программы – обеспечение доступности и высокого качества образования, адекватного социальным потребностям и требованиям инновационной экономики России и Санкт-Петербурга.</w:t>
      </w:r>
    </w:p>
    <w:p w:rsidR="00BB7D73" w:rsidRDefault="00BB7D73" w:rsidP="00BB7D73">
      <w:pPr>
        <w:suppressAutoHyphens/>
        <w:ind w:firstLine="709"/>
        <w:jc w:val="both"/>
      </w:pPr>
      <w:r w:rsidRPr="004530EE">
        <w:t xml:space="preserve">Реализация Программы происходит в рамках </w:t>
      </w:r>
      <w:r w:rsidR="00AF4EFD">
        <w:t>восьми</w:t>
      </w:r>
      <w:r w:rsidRPr="004530EE">
        <w:t xml:space="preserve"> подпрограмм, нацеленных на решение проблем по отдельным сферам образовательной деятельности.</w:t>
      </w:r>
    </w:p>
    <w:p w:rsidR="00BB7D73" w:rsidRPr="004530EE" w:rsidRDefault="00BB7D73" w:rsidP="00BB7D73">
      <w:pPr>
        <w:suppressAutoHyphens/>
        <w:ind w:firstLine="709"/>
        <w:jc w:val="both"/>
      </w:pPr>
    </w:p>
    <w:p w:rsidR="00BB7D73" w:rsidRDefault="00BB7D73" w:rsidP="00BB7D73">
      <w:pPr>
        <w:ind w:firstLine="708"/>
        <w:jc w:val="both"/>
      </w:pPr>
      <w:r w:rsidRPr="00F93F79">
        <w:rPr>
          <w:b/>
          <w:i/>
        </w:rPr>
        <w:t xml:space="preserve">Основные итоги выполнения плана мероприятий по реализации районной целевой программы развития образовательной системы Курортного района на 2011-2015 г.г. «Качество. Инновационность. Комфортность» </w:t>
      </w:r>
      <w:r w:rsidR="006D6BD1">
        <w:rPr>
          <w:b/>
          <w:i/>
        </w:rPr>
        <w:t>в</w:t>
      </w:r>
      <w:r w:rsidR="004E3333">
        <w:rPr>
          <w:b/>
          <w:i/>
        </w:rPr>
        <w:t xml:space="preserve"> 2014 </w:t>
      </w:r>
      <w:r w:rsidRPr="00F93F79">
        <w:rPr>
          <w:b/>
          <w:i/>
        </w:rPr>
        <w:t>год</w:t>
      </w:r>
      <w:r w:rsidR="006D6BD1">
        <w:rPr>
          <w:b/>
          <w:i/>
        </w:rPr>
        <w:t>у</w:t>
      </w:r>
      <w:r w:rsidR="00C72948">
        <w:rPr>
          <w:i/>
        </w:rPr>
        <w:t>.</w:t>
      </w:r>
    </w:p>
    <w:p w:rsidR="00BB7D73" w:rsidRPr="004530EE" w:rsidRDefault="00BB7D73" w:rsidP="00BB7D73">
      <w:pPr>
        <w:ind w:firstLine="709"/>
        <w:jc w:val="both"/>
      </w:pPr>
    </w:p>
    <w:p w:rsidR="00BB7D73" w:rsidRPr="004530EE" w:rsidRDefault="00BB7D73" w:rsidP="00BB7D73">
      <w:pPr>
        <w:pStyle w:val="21"/>
        <w:rPr>
          <w:sz w:val="24"/>
          <w:szCs w:val="24"/>
        </w:rPr>
      </w:pPr>
      <w:r w:rsidRPr="004530EE">
        <w:rPr>
          <w:sz w:val="24"/>
          <w:szCs w:val="24"/>
        </w:rPr>
        <w:t>Подпрограмма 1 «</w:t>
      </w:r>
      <w:r w:rsidRPr="004530EE">
        <w:rPr>
          <w:b/>
          <w:sz w:val="24"/>
          <w:szCs w:val="24"/>
        </w:rPr>
        <w:t>Дошкольник</w:t>
      </w:r>
      <w:r w:rsidRPr="004530EE">
        <w:rPr>
          <w:sz w:val="24"/>
          <w:szCs w:val="24"/>
        </w:rPr>
        <w:t>»</w:t>
      </w:r>
    </w:p>
    <w:p w:rsidR="005C67FF" w:rsidRPr="004530EE" w:rsidRDefault="005C67FF" w:rsidP="005C67FF">
      <w:pPr>
        <w:pStyle w:val="21"/>
        <w:rPr>
          <w:sz w:val="24"/>
          <w:szCs w:val="24"/>
        </w:rPr>
      </w:pPr>
      <w:r w:rsidRPr="004530EE">
        <w:rPr>
          <w:sz w:val="24"/>
          <w:szCs w:val="24"/>
        </w:rPr>
        <w:t xml:space="preserve">Для осуществления деятельности специалистов ГБДОУ, соответствующей современным процессам, </w:t>
      </w:r>
      <w:r w:rsidR="00065DEF">
        <w:rPr>
          <w:sz w:val="24"/>
          <w:szCs w:val="24"/>
          <w:lang w:val="ru-RU"/>
        </w:rPr>
        <w:t>р</w:t>
      </w:r>
      <w:r w:rsidR="00065DEF" w:rsidRPr="004530EE">
        <w:rPr>
          <w:sz w:val="24"/>
          <w:szCs w:val="24"/>
        </w:rPr>
        <w:t xml:space="preserve">азвивается система непрерывной подготовки, переподготовки и повышения квалификации педагогических кадров для дошкольных образовательных учреждений. </w:t>
      </w:r>
      <w:r w:rsidR="00065DEF">
        <w:rPr>
          <w:sz w:val="24"/>
          <w:szCs w:val="24"/>
          <w:lang w:val="ru-RU"/>
        </w:rPr>
        <w:t>В</w:t>
      </w:r>
      <w:r w:rsidRPr="004530EE">
        <w:rPr>
          <w:sz w:val="24"/>
          <w:szCs w:val="24"/>
        </w:rPr>
        <w:t xml:space="preserve"> образовательной практике дошкольных учреждений увеличивается объем  информационных и коммуникационных технологий. Педагоги ГБДОУ проходят необходимое обучение по использованию информационных технологий на базе ИМЦ и ИТМО</w:t>
      </w:r>
      <w:r w:rsidR="00007815">
        <w:rPr>
          <w:sz w:val="24"/>
          <w:szCs w:val="24"/>
          <w:lang w:val="ru-RU"/>
        </w:rPr>
        <w:t>.</w:t>
      </w:r>
      <w:r w:rsidRPr="004530EE">
        <w:rPr>
          <w:sz w:val="24"/>
          <w:szCs w:val="24"/>
        </w:rPr>
        <w:t xml:space="preserve"> Информационные технологии используются при проведении тематических занятий, родительских собраний, праздников, педсоветов. Детскими садами приобретается необходимое мультимедийное оборудование, интерактивные доски, прикладные программные средства. </w:t>
      </w:r>
    </w:p>
    <w:p w:rsidR="00065DEF" w:rsidRPr="004530EE" w:rsidRDefault="00065DEF" w:rsidP="00065DEF">
      <w:pPr>
        <w:pStyle w:val="21"/>
        <w:rPr>
          <w:sz w:val="24"/>
          <w:szCs w:val="24"/>
        </w:rPr>
      </w:pPr>
      <w:r w:rsidRPr="004530EE">
        <w:rPr>
          <w:sz w:val="24"/>
          <w:szCs w:val="24"/>
        </w:rPr>
        <w:t>Ресурсы дошкольного образовательного учреждения используются для интеллектуального развития ребенка в непосредственно образовательной деятельности, совместной и индивидуальной деятельности педагога с детьми. В дошкольных образовательных учреждениях проводится большое количество открытых мероприятий.</w:t>
      </w:r>
    </w:p>
    <w:p w:rsidR="00065DEF" w:rsidRPr="004530EE" w:rsidRDefault="00065DEF" w:rsidP="00065DEF">
      <w:pPr>
        <w:pStyle w:val="21"/>
        <w:rPr>
          <w:sz w:val="24"/>
          <w:szCs w:val="24"/>
        </w:rPr>
      </w:pPr>
      <w:r>
        <w:rPr>
          <w:sz w:val="24"/>
          <w:szCs w:val="24"/>
          <w:lang w:val="ru-RU"/>
        </w:rPr>
        <w:t>П</w:t>
      </w:r>
      <w:r>
        <w:rPr>
          <w:sz w:val="24"/>
          <w:szCs w:val="24"/>
        </w:rPr>
        <w:t>роисходи</w:t>
      </w:r>
      <w:r>
        <w:rPr>
          <w:sz w:val="24"/>
          <w:szCs w:val="24"/>
          <w:lang w:val="ru-RU"/>
        </w:rPr>
        <w:t>т</w:t>
      </w:r>
      <w:r w:rsidRPr="004530EE">
        <w:rPr>
          <w:sz w:val="24"/>
          <w:szCs w:val="24"/>
        </w:rPr>
        <w:t xml:space="preserve"> дальнейшее развитие условий для поддержки одаренных и талантливых детей дошкольного возраста. Проводились выставки и конкурсы детского творчества как в дошкольных образовательных учреждениях («Мой любимый Сестрорецк», «Мамочка родная», спортивные соревнования «Быстрее-выше-сильнее», «Золотая осень»), так и районные</w:t>
      </w:r>
      <w:r>
        <w:rPr>
          <w:sz w:val="24"/>
          <w:szCs w:val="24"/>
          <w:lang w:val="ru-RU"/>
        </w:rPr>
        <w:t xml:space="preserve"> (</w:t>
      </w:r>
      <w:r w:rsidRPr="004530EE">
        <w:rPr>
          <w:sz w:val="24"/>
          <w:szCs w:val="24"/>
        </w:rPr>
        <w:t>«Любимому Сестрорецку посвящается…», «Познавая друг друга»,  «Дор</w:t>
      </w:r>
      <w:r>
        <w:rPr>
          <w:sz w:val="24"/>
          <w:szCs w:val="24"/>
        </w:rPr>
        <w:t>ога и Мы»</w:t>
      </w:r>
      <w:r w:rsidRPr="004530EE">
        <w:rPr>
          <w:sz w:val="24"/>
          <w:szCs w:val="24"/>
        </w:rPr>
        <w:t>).</w:t>
      </w:r>
    </w:p>
    <w:p w:rsidR="005C67FF" w:rsidRPr="004530EE" w:rsidRDefault="005C67FF" w:rsidP="005C67FF">
      <w:pPr>
        <w:pStyle w:val="21"/>
        <w:rPr>
          <w:sz w:val="24"/>
          <w:szCs w:val="24"/>
        </w:rPr>
      </w:pPr>
      <w:r w:rsidRPr="004530EE">
        <w:rPr>
          <w:sz w:val="24"/>
          <w:szCs w:val="24"/>
        </w:rPr>
        <w:t>Обеспечена включенность родителей в совместную деятельность для развития социально-делового партнерства с дошкольными учреждениями. Формы взаимодействия: с</w:t>
      </w:r>
      <w:r w:rsidRPr="004530EE">
        <w:rPr>
          <w:sz w:val="24"/>
          <w:szCs w:val="24"/>
          <w:lang w:val="ru-RU"/>
        </w:rPr>
        <w:t xml:space="preserve">обрания, консультирование, </w:t>
      </w:r>
      <w:r w:rsidRPr="004530EE">
        <w:rPr>
          <w:sz w:val="24"/>
          <w:szCs w:val="24"/>
        </w:rPr>
        <w:t xml:space="preserve">открытые занятия, </w:t>
      </w:r>
      <w:r w:rsidRPr="004530EE">
        <w:rPr>
          <w:sz w:val="24"/>
          <w:szCs w:val="24"/>
          <w:lang w:val="ru-RU"/>
        </w:rPr>
        <w:t xml:space="preserve">анкетирование, наглядная информация, совместный досуг, оформление выставок </w:t>
      </w:r>
      <w:r w:rsidRPr="004530EE">
        <w:rPr>
          <w:sz w:val="24"/>
          <w:szCs w:val="24"/>
        </w:rPr>
        <w:t>совместного</w:t>
      </w:r>
      <w:r w:rsidRPr="004530EE">
        <w:rPr>
          <w:sz w:val="24"/>
          <w:szCs w:val="24"/>
          <w:lang w:val="ru-RU"/>
        </w:rPr>
        <w:t xml:space="preserve"> творчества</w:t>
      </w:r>
      <w:r w:rsidRPr="004530EE">
        <w:rPr>
          <w:sz w:val="24"/>
          <w:szCs w:val="24"/>
        </w:rPr>
        <w:t xml:space="preserve">, </w:t>
      </w:r>
      <w:r w:rsidRPr="004530EE">
        <w:rPr>
          <w:sz w:val="24"/>
          <w:szCs w:val="24"/>
          <w:lang w:val="ru-RU"/>
        </w:rPr>
        <w:t>дистанционное взаимодействие с родителями по вопросам воспитания и образования детей через сайт</w:t>
      </w:r>
      <w:r w:rsidRPr="004530EE">
        <w:rPr>
          <w:sz w:val="24"/>
          <w:szCs w:val="24"/>
        </w:rPr>
        <w:t>ы</w:t>
      </w:r>
      <w:r w:rsidRPr="004530EE">
        <w:rPr>
          <w:sz w:val="24"/>
          <w:szCs w:val="24"/>
          <w:lang w:val="ru-RU"/>
        </w:rPr>
        <w:t xml:space="preserve"> ДОУ</w:t>
      </w:r>
      <w:r w:rsidRPr="004530EE">
        <w:rPr>
          <w:sz w:val="24"/>
          <w:szCs w:val="24"/>
        </w:rPr>
        <w:t>.</w:t>
      </w:r>
    </w:p>
    <w:p w:rsidR="007679F7" w:rsidRPr="00116092" w:rsidRDefault="00AF042D" w:rsidP="007679F7">
      <w:pPr>
        <w:pStyle w:val="a8"/>
        <w:spacing w:before="0" w:beforeAutospacing="0" w:after="0" w:afterAutospacing="0"/>
        <w:ind w:firstLine="708"/>
        <w:jc w:val="both"/>
        <w:rPr>
          <w:color w:val="000000"/>
        </w:rPr>
      </w:pPr>
      <w:r>
        <w:rPr>
          <w:color w:val="000000"/>
        </w:rPr>
        <w:t>Проводятся мероприятия для обеспечения внедрения ФГОС</w:t>
      </w:r>
      <w:r w:rsidR="007679F7" w:rsidRPr="00116092">
        <w:rPr>
          <w:color w:val="000000"/>
        </w:rPr>
        <w:t>:</w:t>
      </w:r>
    </w:p>
    <w:p w:rsidR="007679F7" w:rsidRPr="00116092" w:rsidRDefault="007679F7" w:rsidP="007679F7">
      <w:pPr>
        <w:pStyle w:val="a8"/>
        <w:spacing w:before="0" w:beforeAutospacing="0" w:after="0" w:afterAutospacing="0"/>
        <w:ind w:left="708"/>
        <w:jc w:val="both"/>
        <w:rPr>
          <w:color w:val="000000"/>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496"/>
        <w:gridCol w:w="1930"/>
        <w:gridCol w:w="1900"/>
      </w:tblGrid>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ind w:left="360"/>
              <w:jc w:val="both"/>
              <w:rPr>
                <w:color w:val="000000"/>
              </w:rPr>
            </w:pPr>
            <w:r w:rsidRPr="000A038A">
              <w:rPr>
                <w:color w:val="000000"/>
              </w:rPr>
              <w:t>1.</w:t>
            </w:r>
          </w:p>
        </w:tc>
        <w:tc>
          <w:tcPr>
            <w:tcW w:w="549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rStyle w:val="s1"/>
              </w:rPr>
              <w:t>Городское методическое объединение методистов ИМЦ Санкт-Петербурга по дошкольному образованию  «Системно-деятельностный подход в практике работы дошкольных образовательных организаций Курортного района Санкт-Петербурга на этапе введения ФГОС ДО»</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 14</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Методисты ИМЦ СПб, старшие воспитатели ГБДОУ района</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ind w:left="360"/>
              <w:jc w:val="both"/>
              <w:rPr>
                <w:color w:val="000000"/>
              </w:rPr>
            </w:pPr>
          </w:p>
          <w:p w:rsidR="007679F7" w:rsidRPr="000A038A" w:rsidRDefault="007679F7" w:rsidP="0019311A">
            <w:pPr>
              <w:pStyle w:val="a8"/>
              <w:spacing w:before="0" w:beforeAutospacing="0" w:after="0" w:afterAutospacing="0"/>
              <w:ind w:left="360"/>
              <w:jc w:val="both"/>
              <w:rPr>
                <w:color w:val="000000"/>
              </w:rPr>
            </w:pPr>
            <w:r w:rsidRPr="000A038A">
              <w:rPr>
                <w:color w:val="000000"/>
              </w:rPr>
              <w:t>1.</w:t>
            </w:r>
          </w:p>
        </w:tc>
        <w:tc>
          <w:tcPr>
            <w:tcW w:w="549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Семинары:</w:t>
            </w:r>
          </w:p>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«Современные технологии экологического </w:t>
            </w:r>
            <w:r w:rsidRPr="000A038A">
              <w:rPr>
                <w:rFonts w:ascii="Times New Roman" w:hAnsi="Times New Roman"/>
                <w:sz w:val="24"/>
                <w:szCs w:val="24"/>
                <w:lang w:val="ru-RU"/>
              </w:rPr>
              <w:lastRenderedPageBreak/>
              <w:t>образования детей дошкольного возраста</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ГБДОУ №23</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ind w:left="360"/>
              <w:jc w:val="both"/>
              <w:rPr>
                <w:color w:val="000000"/>
              </w:rPr>
            </w:pPr>
            <w:r w:rsidRPr="000A038A">
              <w:rPr>
                <w:color w:val="000000"/>
              </w:rPr>
              <w:lastRenderedPageBreak/>
              <w:t>2.</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«Предшкольное образование: содержание, условия, технологии».</w:t>
            </w:r>
          </w:p>
        </w:tc>
        <w:tc>
          <w:tcPr>
            <w:tcW w:w="1930" w:type="dxa"/>
            <w:shd w:val="clear" w:color="auto" w:fill="auto"/>
          </w:tcPr>
          <w:p w:rsidR="007679F7" w:rsidRPr="00116092" w:rsidRDefault="007679F7" w:rsidP="0019311A">
            <w:r w:rsidRPr="00116092">
              <w:rPr>
                <w:color w:val="000000"/>
              </w:rPr>
              <w:t>ГБДОУ №25</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ind w:left="360"/>
              <w:jc w:val="both"/>
              <w:rPr>
                <w:color w:val="000000"/>
              </w:rPr>
            </w:pPr>
            <w:r w:rsidRPr="000A038A">
              <w:rPr>
                <w:color w:val="000000"/>
              </w:rPr>
              <w:t>3.</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«Современные формы взаимодействия с родителями воспитанников ДОУ»</w:t>
            </w:r>
          </w:p>
        </w:tc>
        <w:tc>
          <w:tcPr>
            <w:tcW w:w="1930" w:type="dxa"/>
            <w:shd w:val="clear" w:color="auto" w:fill="auto"/>
          </w:tcPr>
          <w:p w:rsidR="007679F7" w:rsidRPr="00116092" w:rsidRDefault="007679F7" w:rsidP="0019311A">
            <w:r w:rsidRPr="00116092">
              <w:rPr>
                <w:color w:val="000000"/>
              </w:rPr>
              <w:t>ГБДОУ №26</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t>Воспитатели, старшие 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ind w:left="360"/>
              <w:jc w:val="both"/>
              <w:rPr>
                <w:color w:val="000000"/>
              </w:rPr>
            </w:pPr>
            <w:r w:rsidRPr="000A038A">
              <w:rPr>
                <w:color w:val="000000"/>
              </w:rPr>
              <w:t>4.</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«Физическое развитие детей дошкольного возраста. Организация взаимодействия с родителями; реализация метода педагогических проектов»</w:t>
            </w:r>
          </w:p>
        </w:tc>
        <w:tc>
          <w:tcPr>
            <w:tcW w:w="1930" w:type="dxa"/>
            <w:shd w:val="clear" w:color="auto" w:fill="auto"/>
          </w:tcPr>
          <w:p w:rsidR="007679F7" w:rsidRPr="00116092" w:rsidRDefault="007679F7" w:rsidP="0019311A">
            <w:r w:rsidRPr="00116092">
              <w:rPr>
                <w:color w:val="000000"/>
              </w:rPr>
              <w:t>ГБДОУ №29</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t>Воспитатели, инструкторы по физ.воспитанию</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5.</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w:t>
            </w:r>
            <w:r w:rsidRPr="000A038A">
              <w:rPr>
                <w:rFonts w:ascii="Times New Roman" w:hAnsi="Times New Roman"/>
                <w:bCs/>
                <w:iCs/>
                <w:sz w:val="24"/>
                <w:szCs w:val="24"/>
                <w:lang w:val="ru-RU"/>
              </w:rPr>
              <w:t>«Мониторинг сквозь призму ФГОС»</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№25</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Старшие 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6.</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«Взаимодействие педагогов в процессе физкультурно-оздоровительной работы»</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№27</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t>Старшие  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7.</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«Системный подход в организации образовательной работы с детьми»</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 30</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t>Воспитатели, старшие 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8.</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«Модели эффективного партнёрства семьи и детского сада в условиях введения ФГОС ДО»</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№17</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t>Старшие воспитатели</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9.</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Использование авторских разработок, выполненных  с помощью ИКТ для всестороннего развития детей.</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№28</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10.</w:t>
            </w:r>
          </w:p>
        </w:tc>
        <w:tc>
          <w:tcPr>
            <w:tcW w:w="5496" w:type="dxa"/>
            <w:shd w:val="clear" w:color="auto" w:fill="auto"/>
          </w:tcPr>
          <w:p w:rsidR="007679F7" w:rsidRPr="000A038A" w:rsidRDefault="007679F7" w:rsidP="0019311A">
            <w:pPr>
              <w:pStyle w:val="a8"/>
              <w:spacing w:before="0" w:beforeAutospacing="0" w:after="0" w:afterAutospacing="0"/>
              <w:jc w:val="both"/>
              <w:rPr>
                <w:color w:val="000000"/>
              </w:rPr>
            </w:pPr>
            <w:r w:rsidRPr="000A038A">
              <w:t>«Реализация образовательной области «Безопасность» в рамках основной общеобразовательной программы дошкольного образования»</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№19</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11.</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«Развитие творческих способностей дошкольника в разных видах деятельности»</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ГБДОУ №13</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12.</w:t>
            </w:r>
          </w:p>
        </w:tc>
        <w:tc>
          <w:tcPr>
            <w:tcW w:w="5496" w:type="dxa"/>
            <w:shd w:val="clear" w:color="auto" w:fill="auto"/>
          </w:tcPr>
          <w:p w:rsidR="007679F7" w:rsidRPr="000A038A" w:rsidRDefault="007679F7" w:rsidP="0019311A">
            <w:pPr>
              <w:pStyle w:val="a9"/>
              <w:rPr>
                <w:rFonts w:ascii="Times New Roman" w:hAnsi="Times New Roman"/>
                <w:sz w:val="24"/>
                <w:szCs w:val="24"/>
                <w:lang w:val="ru-RU"/>
              </w:rPr>
            </w:pPr>
            <w:r w:rsidRPr="000A038A">
              <w:rPr>
                <w:rFonts w:ascii="Times New Roman" w:hAnsi="Times New Roman"/>
                <w:sz w:val="24"/>
                <w:szCs w:val="24"/>
                <w:lang w:val="ru-RU"/>
              </w:rPr>
              <w:t xml:space="preserve"> «Реализация образовательной области «Физическое развитие» в различных формах работы»</w:t>
            </w:r>
          </w:p>
        </w:tc>
        <w:tc>
          <w:tcPr>
            <w:tcW w:w="1930" w:type="dxa"/>
            <w:shd w:val="clear" w:color="auto" w:fill="auto"/>
          </w:tcPr>
          <w:p w:rsidR="007679F7" w:rsidRPr="000A038A" w:rsidRDefault="007679F7" w:rsidP="0019311A">
            <w:pPr>
              <w:pStyle w:val="a8"/>
              <w:spacing w:before="0" w:beforeAutospacing="0" w:after="0" w:afterAutospacing="0"/>
              <w:jc w:val="both"/>
              <w:rPr>
                <w:b/>
                <w:color w:val="000000"/>
              </w:rPr>
            </w:pPr>
            <w:r w:rsidRPr="000A038A">
              <w:rPr>
                <w:color w:val="000000"/>
              </w:rPr>
              <w:t>ГБДОУ №20</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1.</w:t>
            </w:r>
          </w:p>
        </w:tc>
        <w:tc>
          <w:tcPr>
            <w:tcW w:w="5496" w:type="dxa"/>
            <w:shd w:val="clear" w:color="auto" w:fill="auto"/>
          </w:tcPr>
          <w:p w:rsidR="007679F7" w:rsidRPr="000A038A" w:rsidRDefault="007679F7" w:rsidP="0019311A">
            <w:pPr>
              <w:pStyle w:val="a8"/>
              <w:spacing w:before="0" w:beforeAutospacing="0" w:after="0" w:afterAutospacing="0"/>
              <w:jc w:val="both"/>
            </w:pPr>
            <w:r w:rsidRPr="000A038A">
              <w:t xml:space="preserve">Педагогическая мастерская </w:t>
            </w:r>
          </w:p>
          <w:p w:rsidR="007679F7" w:rsidRPr="000A038A" w:rsidRDefault="007679F7" w:rsidP="0019311A">
            <w:pPr>
              <w:pStyle w:val="a8"/>
              <w:spacing w:before="0" w:beforeAutospacing="0" w:after="0" w:afterAutospacing="0"/>
              <w:jc w:val="both"/>
            </w:pPr>
            <w:r w:rsidRPr="000A038A">
              <w:t>«Использование метода проекта как средства повышения профессиональной компетенции педагогов»</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ГБДОУ №22</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 xml:space="preserve">Воспитатели </w:t>
            </w:r>
          </w:p>
        </w:tc>
      </w:tr>
      <w:tr w:rsidR="007679F7" w:rsidRPr="00116092" w:rsidTr="0019311A">
        <w:tc>
          <w:tcPr>
            <w:tcW w:w="756"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1.</w:t>
            </w:r>
          </w:p>
        </w:tc>
        <w:tc>
          <w:tcPr>
            <w:tcW w:w="5496" w:type="dxa"/>
            <w:shd w:val="clear" w:color="auto" w:fill="auto"/>
          </w:tcPr>
          <w:p w:rsidR="007679F7" w:rsidRPr="000A038A" w:rsidRDefault="007679F7" w:rsidP="0019311A">
            <w:pPr>
              <w:pStyle w:val="a8"/>
              <w:spacing w:before="0" w:beforeAutospacing="0" w:after="0" w:afterAutospacing="0"/>
              <w:jc w:val="both"/>
            </w:pPr>
            <w:r w:rsidRPr="000A038A">
              <w:t xml:space="preserve">Мастер-класс </w:t>
            </w:r>
          </w:p>
          <w:p w:rsidR="007679F7" w:rsidRPr="000A038A" w:rsidRDefault="007679F7" w:rsidP="0019311A">
            <w:pPr>
              <w:pStyle w:val="a8"/>
              <w:spacing w:before="0" w:beforeAutospacing="0" w:after="0" w:afterAutospacing="0"/>
              <w:jc w:val="both"/>
            </w:pPr>
            <w:r w:rsidRPr="000A038A">
              <w:t>«Развитие творческого потенциала педагогов посредством нетрадиционных  техник в художественном творчестве»</w:t>
            </w:r>
          </w:p>
        </w:tc>
        <w:tc>
          <w:tcPr>
            <w:tcW w:w="193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ГБДОУ №24</w:t>
            </w:r>
          </w:p>
        </w:tc>
        <w:tc>
          <w:tcPr>
            <w:tcW w:w="1900" w:type="dxa"/>
            <w:shd w:val="clear" w:color="auto" w:fill="auto"/>
          </w:tcPr>
          <w:p w:rsidR="007679F7" w:rsidRPr="000A038A" w:rsidRDefault="007679F7" w:rsidP="0019311A">
            <w:pPr>
              <w:pStyle w:val="a8"/>
              <w:spacing w:before="0" w:beforeAutospacing="0" w:after="0" w:afterAutospacing="0"/>
              <w:jc w:val="both"/>
              <w:rPr>
                <w:color w:val="000000"/>
              </w:rPr>
            </w:pPr>
          </w:p>
          <w:p w:rsidR="007679F7" w:rsidRPr="000A038A" w:rsidRDefault="007679F7" w:rsidP="0019311A">
            <w:pPr>
              <w:pStyle w:val="a8"/>
              <w:spacing w:before="0" w:beforeAutospacing="0" w:after="0" w:afterAutospacing="0"/>
              <w:jc w:val="both"/>
              <w:rPr>
                <w:color w:val="000000"/>
              </w:rPr>
            </w:pPr>
            <w:r w:rsidRPr="000A038A">
              <w:rPr>
                <w:color w:val="000000"/>
              </w:rPr>
              <w:t>Воспитатели</w:t>
            </w:r>
          </w:p>
        </w:tc>
      </w:tr>
    </w:tbl>
    <w:p w:rsidR="007B3395" w:rsidRDefault="007B3395" w:rsidP="007B3395">
      <w:pPr>
        <w:pStyle w:val="21"/>
        <w:tabs>
          <w:tab w:val="left" w:pos="8"/>
        </w:tabs>
        <w:ind w:firstLine="709"/>
        <w:rPr>
          <w:sz w:val="24"/>
          <w:szCs w:val="24"/>
          <w:lang w:val="ru-RU"/>
        </w:rPr>
      </w:pPr>
    </w:p>
    <w:p w:rsidR="007B3395" w:rsidRPr="004530EE" w:rsidRDefault="007B3395" w:rsidP="007B3395">
      <w:pPr>
        <w:pStyle w:val="21"/>
        <w:tabs>
          <w:tab w:val="left" w:pos="8"/>
        </w:tabs>
        <w:ind w:firstLine="709"/>
        <w:rPr>
          <w:sz w:val="24"/>
          <w:szCs w:val="24"/>
        </w:rPr>
      </w:pPr>
      <w:r w:rsidRPr="004530EE">
        <w:rPr>
          <w:sz w:val="24"/>
          <w:szCs w:val="24"/>
        </w:rPr>
        <w:t xml:space="preserve">В дошкольных образовательных учреждениях большое внимание уделяется здоровьесберегающей деятельности: </w:t>
      </w:r>
    </w:p>
    <w:p w:rsidR="007B3395" w:rsidRPr="004530EE" w:rsidRDefault="007B3395" w:rsidP="007B3395">
      <w:pPr>
        <w:pStyle w:val="21"/>
        <w:numPr>
          <w:ilvl w:val="0"/>
          <w:numId w:val="1"/>
        </w:numPr>
        <w:tabs>
          <w:tab w:val="clear" w:pos="1520"/>
          <w:tab w:val="left" w:pos="8"/>
          <w:tab w:val="left" w:pos="709"/>
        </w:tabs>
        <w:rPr>
          <w:sz w:val="24"/>
          <w:szCs w:val="24"/>
        </w:rPr>
      </w:pPr>
      <w:r w:rsidRPr="004530EE">
        <w:rPr>
          <w:sz w:val="24"/>
          <w:szCs w:val="24"/>
        </w:rPr>
        <w:t xml:space="preserve">в практике работы реализуются здоровьесберегающие технологии (спортивные игры, утренняя гимнастика, плавание, бодрящая гимнастика после сна); </w:t>
      </w:r>
    </w:p>
    <w:p w:rsidR="007B3395" w:rsidRPr="004530EE" w:rsidRDefault="007B3395" w:rsidP="007B3395">
      <w:pPr>
        <w:pStyle w:val="21"/>
        <w:numPr>
          <w:ilvl w:val="0"/>
          <w:numId w:val="1"/>
        </w:numPr>
        <w:tabs>
          <w:tab w:val="clear" w:pos="1520"/>
          <w:tab w:val="left" w:pos="8"/>
          <w:tab w:val="left" w:pos="709"/>
        </w:tabs>
        <w:rPr>
          <w:sz w:val="24"/>
          <w:szCs w:val="24"/>
        </w:rPr>
      </w:pPr>
      <w:r w:rsidRPr="004530EE">
        <w:rPr>
          <w:sz w:val="24"/>
          <w:szCs w:val="24"/>
        </w:rPr>
        <w:t xml:space="preserve">укрепляется материально-техническая база для реализации здоровьесберегающих технологий в дошкольных образовательных учреждениях (приобретается новое спортивное оборудование, пополняется предметно-развивающая среда, игровое дидактическое оборудование); </w:t>
      </w:r>
    </w:p>
    <w:p w:rsidR="007B3395" w:rsidRPr="004530EE" w:rsidRDefault="007B3395" w:rsidP="007B3395">
      <w:pPr>
        <w:pStyle w:val="21"/>
        <w:numPr>
          <w:ilvl w:val="0"/>
          <w:numId w:val="1"/>
        </w:numPr>
        <w:tabs>
          <w:tab w:val="clear" w:pos="1520"/>
          <w:tab w:val="left" w:pos="8"/>
          <w:tab w:val="left" w:pos="709"/>
        </w:tabs>
        <w:rPr>
          <w:sz w:val="24"/>
          <w:szCs w:val="24"/>
        </w:rPr>
      </w:pPr>
      <w:r w:rsidRPr="004530EE">
        <w:rPr>
          <w:sz w:val="24"/>
          <w:szCs w:val="24"/>
        </w:rPr>
        <w:t>совершенствуется организация питания детей в дошкольных образовательных учреждениях, в том числе с учетом особенностей их здоровья.</w:t>
      </w:r>
    </w:p>
    <w:p w:rsidR="007B3395" w:rsidRPr="005850E4" w:rsidRDefault="007B3395" w:rsidP="007B3395">
      <w:pPr>
        <w:pStyle w:val="21"/>
        <w:rPr>
          <w:sz w:val="24"/>
          <w:lang w:val="ru-RU"/>
        </w:rPr>
      </w:pPr>
      <w:r w:rsidRPr="005850E4">
        <w:rPr>
          <w:sz w:val="24"/>
          <w:lang w:val="ru-RU"/>
        </w:rPr>
        <w:lastRenderedPageBreak/>
        <w:t>Происходит дальнейшее у</w:t>
      </w:r>
      <w:r w:rsidRPr="005850E4">
        <w:rPr>
          <w:sz w:val="24"/>
        </w:rPr>
        <w:t>крепление материально-технической базы для реализации здоровьесберегающих технологий в дошкольных образовательных учреждениях</w:t>
      </w:r>
      <w:r w:rsidRPr="005850E4">
        <w:rPr>
          <w:sz w:val="24"/>
          <w:lang w:val="ru-RU"/>
        </w:rPr>
        <w:t>:</w:t>
      </w:r>
    </w:p>
    <w:p w:rsidR="007B3395" w:rsidRPr="004530EE" w:rsidRDefault="007B3395" w:rsidP="007B3395">
      <w:pPr>
        <w:pStyle w:val="21"/>
        <w:numPr>
          <w:ilvl w:val="0"/>
          <w:numId w:val="18"/>
        </w:numPr>
        <w:tabs>
          <w:tab w:val="left" w:pos="8"/>
        </w:tabs>
        <w:jc w:val="left"/>
        <w:rPr>
          <w:sz w:val="24"/>
          <w:szCs w:val="24"/>
          <w:lang w:val="ru-RU"/>
        </w:rPr>
      </w:pPr>
      <w:r>
        <w:rPr>
          <w:sz w:val="24"/>
          <w:szCs w:val="24"/>
          <w:lang w:val="ru-RU"/>
        </w:rPr>
        <w:t xml:space="preserve">Приобретается </w:t>
      </w:r>
      <w:r w:rsidRPr="004530EE">
        <w:rPr>
          <w:sz w:val="24"/>
          <w:szCs w:val="24"/>
          <w:lang w:val="ru-RU"/>
        </w:rPr>
        <w:t>спортивно</w:t>
      </w:r>
      <w:r>
        <w:rPr>
          <w:sz w:val="24"/>
          <w:szCs w:val="24"/>
          <w:lang w:val="ru-RU"/>
        </w:rPr>
        <w:t>е и игровое</w:t>
      </w:r>
      <w:r w:rsidRPr="004530EE">
        <w:rPr>
          <w:sz w:val="24"/>
          <w:szCs w:val="24"/>
          <w:lang w:val="ru-RU"/>
        </w:rPr>
        <w:t xml:space="preserve"> оборудовани</w:t>
      </w:r>
      <w:r>
        <w:rPr>
          <w:sz w:val="24"/>
          <w:szCs w:val="24"/>
          <w:lang w:val="ru-RU"/>
        </w:rPr>
        <w:t>е.</w:t>
      </w:r>
    </w:p>
    <w:p w:rsidR="007B3395" w:rsidRPr="004530EE" w:rsidRDefault="007B3395" w:rsidP="007B3395">
      <w:pPr>
        <w:pStyle w:val="21"/>
        <w:tabs>
          <w:tab w:val="left" w:pos="8"/>
        </w:tabs>
        <w:ind w:firstLine="709"/>
        <w:rPr>
          <w:sz w:val="24"/>
          <w:szCs w:val="24"/>
          <w:lang w:val="ru-RU"/>
        </w:rPr>
      </w:pPr>
      <w:r w:rsidRPr="004530EE">
        <w:rPr>
          <w:sz w:val="24"/>
          <w:szCs w:val="24"/>
          <w:lang w:val="ru-RU"/>
        </w:rPr>
        <w:t>- Планомерно пополн</w:t>
      </w:r>
      <w:r>
        <w:rPr>
          <w:sz w:val="24"/>
          <w:szCs w:val="24"/>
          <w:lang w:val="ru-RU"/>
        </w:rPr>
        <w:t>яется</w:t>
      </w:r>
      <w:r w:rsidRPr="004530EE">
        <w:rPr>
          <w:sz w:val="24"/>
          <w:szCs w:val="24"/>
          <w:lang w:val="ru-RU"/>
        </w:rPr>
        <w:t xml:space="preserve"> предметно-развивающ</w:t>
      </w:r>
      <w:r>
        <w:rPr>
          <w:sz w:val="24"/>
          <w:szCs w:val="24"/>
          <w:lang w:val="ru-RU"/>
        </w:rPr>
        <w:t>ая</w:t>
      </w:r>
      <w:r w:rsidRPr="004530EE">
        <w:rPr>
          <w:sz w:val="24"/>
          <w:szCs w:val="24"/>
          <w:lang w:val="ru-RU"/>
        </w:rPr>
        <w:t xml:space="preserve"> сред</w:t>
      </w:r>
      <w:r>
        <w:rPr>
          <w:sz w:val="24"/>
          <w:szCs w:val="24"/>
          <w:lang w:val="ru-RU"/>
        </w:rPr>
        <w:t>а</w:t>
      </w:r>
      <w:r w:rsidRPr="004530EE">
        <w:rPr>
          <w:sz w:val="24"/>
          <w:szCs w:val="24"/>
          <w:lang w:val="ru-RU"/>
        </w:rPr>
        <w:t xml:space="preserve"> в соответствии с современными требованиями.</w:t>
      </w:r>
    </w:p>
    <w:p w:rsidR="007B3395" w:rsidRPr="004530EE" w:rsidRDefault="007B3395" w:rsidP="007B3395">
      <w:pPr>
        <w:pStyle w:val="a3"/>
        <w:numPr>
          <w:ilvl w:val="0"/>
          <w:numId w:val="17"/>
        </w:numPr>
        <w:tabs>
          <w:tab w:val="left" w:pos="8"/>
        </w:tabs>
        <w:snapToGrid w:val="0"/>
        <w:jc w:val="both"/>
      </w:pPr>
      <w:r w:rsidRPr="004530EE">
        <w:t>Оснащение спортивным инвентарем, играми (в соответствии с требованиями ФГОС ДО, тренажерно-информационная система «ТИСА» (2), игровое дидактическое оборудование (игры для развития и коррекции)</w:t>
      </w:r>
      <w:r>
        <w:t xml:space="preserve"> (ДОУ № 29).</w:t>
      </w:r>
    </w:p>
    <w:p w:rsidR="007B3395" w:rsidRPr="004530EE" w:rsidRDefault="007B3395" w:rsidP="007B3395">
      <w:pPr>
        <w:pStyle w:val="21"/>
        <w:numPr>
          <w:ilvl w:val="0"/>
          <w:numId w:val="17"/>
        </w:numPr>
        <w:tabs>
          <w:tab w:val="left" w:pos="8"/>
        </w:tabs>
        <w:jc w:val="left"/>
        <w:rPr>
          <w:sz w:val="24"/>
          <w:szCs w:val="24"/>
          <w:lang w:val="ru-RU"/>
        </w:rPr>
      </w:pPr>
      <w:r w:rsidRPr="004530EE">
        <w:rPr>
          <w:sz w:val="24"/>
          <w:szCs w:val="24"/>
          <w:lang w:val="ru-RU"/>
        </w:rPr>
        <w:t>Приобретено оборудование на площадки для развития движений дошкольников</w:t>
      </w:r>
      <w:r>
        <w:rPr>
          <w:sz w:val="24"/>
          <w:szCs w:val="24"/>
          <w:lang w:val="ru-RU"/>
        </w:rPr>
        <w:t xml:space="preserve"> (ДОУ № 30).</w:t>
      </w:r>
    </w:p>
    <w:p w:rsidR="007B3395" w:rsidRPr="009A5DFC" w:rsidRDefault="007B3395" w:rsidP="007B3395">
      <w:pPr>
        <w:ind w:left="360" w:firstLine="348"/>
        <w:jc w:val="both"/>
      </w:pPr>
      <w:r w:rsidRPr="009A5DFC">
        <w:t xml:space="preserve">С целью развития новых форм дошкольного образования </w:t>
      </w:r>
      <w:r>
        <w:t>н</w:t>
      </w:r>
      <w:r w:rsidRPr="009A5DFC">
        <w:t xml:space="preserve">а базе двух детских садов Сестрорецка были открыты группы кратковременного пребывания детей (в ДОУ № 22 – 1 группа/10 чел.;  в ДОУ № 25 – 1 группа/10 чел.) для оказания помощи плохо адаптирующимся в коллективе детям раннего возраста (до 3-х лет) и семьям, для которых требуется пребывание детей в </w:t>
      </w:r>
      <w:r>
        <w:t>детском саду не более 3-х часов; о</w:t>
      </w:r>
      <w:r w:rsidRPr="009A5DFC">
        <w:t>рганизованы занятия для детей дошкольного возраста в кружках ДДТ:</w:t>
      </w:r>
    </w:p>
    <w:p w:rsidR="007B3395" w:rsidRPr="009A5DFC" w:rsidRDefault="007B3395" w:rsidP="002B08A4">
      <w:pPr>
        <w:ind w:left="360"/>
        <w:jc w:val="both"/>
      </w:pPr>
      <w:r w:rsidRPr="009A5DFC">
        <w:t xml:space="preserve">   - СДДТ: 11 гр./120 детей (бюджетные и платные);</w:t>
      </w:r>
    </w:p>
    <w:p w:rsidR="007B3395" w:rsidRPr="009A5DFC" w:rsidRDefault="007B3395" w:rsidP="002B08A4">
      <w:pPr>
        <w:ind w:left="360"/>
        <w:jc w:val="both"/>
      </w:pPr>
      <w:r w:rsidRPr="009A5DFC">
        <w:t xml:space="preserve">   - ЗДДТ: 4 гр./40 детей (платные) (возраст детей: 4-6 лет).</w:t>
      </w:r>
    </w:p>
    <w:p w:rsidR="007B3395" w:rsidRPr="009A5DFC" w:rsidRDefault="007B3395" w:rsidP="002B08A4">
      <w:pPr>
        <w:ind w:left="360"/>
        <w:jc w:val="both"/>
      </w:pPr>
      <w:r w:rsidRPr="009A5DFC">
        <w:t>Всего 15 групп, 160 детей, из них 50 детей не посещают детский сад.</w:t>
      </w:r>
    </w:p>
    <w:p w:rsidR="007B3395" w:rsidRPr="009A5DFC" w:rsidRDefault="007B3395" w:rsidP="002B08A4">
      <w:pPr>
        <w:ind w:left="360"/>
        <w:jc w:val="both"/>
      </w:pPr>
      <w:r w:rsidRPr="009A5DFC">
        <w:t>Эффективно работает на базе ЦПМСС консультационный пункт для детей с ОВЗ и служба ранней помощи детям и родителям</w:t>
      </w:r>
      <w:r w:rsidRPr="00112F18">
        <w:t xml:space="preserve"> </w:t>
      </w:r>
      <w:r>
        <w:t>(в</w:t>
      </w:r>
      <w:r w:rsidRPr="009A5DFC">
        <w:t>сего 2 группы</w:t>
      </w:r>
      <w:r>
        <w:t>)</w:t>
      </w:r>
      <w:r w:rsidRPr="009A5DFC">
        <w:t>:</w:t>
      </w:r>
    </w:p>
    <w:p w:rsidR="007B3395" w:rsidRPr="009A5DFC" w:rsidRDefault="007B3395" w:rsidP="002B08A4">
      <w:pPr>
        <w:ind w:left="360"/>
        <w:jc w:val="both"/>
      </w:pPr>
      <w:r w:rsidRPr="009A5DFC">
        <w:t>-  1 группа/10чел. для детей от 3 до 7 лет;</w:t>
      </w:r>
    </w:p>
    <w:p w:rsidR="007B3395" w:rsidRPr="009A5DFC" w:rsidRDefault="007B3395" w:rsidP="002B08A4">
      <w:pPr>
        <w:ind w:left="360"/>
        <w:jc w:val="both"/>
      </w:pPr>
      <w:r w:rsidRPr="009A5DFC">
        <w:t>-  1 группа/10 чел. для детей до 3-х лет.</w:t>
      </w:r>
    </w:p>
    <w:p w:rsidR="007B3395" w:rsidRPr="009A5DFC" w:rsidRDefault="007B3395" w:rsidP="002B08A4">
      <w:pPr>
        <w:ind w:left="360"/>
        <w:jc w:val="both"/>
      </w:pPr>
      <w:r w:rsidRPr="009A5DFC">
        <w:t>По заявлениям родителей с детьми проводится работа специалистами ЦПМСС (психологи, логопеды, дефектологи):</w:t>
      </w:r>
    </w:p>
    <w:p w:rsidR="007B3395" w:rsidRPr="009A5DFC" w:rsidRDefault="007B3395" w:rsidP="002B08A4">
      <w:pPr>
        <w:ind w:left="360"/>
        <w:jc w:val="both"/>
      </w:pPr>
      <w:r w:rsidRPr="009A5DFC">
        <w:t>- диагностика детей;</w:t>
      </w:r>
    </w:p>
    <w:p w:rsidR="007B3395" w:rsidRPr="009A5DFC" w:rsidRDefault="007B3395" w:rsidP="002B08A4">
      <w:pPr>
        <w:ind w:left="360"/>
        <w:jc w:val="both"/>
      </w:pPr>
      <w:r w:rsidRPr="009A5DFC">
        <w:t>- консультации для родителей;</w:t>
      </w:r>
    </w:p>
    <w:p w:rsidR="007B3395" w:rsidRPr="009A5DFC" w:rsidRDefault="007B3395" w:rsidP="002B08A4">
      <w:pPr>
        <w:ind w:left="360"/>
        <w:jc w:val="both"/>
      </w:pPr>
      <w:r w:rsidRPr="009A5DFC">
        <w:t>- коррекционно-развивающие занятия для детей с ограниченными возможностями здоровья.</w:t>
      </w:r>
    </w:p>
    <w:p w:rsidR="007B3395" w:rsidRDefault="007B3395" w:rsidP="002B08A4">
      <w:pPr>
        <w:ind w:left="360"/>
        <w:jc w:val="both"/>
      </w:pPr>
      <w:r w:rsidRPr="009A5DFC">
        <w:t>Занятия с детьми до 3-х лет проводятся на платной основе.</w:t>
      </w:r>
    </w:p>
    <w:p w:rsidR="002B08A4" w:rsidRPr="002B08A4" w:rsidRDefault="002B08A4" w:rsidP="002B08A4">
      <w:pPr>
        <w:ind w:firstLine="567"/>
        <w:jc w:val="both"/>
        <w:rPr>
          <w:szCs w:val="24"/>
        </w:rPr>
      </w:pPr>
      <w:r>
        <w:rPr>
          <w:szCs w:val="24"/>
        </w:rPr>
        <w:t>В ДОУ № 29 проведены</w:t>
      </w:r>
      <w:r w:rsidRPr="002B08A4">
        <w:rPr>
          <w:szCs w:val="24"/>
        </w:rPr>
        <w:t xml:space="preserve"> организационные мероприятия по открытию консультативного пункта для родителей и воспитанников, не посещающих детский сад.</w:t>
      </w:r>
    </w:p>
    <w:p w:rsidR="007B3395" w:rsidRPr="004530EE" w:rsidRDefault="002B08A4" w:rsidP="002B08A4">
      <w:pPr>
        <w:pStyle w:val="21"/>
        <w:tabs>
          <w:tab w:val="clear" w:pos="1520"/>
        </w:tabs>
        <w:ind w:firstLine="0"/>
        <w:rPr>
          <w:sz w:val="24"/>
          <w:szCs w:val="24"/>
        </w:rPr>
      </w:pPr>
      <w:r>
        <w:rPr>
          <w:sz w:val="24"/>
          <w:szCs w:val="24"/>
          <w:lang w:val="ru-RU"/>
        </w:rPr>
        <w:tab/>
      </w:r>
      <w:r w:rsidR="007B3395">
        <w:rPr>
          <w:sz w:val="24"/>
          <w:szCs w:val="24"/>
          <w:lang w:val="ru-RU"/>
        </w:rPr>
        <w:t>П</w:t>
      </w:r>
      <w:r w:rsidR="007B3395" w:rsidRPr="004530EE">
        <w:rPr>
          <w:sz w:val="24"/>
          <w:szCs w:val="24"/>
        </w:rPr>
        <w:t>роводилось анкетирование родителей. Развивается сетевое взаимодействие ГБДОУ с ЦПМСС и учреждениями культуры: центральной детской библиотекой г. Сестрорецка, музыкальной школой. В перспективе – разработка новых организационных форм работы с детьми дошкольного возраста, не посещающими детские сады.</w:t>
      </w:r>
    </w:p>
    <w:p w:rsidR="00BB7D73" w:rsidRPr="007B3395" w:rsidRDefault="00BB7D73" w:rsidP="00BB7D73">
      <w:pPr>
        <w:pStyle w:val="21"/>
        <w:rPr>
          <w:sz w:val="24"/>
          <w:szCs w:val="24"/>
        </w:rPr>
      </w:pPr>
    </w:p>
    <w:p w:rsidR="00BB7D73" w:rsidRPr="004530EE" w:rsidRDefault="00BB7D73" w:rsidP="00BB7D73">
      <w:pPr>
        <w:pStyle w:val="21"/>
        <w:rPr>
          <w:sz w:val="24"/>
          <w:szCs w:val="24"/>
        </w:rPr>
      </w:pPr>
      <w:r w:rsidRPr="004530EE">
        <w:rPr>
          <w:sz w:val="24"/>
          <w:szCs w:val="24"/>
        </w:rPr>
        <w:t>Подпрограмма 2 «</w:t>
      </w:r>
      <w:r w:rsidRPr="004530EE">
        <w:rPr>
          <w:b/>
          <w:sz w:val="24"/>
          <w:szCs w:val="24"/>
        </w:rPr>
        <w:t>Доступность качества</w:t>
      </w:r>
      <w:r w:rsidRPr="004530EE">
        <w:rPr>
          <w:sz w:val="24"/>
          <w:szCs w:val="24"/>
        </w:rPr>
        <w:t>»</w:t>
      </w:r>
    </w:p>
    <w:p w:rsidR="00441210" w:rsidRPr="00441210" w:rsidRDefault="00441210" w:rsidP="00BB7D73">
      <w:pPr>
        <w:pStyle w:val="21"/>
        <w:rPr>
          <w:sz w:val="24"/>
          <w:szCs w:val="24"/>
        </w:rPr>
      </w:pPr>
    </w:p>
    <w:p w:rsidR="00BB7D73" w:rsidRDefault="00BB7D73" w:rsidP="00BB7D73">
      <w:pPr>
        <w:pStyle w:val="21"/>
        <w:rPr>
          <w:sz w:val="24"/>
          <w:szCs w:val="24"/>
          <w:lang w:val="ru-RU"/>
        </w:rPr>
      </w:pPr>
      <w:r w:rsidRPr="004530EE">
        <w:rPr>
          <w:sz w:val="24"/>
          <w:szCs w:val="24"/>
        </w:rPr>
        <w:t xml:space="preserve">Для обеспечения формирования базовых компетентностей современного человека (информационной, коммуникативной, самоорганизации, самообразования) в образовательных учреждениях происходит активное внедрение современных образовательных технологий: </w:t>
      </w:r>
      <w:r w:rsidRPr="004530EE">
        <w:rPr>
          <w:sz w:val="24"/>
          <w:szCs w:val="24"/>
          <w:lang w:val="ru-RU"/>
        </w:rPr>
        <w:t xml:space="preserve">дистанционное обучение, проектная деятельность, педагогика сотрудничества, </w:t>
      </w:r>
      <w:r w:rsidRPr="004530EE">
        <w:rPr>
          <w:sz w:val="24"/>
          <w:szCs w:val="24"/>
        </w:rPr>
        <w:t>интерактивное обучение а также ТРИЗ, кейс-технологии,</w:t>
      </w:r>
      <w:r w:rsidRPr="004530EE">
        <w:rPr>
          <w:sz w:val="24"/>
          <w:szCs w:val="24"/>
          <w:lang w:val="ru-RU"/>
        </w:rPr>
        <w:t xml:space="preserve"> мнемотехника и </w:t>
      </w:r>
      <w:r w:rsidRPr="004530EE">
        <w:rPr>
          <w:sz w:val="24"/>
          <w:szCs w:val="24"/>
        </w:rPr>
        <w:t>др</w:t>
      </w:r>
      <w:r w:rsidRPr="004530EE">
        <w:rPr>
          <w:sz w:val="24"/>
          <w:szCs w:val="24"/>
          <w:lang w:val="ru-RU"/>
        </w:rPr>
        <w:t>.)</w:t>
      </w:r>
    </w:p>
    <w:p w:rsidR="009819A6" w:rsidRDefault="009819A6" w:rsidP="00BB7D73">
      <w:pPr>
        <w:pStyle w:val="21"/>
        <w:rPr>
          <w:sz w:val="24"/>
          <w:szCs w:val="24"/>
          <w:lang w:val="ru-RU"/>
        </w:rPr>
      </w:pPr>
    </w:p>
    <w:p w:rsidR="009819A6" w:rsidRPr="004530EE" w:rsidRDefault="009819A6" w:rsidP="00BB7D73">
      <w:pPr>
        <w:pStyle w:val="21"/>
        <w:rPr>
          <w:sz w:val="24"/>
          <w:szCs w:val="24"/>
        </w:rPr>
      </w:pPr>
    </w:p>
    <w:p w:rsidR="00BB7D73" w:rsidRDefault="00BB7D73" w:rsidP="00BB7D73">
      <w:pPr>
        <w:pStyle w:val="21"/>
        <w:tabs>
          <w:tab w:val="clear" w:pos="1520"/>
          <w:tab w:val="left" w:pos="0"/>
        </w:tabs>
        <w:ind w:hanging="709"/>
        <w:rPr>
          <w:sz w:val="24"/>
          <w:szCs w:val="24"/>
          <w:lang w:val="ru-RU"/>
        </w:rPr>
      </w:pPr>
    </w:p>
    <w:p w:rsidR="00BA5903" w:rsidRDefault="00BA5903" w:rsidP="00BB7D73">
      <w:pPr>
        <w:pStyle w:val="21"/>
        <w:tabs>
          <w:tab w:val="clear" w:pos="1520"/>
          <w:tab w:val="left" w:pos="0"/>
        </w:tabs>
        <w:ind w:hanging="709"/>
        <w:rPr>
          <w:sz w:val="24"/>
          <w:szCs w:val="24"/>
          <w:lang w:val="ru-RU"/>
        </w:rPr>
      </w:pPr>
    </w:p>
    <w:p w:rsidR="00BA5903" w:rsidRPr="00BA5903" w:rsidRDefault="00BA5903" w:rsidP="00BB7D73">
      <w:pPr>
        <w:pStyle w:val="21"/>
        <w:tabs>
          <w:tab w:val="clear" w:pos="1520"/>
          <w:tab w:val="left" w:pos="0"/>
        </w:tabs>
        <w:ind w:hanging="709"/>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4768C8" w:rsidP="00BB7D73">
      <w:pPr>
        <w:pStyle w:val="21"/>
        <w:rPr>
          <w:sz w:val="24"/>
          <w:szCs w:val="24"/>
          <w:lang w:val="ru-RU"/>
        </w:rPr>
      </w:pPr>
      <w:r>
        <w:rPr>
          <w:noProof/>
          <w:sz w:val="24"/>
          <w:szCs w:val="24"/>
          <w:lang w:val="ru-RU"/>
        </w:rPr>
        <w:pict>
          <v:shape id="_x0000_s1027" type="#_x0000_t75" style="position:absolute;left:0;text-align:left;margin-left:-5.8pt;margin-top:-21.15pt;width:507.5pt;height:314.05pt;z-index:-251658752" wrapcoords="2684 1047 2137 1047 2137 1484 3257 1745 3257 2444 2371 2880 2110 3055 2137 3404 2840 3840 3257 3840 3257 4538 2397 4844 2293 4931 2319 5236 3231 5935 3257 6633 2319 6764 2319 7200 3257 7331 3257 8029 2371 8727 2319 9033 2553 9207 3257 9425 3257 10124 2397 10560 2293 10647 2319 10996 2762 11302 3257 11520 3257 12218 2475 12480 2527 12916 10787 12916 3544 13527 3127 14313 2762 14749 2632 14967 2345 15709 2137 15971 573 18502 547 18938 2449 19200 5289 19200 4977 19462 5081 19855 7556 19898 7556 20116 10865 20553 12298 20553 12428 20553 12481 20553 12793 19898 13262 19200 13575 18589 14200 18502 15347 18065 15321 17804 16259 17804 17040 17498 17066 17105 18968 13789 18968 13527 10787 12916 19828 12916 19776 8727 20766 8727 21392 8465 21418 5498 21209 5367 19776 5236 19828 1222 2970 1047 2684 1047">
            <v:imagedata r:id="rId8" o:title=""/>
            <w10:wrap type="tight"/>
          </v:shape>
          <o:OLEObject Type="Embed" ProgID="MSGraph.Chart.8" ShapeID="_x0000_s1027" DrawAspect="Content" ObjectID="_1487659942" r:id="rId9">
            <o:FieldCodes>\s</o:FieldCodes>
          </o:OLEObject>
        </w:pict>
      </w: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9819A6" w:rsidRDefault="009819A6" w:rsidP="00BB7D73">
      <w:pPr>
        <w:pStyle w:val="21"/>
        <w:rPr>
          <w:sz w:val="24"/>
          <w:szCs w:val="24"/>
          <w:lang w:val="ru-RU"/>
        </w:rPr>
      </w:pPr>
    </w:p>
    <w:p w:rsidR="00BB7D73" w:rsidRPr="004530EE" w:rsidRDefault="00BB7D73" w:rsidP="00BB7D73">
      <w:pPr>
        <w:pStyle w:val="21"/>
        <w:rPr>
          <w:sz w:val="24"/>
          <w:szCs w:val="24"/>
        </w:rPr>
      </w:pPr>
      <w:r w:rsidRPr="004530EE">
        <w:rPr>
          <w:sz w:val="24"/>
          <w:szCs w:val="24"/>
        </w:rPr>
        <w:t>В образовательных учреждениях создаются условия для развития вариативности и свободы выбора образовательных траекторий для субъектов образовательного процесса (учащихся и их родителей, педагогов и образовательных учреждений). Учащиеся и родители имеют возможность выбрать элективные курсы, модули курса ОРКСЭ, дополнительные образовательные услуги, педагоги – образовательные программы и УМК.</w:t>
      </w:r>
    </w:p>
    <w:p w:rsidR="00BB7D73" w:rsidRPr="004530EE" w:rsidRDefault="00BB7D73" w:rsidP="00BB7D73">
      <w:pPr>
        <w:pStyle w:val="21"/>
        <w:rPr>
          <w:sz w:val="24"/>
          <w:szCs w:val="24"/>
        </w:rPr>
      </w:pPr>
      <w:r w:rsidRPr="004530EE">
        <w:rPr>
          <w:sz w:val="24"/>
          <w:szCs w:val="24"/>
        </w:rPr>
        <w:t>На данном этапе в школах проводится проектирование механизмов реализации принципа преемственности при переходе из начальной в основную школу на основании новых ФГОС:</w:t>
      </w:r>
    </w:p>
    <w:p w:rsidR="00BB7D73" w:rsidRPr="004530EE" w:rsidRDefault="00BB7D73" w:rsidP="00BB7D73">
      <w:pPr>
        <w:pStyle w:val="21"/>
        <w:numPr>
          <w:ilvl w:val="0"/>
          <w:numId w:val="2"/>
        </w:numPr>
        <w:tabs>
          <w:tab w:val="clear" w:pos="1520"/>
          <w:tab w:val="left" w:pos="709"/>
        </w:tabs>
        <w:rPr>
          <w:sz w:val="24"/>
          <w:szCs w:val="24"/>
        </w:rPr>
      </w:pPr>
      <w:r w:rsidRPr="004530EE">
        <w:rPr>
          <w:sz w:val="24"/>
          <w:szCs w:val="24"/>
        </w:rPr>
        <w:t>Р</w:t>
      </w:r>
      <w:r w:rsidRPr="004530EE">
        <w:rPr>
          <w:sz w:val="24"/>
          <w:szCs w:val="24"/>
          <w:lang w:val="ru-RU"/>
        </w:rPr>
        <w:t>азработка нормативной базы и дорожной карты по переходу на ФГОС ООО</w:t>
      </w:r>
      <w:r w:rsidRPr="004530EE">
        <w:rPr>
          <w:sz w:val="24"/>
          <w:szCs w:val="24"/>
        </w:rPr>
        <w:t>.</w:t>
      </w:r>
    </w:p>
    <w:p w:rsidR="00BB7D73" w:rsidRPr="004530EE" w:rsidRDefault="00BB7D73" w:rsidP="00BB7D73">
      <w:pPr>
        <w:pStyle w:val="21"/>
        <w:numPr>
          <w:ilvl w:val="0"/>
          <w:numId w:val="2"/>
        </w:numPr>
        <w:tabs>
          <w:tab w:val="clear" w:pos="1520"/>
          <w:tab w:val="left" w:pos="150"/>
        </w:tabs>
        <w:rPr>
          <w:sz w:val="24"/>
          <w:szCs w:val="24"/>
          <w:lang w:val="ru-RU"/>
        </w:rPr>
      </w:pPr>
      <w:r w:rsidRPr="004530EE">
        <w:rPr>
          <w:sz w:val="24"/>
          <w:szCs w:val="24"/>
        </w:rPr>
        <w:t>Составление рабочих программ по предметам.</w:t>
      </w:r>
    </w:p>
    <w:p w:rsidR="00BB7D73" w:rsidRPr="004530EE" w:rsidRDefault="00BB7D73" w:rsidP="00BB7D73">
      <w:pPr>
        <w:pStyle w:val="21"/>
        <w:numPr>
          <w:ilvl w:val="0"/>
          <w:numId w:val="2"/>
        </w:numPr>
        <w:tabs>
          <w:tab w:val="clear" w:pos="1520"/>
          <w:tab w:val="left" w:pos="150"/>
        </w:tabs>
        <w:rPr>
          <w:sz w:val="24"/>
          <w:szCs w:val="24"/>
        </w:rPr>
      </w:pPr>
      <w:r w:rsidRPr="004530EE">
        <w:rPr>
          <w:sz w:val="24"/>
          <w:szCs w:val="24"/>
          <w:lang w:val="ru-RU"/>
        </w:rPr>
        <w:t>Выбор УМК по предметам в соответствии с ФГОС</w:t>
      </w:r>
    </w:p>
    <w:p w:rsidR="00BB7D73" w:rsidRPr="004530EE" w:rsidRDefault="00BB7D73" w:rsidP="00BB7D73">
      <w:pPr>
        <w:pStyle w:val="21"/>
        <w:numPr>
          <w:ilvl w:val="0"/>
          <w:numId w:val="2"/>
        </w:numPr>
        <w:tabs>
          <w:tab w:val="clear" w:pos="1520"/>
          <w:tab w:val="left" w:pos="150"/>
        </w:tabs>
        <w:rPr>
          <w:sz w:val="24"/>
          <w:szCs w:val="24"/>
        </w:rPr>
      </w:pPr>
      <w:r w:rsidRPr="004530EE">
        <w:rPr>
          <w:sz w:val="24"/>
          <w:szCs w:val="24"/>
        </w:rPr>
        <w:t>П</w:t>
      </w:r>
      <w:r w:rsidRPr="004530EE">
        <w:rPr>
          <w:sz w:val="24"/>
          <w:szCs w:val="24"/>
          <w:lang w:val="ru-RU"/>
        </w:rPr>
        <w:t>одготовка педагогических кадров в</w:t>
      </w:r>
      <w:r w:rsidRPr="004530EE">
        <w:rPr>
          <w:sz w:val="24"/>
          <w:szCs w:val="24"/>
        </w:rPr>
        <w:t xml:space="preserve"> рамках повышения квалификации (организация курсов повышения квалификации на базе ИМЦ по проблемам внедрения ФГОС ООО «Теория и практика организации образовательного процесса в условиях новых ФГОС»).</w:t>
      </w:r>
    </w:p>
    <w:p w:rsidR="00BB7D73" w:rsidRPr="004530EE" w:rsidRDefault="00BB7D73" w:rsidP="00BB7D73">
      <w:pPr>
        <w:pStyle w:val="21"/>
        <w:rPr>
          <w:sz w:val="24"/>
          <w:szCs w:val="24"/>
        </w:rPr>
      </w:pPr>
      <w:r w:rsidRPr="004530EE">
        <w:rPr>
          <w:sz w:val="24"/>
          <w:szCs w:val="24"/>
        </w:rPr>
        <w:t>Совершенствуются внутришкольные системы управления качеством образования: все образовательные учреждения публикуют п</w:t>
      </w:r>
      <w:r w:rsidRPr="004530EE">
        <w:rPr>
          <w:sz w:val="24"/>
          <w:szCs w:val="24"/>
          <w:lang w:val="ru-RU"/>
        </w:rPr>
        <w:t>убличные отчеты на сайтах ОУ, представл</w:t>
      </w:r>
      <w:r w:rsidRPr="004530EE">
        <w:rPr>
          <w:sz w:val="24"/>
          <w:szCs w:val="24"/>
        </w:rPr>
        <w:t xml:space="preserve">яют </w:t>
      </w:r>
      <w:r w:rsidRPr="004530EE">
        <w:rPr>
          <w:sz w:val="24"/>
          <w:szCs w:val="24"/>
          <w:lang w:val="ru-RU"/>
        </w:rPr>
        <w:t>родительской общественности на родительских собраниях</w:t>
      </w:r>
      <w:r w:rsidRPr="004530EE">
        <w:rPr>
          <w:sz w:val="24"/>
          <w:szCs w:val="24"/>
        </w:rPr>
        <w:t>, корректируют программы развития, проводят анализ итогов деятельности.</w:t>
      </w:r>
    </w:p>
    <w:p w:rsidR="00BB7D73" w:rsidRPr="004530EE" w:rsidRDefault="00BB7D73" w:rsidP="00BB7D73">
      <w:pPr>
        <w:pStyle w:val="21"/>
        <w:rPr>
          <w:sz w:val="24"/>
          <w:szCs w:val="24"/>
        </w:rPr>
      </w:pPr>
      <w:r w:rsidRPr="004530EE">
        <w:rPr>
          <w:sz w:val="24"/>
          <w:szCs w:val="24"/>
        </w:rPr>
        <w:t>В образовательных учреждениях созданы системы внутренней оценки качества образования. Их элементами являются:</w:t>
      </w:r>
    </w:p>
    <w:p w:rsidR="00BB7D73" w:rsidRPr="004530EE" w:rsidRDefault="00BB7D73" w:rsidP="00BB7D73">
      <w:pPr>
        <w:pStyle w:val="21"/>
        <w:numPr>
          <w:ilvl w:val="0"/>
          <w:numId w:val="3"/>
        </w:numPr>
        <w:tabs>
          <w:tab w:val="clear" w:pos="1520"/>
          <w:tab w:val="left" w:pos="8"/>
          <w:tab w:val="left" w:pos="709"/>
        </w:tabs>
        <w:rPr>
          <w:sz w:val="24"/>
          <w:szCs w:val="24"/>
          <w:lang w:val="ru-RU"/>
        </w:rPr>
      </w:pPr>
      <w:r w:rsidRPr="004530EE">
        <w:rPr>
          <w:sz w:val="24"/>
          <w:szCs w:val="24"/>
          <w:lang w:val="ru-RU"/>
        </w:rPr>
        <w:t>Создание локальных актов, регламентирующих систему оценки качества образования</w:t>
      </w:r>
      <w:r w:rsidRPr="004530EE">
        <w:rPr>
          <w:sz w:val="24"/>
          <w:szCs w:val="24"/>
        </w:rPr>
        <w:t>.</w:t>
      </w:r>
    </w:p>
    <w:p w:rsidR="00BB7D73" w:rsidRPr="004530EE" w:rsidRDefault="00BB7D73" w:rsidP="00BB7D73">
      <w:pPr>
        <w:pStyle w:val="21"/>
        <w:numPr>
          <w:ilvl w:val="0"/>
          <w:numId w:val="3"/>
        </w:numPr>
        <w:tabs>
          <w:tab w:val="clear" w:pos="1520"/>
          <w:tab w:val="left" w:pos="8"/>
          <w:tab w:val="left" w:pos="709"/>
        </w:tabs>
        <w:rPr>
          <w:sz w:val="24"/>
          <w:szCs w:val="24"/>
        </w:rPr>
      </w:pPr>
      <w:r w:rsidRPr="004530EE">
        <w:rPr>
          <w:sz w:val="24"/>
          <w:szCs w:val="24"/>
        </w:rPr>
        <w:t>Система контроля</w:t>
      </w:r>
      <w:r w:rsidRPr="004530EE">
        <w:rPr>
          <w:sz w:val="24"/>
          <w:szCs w:val="24"/>
          <w:lang w:val="ru-RU"/>
        </w:rPr>
        <w:t>.</w:t>
      </w:r>
    </w:p>
    <w:p w:rsidR="00BB7D73" w:rsidRPr="004530EE" w:rsidRDefault="00BB7D73" w:rsidP="00BB7D73">
      <w:pPr>
        <w:pStyle w:val="21"/>
        <w:numPr>
          <w:ilvl w:val="0"/>
          <w:numId w:val="3"/>
        </w:numPr>
        <w:tabs>
          <w:tab w:val="clear" w:pos="1520"/>
          <w:tab w:val="left" w:pos="8"/>
        </w:tabs>
        <w:rPr>
          <w:sz w:val="24"/>
          <w:szCs w:val="24"/>
        </w:rPr>
      </w:pPr>
      <w:r w:rsidRPr="004530EE">
        <w:rPr>
          <w:sz w:val="24"/>
          <w:szCs w:val="24"/>
          <w:lang w:val="ru-RU"/>
        </w:rPr>
        <w:t xml:space="preserve">Разработка критериев </w:t>
      </w:r>
      <w:r w:rsidRPr="004530EE">
        <w:rPr>
          <w:sz w:val="24"/>
          <w:szCs w:val="24"/>
        </w:rPr>
        <w:t xml:space="preserve">и </w:t>
      </w:r>
      <w:r w:rsidRPr="004530EE">
        <w:rPr>
          <w:sz w:val="24"/>
          <w:szCs w:val="24"/>
          <w:lang w:val="ru-RU"/>
        </w:rPr>
        <w:t>показателей</w:t>
      </w:r>
      <w:r w:rsidRPr="004530EE">
        <w:rPr>
          <w:sz w:val="24"/>
          <w:szCs w:val="24"/>
        </w:rPr>
        <w:t xml:space="preserve"> </w:t>
      </w:r>
      <w:r w:rsidRPr="004530EE">
        <w:rPr>
          <w:sz w:val="24"/>
          <w:szCs w:val="24"/>
          <w:lang w:val="ru-RU"/>
        </w:rPr>
        <w:t xml:space="preserve">оценки эффективности </w:t>
      </w:r>
      <w:r w:rsidRPr="004530EE">
        <w:rPr>
          <w:sz w:val="24"/>
          <w:szCs w:val="24"/>
        </w:rPr>
        <w:t>работы педагогических работников</w:t>
      </w:r>
      <w:r w:rsidRPr="004530EE">
        <w:rPr>
          <w:sz w:val="24"/>
          <w:szCs w:val="24"/>
          <w:lang w:val="ru-RU"/>
        </w:rPr>
        <w:t>.</w:t>
      </w:r>
    </w:p>
    <w:p w:rsidR="00BB7D73" w:rsidRPr="004530EE" w:rsidRDefault="00BB7D73" w:rsidP="00BB7D73">
      <w:pPr>
        <w:numPr>
          <w:ilvl w:val="0"/>
          <w:numId w:val="3"/>
        </w:numPr>
        <w:jc w:val="both"/>
      </w:pPr>
      <w:r w:rsidRPr="004530EE">
        <w:lastRenderedPageBreak/>
        <w:t>Проведение в ОУ контрольно-оценочных процедур, мониторинговых, социологических и статистических исследований по вопросам качества образования.</w:t>
      </w:r>
    </w:p>
    <w:p w:rsidR="00BB7D73" w:rsidRPr="004530EE" w:rsidRDefault="00BB7D73" w:rsidP="00BB7D73">
      <w:pPr>
        <w:numPr>
          <w:ilvl w:val="0"/>
          <w:numId w:val="3"/>
        </w:numPr>
        <w:jc w:val="both"/>
      </w:pPr>
      <w:r w:rsidRPr="004530EE">
        <w:t>Мониторинг качества образования в школе ОУ (сбор, обработка, хранение и представление информации о состоянии и динамике развития; анализ результатов оценки качества образования на уровне ОУ).</w:t>
      </w:r>
    </w:p>
    <w:p w:rsidR="00BB7D73" w:rsidRPr="004530EE" w:rsidRDefault="00BB7D73" w:rsidP="00BB7D73">
      <w:pPr>
        <w:pStyle w:val="21"/>
        <w:numPr>
          <w:ilvl w:val="0"/>
          <w:numId w:val="3"/>
        </w:numPr>
        <w:tabs>
          <w:tab w:val="clear" w:pos="1520"/>
          <w:tab w:val="left" w:pos="8"/>
          <w:tab w:val="left" w:pos="292"/>
        </w:tabs>
        <w:rPr>
          <w:sz w:val="24"/>
          <w:szCs w:val="24"/>
          <w:lang w:val="ru-RU"/>
        </w:rPr>
      </w:pPr>
      <w:r w:rsidRPr="004530EE">
        <w:rPr>
          <w:sz w:val="24"/>
          <w:szCs w:val="24"/>
        </w:rPr>
        <w:t xml:space="preserve">Принятие </w:t>
      </w:r>
      <w:r w:rsidRPr="004530EE">
        <w:rPr>
          <w:sz w:val="24"/>
          <w:szCs w:val="24"/>
          <w:lang w:val="ru-RU"/>
        </w:rPr>
        <w:t>упр</w:t>
      </w:r>
      <w:r w:rsidRPr="004530EE">
        <w:rPr>
          <w:sz w:val="24"/>
          <w:szCs w:val="24"/>
        </w:rPr>
        <w:t>авленческих решений</w:t>
      </w:r>
      <w:r w:rsidRPr="004530EE">
        <w:rPr>
          <w:sz w:val="24"/>
          <w:szCs w:val="24"/>
          <w:lang w:val="ru-RU"/>
        </w:rPr>
        <w:t xml:space="preserve"> по развитию качества образовани</w:t>
      </w:r>
      <w:r w:rsidRPr="004530EE">
        <w:rPr>
          <w:sz w:val="24"/>
          <w:szCs w:val="24"/>
        </w:rPr>
        <w:t>я на основе анализа результатов</w:t>
      </w:r>
      <w:r w:rsidRPr="004530EE">
        <w:rPr>
          <w:sz w:val="24"/>
          <w:szCs w:val="24"/>
          <w:lang w:val="ru-RU"/>
        </w:rPr>
        <w:t>.</w:t>
      </w:r>
    </w:p>
    <w:p w:rsidR="00BB7D73" w:rsidRPr="004530EE" w:rsidRDefault="00BB7D73" w:rsidP="00BB7D73">
      <w:pPr>
        <w:pStyle w:val="21"/>
        <w:ind w:firstLine="567"/>
        <w:rPr>
          <w:color w:val="000000"/>
          <w:sz w:val="24"/>
          <w:szCs w:val="24"/>
        </w:rPr>
      </w:pPr>
      <w:r w:rsidRPr="004530EE">
        <w:rPr>
          <w:sz w:val="24"/>
          <w:szCs w:val="24"/>
        </w:rPr>
        <w:t>Общеобразовательные учреждения включены в систему районной оценки качества образования через участие в районных</w:t>
      </w:r>
      <w:r w:rsidRPr="004530EE">
        <w:rPr>
          <w:sz w:val="24"/>
          <w:szCs w:val="24"/>
          <w:lang w:val="ru-RU"/>
        </w:rPr>
        <w:t xml:space="preserve"> </w:t>
      </w:r>
      <w:r w:rsidRPr="004530EE">
        <w:rPr>
          <w:sz w:val="24"/>
          <w:szCs w:val="24"/>
        </w:rPr>
        <w:t>м</w:t>
      </w:r>
      <w:r w:rsidRPr="004530EE">
        <w:rPr>
          <w:color w:val="000000"/>
          <w:sz w:val="24"/>
          <w:szCs w:val="24"/>
          <w:lang w:val="ru-RU"/>
        </w:rPr>
        <w:t>ониторинг</w:t>
      </w:r>
      <w:r w:rsidRPr="004530EE">
        <w:rPr>
          <w:color w:val="000000"/>
          <w:sz w:val="24"/>
          <w:szCs w:val="24"/>
        </w:rPr>
        <w:t>ах:</w:t>
      </w:r>
    </w:p>
    <w:p w:rsidR="00BB7D73" w:rsidRPr="004530EE" w:rsidRDefault="00BB7D73" w:rsidP="00BB7D73">
      <w:pPr>
        <w:pStyle w:val="21"/>
        <w:numPr>
          <w:ilvl w:val="0"/>
          <w:numId w:val="4"/>
        </w:numPr>
        <w:tabs>
          <w:tab w:val="clear" w:pos="1520"/>
          <w:tab w:val="left" w:pos="709"/>
        </w:tabs>
        <w:rPr>
          <w:sz w:val="24"/>
          <w:szCs w:val="24"/>
        </w:rPr>
      </w:pPr>
      <w:r w:rsidRPr="004530EE">
        <w:rPr>
          <w:color w:val="000000"/>
          <w:sz w:val="24"/>
          <w:szCs w:val="24"/>
        </w:rPr>
        <w:t xml:space="preserve">Качества </w:t>
      </w:r>
      <w:r w:rsidRPr="004530EE">
        <w:rPr>
          <w:color w:val="000000"/>
          <w:sz w:val="24"/>
          <w:szCs w:val="24"/>
          <w:lang w:val="ru-RU"/>
        </w:rPr>
        <w:t>знаний учащихся по предметам</w:t>
      </w:r>
      <w:r w:rsidRPr="004530EE">
        <w:rPr>
          <w:sz w:val="24"/>
          <w:szCs w:val="24"/>
        </w:rPr>
        <w:t xml:space="preserve"> с использованием АИС «Знак».</w:t>
      </w:r>
    </w:p>
    <w:p w:rsidR="00BB7D73" w:rsidRPr="004530EE" w:rsidRDefault="00BB7D73" w:rsidP="00BB7D73">
      <w:pPr>
        <w:pStyle w:val="21"/>
        <w:numPr>
          <w:ilvl w:val="0"/>
          <w:numId w:val="4"/>
        </w:numPr>
        <w:tabs>
          <w:tab w:val="clear" w:pos="1520"/>
          <w:tab w:val="left" w:pos="709"/>
        </w:tabs>
        <w:rPr>
          <w:sz w:val="24"/>
          <w:szCs w:val="24"/>
        </w:rPr>
      </w:pPr>
      <w:r w:rsidRPr="004530EE">
        <w:rPr>
          <w:sz w:val="24"/>
          <w:szCs w:val="24"/>
        </w:rPr>
        <w:t>П</w:t>
      </w:r>
      <w:r w:rsidRPr="004530EE">
        <w:rPr>
          <w:sz w:val="24"/>
          <w:szCs w:val="24"/>
          <w:lang w:val="ru-RU"/>
        </w:rPr>
        <w:t>роведение районных диагностических работ в началь</w:t>
      </w:r>
      <w:r w:rsidRPr="004530EE">
        <w:rPr>
          <w:sz w:val="24"/>
          <w:szCs w:val="24"/>
        </w:rPr>
        <w:t>ной школе в соответствии с ФГОС.</w:t>
      </w:r>
    </w:p>
    <w:p w:rsidR="00BB7D73" w:rsidRPr="004530EE" w:rsidRDefault="00BB7D73" w:rsidP="00BB7D73">
      <w:pPr>
        <w:numPr>
          <w:ilvl w:val="0"/>
          <w:numId w:val="4"/>
        </w:numPr>
        <w:tabs>
          <w:tab w:val="left" w:pos="709"/>
        </w:tabs>
        <w:jc w:val="both"/>
      </w:pPr>
      <w:r w:rsidRPr="004530EE">
        <w:t>Результатов ЕГЭ.</w:t>
      </w:r>
    </w:p>
    <w:p w:rsidR="00BB7D73" w:rsidRPr="004530EE" w:rsidRDefault="00BB7D73" w:rsidP="00BB7D73">
      <w:pPr>
        <w:numPr>
          <w:ilvl w:val="0"/>
          <w:numId w:val="4"/>
        </w:numPr>
        <w:tabs>
          <w:tab w:val="left" w:pos="709"/>
        </w:tabs>
        <w:jc w:val="both"/>
      </w:pPr>
      <w:r w:rsidRPr="004530EE">
        <w:t>Обеспеченности кадрами системы образования района.</w:t>
      </w:r>
    </w:p>
    <w:p w:rsidR="00BB7D73" w:rsidRPr="004530EE" w:rsidRDefault="00BB7D73" w:rsidP="00BB7D73">
      <w:pPr>
        <w:numPr>
          <w:ilvl w:val="0"/>
          <w:numId w:val="4"/>
        </w:numPr>
        <w:tabs>
          <w:tab w:val="left" w:pos="709"/>
        </w:tabs>
        <w:jc w:val="both"/>
      </w:pPr>
      <w:r w:rsidRPr="004530EE">
        <w:t>Состояния, результатов и перспектив развития образовательных учреждений района (в соответствии с реализацией Программ развития ОУ).</w:t>
      </w:r>
    </w:p>
    <w:p w:rsidR="00BB7D73" w:rsidRPr="004530EE" w:rsidRDefault="00BB7D73" w:rsidP="00BB7D73">
      <w:pPr>
        <w:numPr>
          <w:ilvl w:val="0"/>
          <w:numId w:val="4"/>
        </w:numPr>
        <w:tabs>
          <w:tab w:val="left" w:pos="709"/>
        </w:tabs>
        <w:jc w:val="both"/>
      </w:pPr>
      <w:r w:rsidRPr="004530EE">
        <w:t>Мониторинг опытно-экспериментальной и инновационной деятельности.</w:t>
      </w:r>
    </w:p>
    <w:p w:rsidR="00BB7D73" w:rsidRPr="004530EE" w:rsidRDefault="00BB7D73" w:rsidP="00BB7D73">
      <w:pPr>
        <w:numPr>
          <w:ilvl w:val="0"/>
          <w:numId w:val="4"/>
        </w:numPr>
        <w:tabs>
          <w:tab w:val="left" w:pos="709"/>
        </w:tabs>
        <w:jc w:val="both"/>
      </w:pPr>
      <w:r w:rsidRPr="004530EE">
        <w:t>Мониторинг наличия средств информатизации в ОУ.</w:t>
      </w:r>
    </w:p>
    <w:p w:rsidR="00BB7D73" w:rsidRPr="004530EE" w:rsidRDefault="00BB7D73" w:rsidP="00BB7D73">
      <w:pPr>
        <w:numPr>
          <w:ilvl w:val="0"/>
          <w:numId w:val="4"/>
        </w:numPr>
        <w:tabs>
          <w:tab w:val="left" w:pos="709"/>
        </w:tabs>
        <w:jc w:val="both"/>
      </w:pPr>
      <w:r w:rsidRPr="004530EE">
        <w:t>Мониторинг внедрения инновационных образовательных технологий в образовательный процесс и управление ОУ.</w:t>
      </w:r>
    </w:p>
    <w:p w:rsidR="00BB7D73" w:rsidRPr="004530EE" w:rsidRDefault="00BB7D73" w:rsidP="00BB7D73">
      <w:pPr>
        <w:numPr>
          <w:ilvl w:val="0"/>
          <w:numId w:val="4"/>
        </w:numPr>
        <w:tabs>
          <w:tab w:val="left" w:pos="709"/>
        </w:tabs>
        <w:jc w:val="both"/>
      </w:pPr>
      <w:r w:rsidRPr="004530EE">
        <w:t>«Использование ресурсов сети Интернет в образовательном процессе ОУ»</w:t>
      </w:r>
    </w:p>
    <w:p w:rsidR="00BB7D73" w:rsidRPr="004530EE" w:rsidRDefault="00BB7D73" w:rsidP="00BB7D73">
      <w:pPr>
        <w:numPr>
          <w:ilvl w:val="0"/>
          <w:numId w:val="4"/>
        </w:numPr>
        <w:tabs>
          <w:tab w:val="left" w:pos="709"/>
        </w:tabs>
        <w:jc w:val="both"/>
      </w:pPr>
      <w:r w:rsidRPr="004530EE">
        <w:t>Подключения ОУ района к ЕМТС.</w:t>
      </w:r>
    </w:p>
    <w:p w:rsidR="00BB7D73" w:rsidRPr="004530EE" w:rsidRDefault="00BB7D73" w:rsidP="00BB7D73">
      <w:pPr>
        <w:numPr>
          <w:ilvl w:val="0"/>
          <w:numId w:val="4"/>
        </w:numPr>
        <w:tabs>
          <w:tab w:val="left" w:pos="709"/>
        </w:tabs>
        <w:jc w:val="both"/>
      </w:pPr>
      <w:r w:rsidRPr="004530EE">
        <w:t>Автоматизированный мониторинг «Использование средств информатизации в образовательном процессе».</w:t>
      </w:r>
    </w:p>
    <w:p w:rsidR="00BB7D73" w:rsidRPr="004530EE" w:rsidRDefault="00BB7D73" w:rsidP="00BB7D73">
      <w:pPr>
        <w:numPr>
          <w:ilvl w:val="0"/>
          <w:numId w:val="4"/>
        </w:numPr>
        <w:tabs>
          <w:tab w:val="left" w:pos="709"/>
        </w:tabs>
        <w:jc w:val="both"/>
      </w:pPr>
      <w:r w:rsidRPr="004530EE">
        <w:t>«Внедрение ИКТ в образовательный процесс».</w:t>
      </w:r>
    </w:p>
    <w:p w:rsidR="00BB7D73" w:rsidRPr="004530EE" w:rsidRDefault="00BB7D73" w:rsidP="00BB7D73">
      <w:pPr>
        <w:numPr>
          <w:ilvl w:val="0"/>
          <w:numId w:val="4"/>
        </w:numPr>
        <w:tabs>
          <w:tab w:val="left" w:pos="709"/>
        </w:tabs>
        <w:jc w:val="both"/>
      </w:pPr>
      <w:r w:rsidRPr="004530EE">
        <w:t>Мониторинг установки системы контентной фильтрации.</w:t>
      </w:r>
    </w:p>
    <w:p w:rsidR="00BB7D73" w:rsidRPr="004530EE" w:rsidRDefault="00BB7D73" w:rsidP="00BB7D73">
      <w:pPr>
        <w:numPr>
          <w:ilvl w:val="0"/>
          <w:numId w:val="4"/>
        </w:numPr>
        <w:tabs>
          <w:tab w:val="left" w:pos="709"/>
        </w:tabs>
        <w:jc w:val="both"/>
      </w:pPr>
      <w:r w:rsidRPr="004530EE">
        <w:t>Мониторинг телекоммуникационной инфраструктуры района (сайты ОУ).</w:t>
      </w:r>
    </w:p>
    <w:p w:rsidR="00BB7D73" w:rsidRPr="004530EE" w:rsidRDefault="00BB7D73" w:rsidP="00BB7D73">
      <w:pPr>
        <w:ind w:left="709"/>
      </w:pPr>
    </w:p>
    <w:p w:rsidR="00BB7D73" w:rsidRPr="004530EE" w:rsidRDefault="00BB7D73" w:rsidP="00BB7D73">
      <w:pPr>
        <w:pStyle w:val="21"/>
        <w:rPr>
          <w:sz w:val="24"/>
          <w:szCs w:val="24"/>
        </w:rPr>
      </w:pPr>
      <w:r w:rsidRPr="004530EE">
        <w:rPr>
          <w:sz w:val="24"/>
          <w:szCs w:val="24"/>
        </w:rPr>
        <w:t xml:space="preserve">Все образовательные учреждения регулярно обеспечивают информацией о своей деятельности потребителей, включая размещение такой информации на </w:t>
      </w:r>
      <w:r w:rsidRPr="004530EE">
        <w:rPr>
          <w:sz w:val="24"/>
          <w:szCs w:val="24"/>
          <w:lang w:val="ru-RU"/>
        </w:rPr>
        <w:t xml:space="preserve">сайтах учреждений согласно закону </w:t>
      </w:r>
      <w:r w:rsidRPr="004530EE">
        <w:rPr>
          <w:sz w:val="24"/>
          <w:szCs w:val="24"/>
        </w:rPr>
        <w:t xml:space="preserve">№ 273-ФЗ </w:t>
      </w:r>
      <w:r w:rsidRPr="004530EE">
        <w:rPr>
          <w:sz w:val="24"/>
          <w:szCs w:val="24"/>
          <w:lang w:val="ru-RU"/>
        </w:rPr>
        <w:t>«Об образовании в Р</w:t>
      </w:r>
      <w:r w:rsidRPr="004530EE">
        <w:rPr>
          <w:sz w:val="24"/>
          <w:szCs w:val="24"/>
        </w:rPr>
        <w:t xml:space="preserve">оссийской </w:t>
      </w:r>
      <w:r w:rsidRPr="004530EE">
        <w:rPr>
          <w:sz w:val="24"/>
          <w:szCs w:val="24"/>
          <w:lang w:val="ru-RU"/>
        </w:rPr>
        <w:t>Ф</w:t>
      </w:r>
      <w:r w:rsidRPr="004530EE">
        <w:rPr>
          <w:sz w:val="24"/>
          <w:szCs w:val="24"/>
        </w:rPr>
        <w:t>едерации</w:t>
      </w:r>
      <w:r w:rsidRPr="004530EE">
        <w:rPr>
          <w:sz w:val="24"/>
          <w:szCs w:val="24"/>
          <w:lang w:val="ru-RU"/>
        </w:rPr>
        <w:t>»</w:t>
      </w:r>
      <w:r w:rsidRPr="004530EE">
        <w:rPr>
          <w:sz w:val="24"/>
          <w:szCs w:val="24"/>
        </w:rPr>
        <w:t xml:space="preserve">. </w:t>
      </w:r>
    </w:p>
    <w:p w:rsidR="00BB7D73" w:rsidRPr="004530EE" w:rsidRDefault="00BB7D73" w:rsidP="00BB7D73">
      <w:pPr>
        <w:pStyle w:val="21"/>
        <w:rPr>
          <w:sz w:val="24"/>
          <w:szCs w:val="24"/>
        </w:rPr>
      </w:pPr>
    </w:p>
    <w:p w:rsidR="00BB7D73" w:rsidRPr="004530EE" w:rsidRDefault="00BB7D73" w:rsidP="00BB7D73">
      <w:pPr>
        <w:pStyle w:val="21"/>
        <w:rPr>
          <w:sz w:val="24"/>
          <w:szCs w:val="24"/>
        </w:rPr>
      </w:pPr>
      <w:r w:rsidRPr="004530EE">
        <w:rPr>
          <w:sz w:val="24"/>
          <w:szCs w:val="24"/>
        </w:rPr>
        <w:t>Подпрограмма 3 «</w:t>
      </w:r>
      <w:r w:rsidRPr="004530EE">
        <w:rPr>
          <w:b/>
          <w:sz w:val="24"/>
          <w:szCs w:val="24"/>
        </w:rPr>
        <w:t>Неформальное образование</w:t>
      </w:r>
      <w:r w:rsidRPr="004530EE">
        <w:rPr>
          <w:sz w:val="24"/>
          <w:szCs w:val="24"/>
        </w:rPr>
        <w:t>»</w:t>
      </w:r>
    </w:p>
    <w:p w:rsidR="0099053C" w:rsidRDefault="0099053C" w:rsidP="0099053C">
      <w:pPr>
        <w:tabs>
          <w:tab w:val="left" w:pos="0"/>
        </w:tabs>
        <w:ind w:right="-1" w:firstLine="851"/>
        <w:jc w:val="both"/>
      </w:pPr>
    </w:p>
    <w:p w:rsidR="00BB7D73" w:rsidRPr="004530EE" w:rsidRDefault="00BB7D73" w:rsidP="0099053C">
      <w:pPr>
        <w:tabs>
          <w:tab w:val="left" w:pos="0"/>
        </w:tabs>
        <w:ind w:right="-1" w:firstLine="851"/>
        <w:jc w:val="both"/>
      </w:pPr>
      <w:r w:rsidRPr="004530EE">
        <w:t>В целях повышения социального статуса и профессионального совершенствования педагогических кадров системы дополнительного образования детей педагоги дополнительного образования участв</w:t>
      </w:r>
      <w:r w:rsidR="00C97210">
        <w:t>уют</w:t>
      </w:r>
      <w:r w:rsidRPr="004530EE">
        <w:t xml:space="preserve"> в конкурсе на получение премии Правительства Санкт-Петербурга «Лучший педагог дополнительного образования государственного образовательного учреждения Санкт-Петербурга», в </w:t>
      </w:r>
      <w:r w:rsidR="003B0B91">
        <w:t>городском</w:t>
      </w:r>
      <w:r w:rsidRPr="004530EE">
        <w:t xml:space="preserve"> конкурсе авторских образовательных программ дополнительного образования детей, районном этапе городского конкурса школьных спортивных клубов. </w:t>
      </w:r>
    </w:p>
    <w:p w:rsidR="00BB7D73" w:rsidRPr="004530EE" w:rsidRDefault="00BB7D73" w:rsidP="0099053C">
      <w:pPr>
        <w:pStyle w:val="21"/>
        <w:tabs>
          <w:tab w:val="left" w:pos="8"/>
        </w:tabs>
        <w:ind w:firstLine="851"/>
        <w:rPr>
          <w:sz w:val="24"/>
          <w:szCs w:val="24"/>
        </w:rPr>
      </w:pPr>
      <w:r w:rsidRPr="004530EE">
        <w:rPr>
          <w:sz w:val="24"/>
          <w:szCs w:val="24"/>
        </w:rPr>
        <w:t xml:space="preserve">Обновляется содержание образования, организационные формы, методы и технологии дополнительного образования: </w:t>
      </w:r>
      <w:r w:rsidRPr="004530EE">
        <w:rPr>
          <w:sz w:val="24"/>
          <w:szCs w:val="24"/>
          <w:lang w:val="ru-RU"/>
        </w:rPr>
        <w:t>начал</w:t>
      </w:r>
      <w:r w:rsidRPr="004530EE">
        <w:rPr>
          <w:sz w:val="24"/>
          <w:szCs w:val="24"/>
        </w:rPr>
        <w:t>и реализовываться</w:t>
      </w:r>
      <w:r w:rsidRPr="004530EE">
        <w:rPr>
          <w:sz w:val="24"/>
          <w:szCs w:val="24"/>
          <w:lang w:val="ru-RU"/>
        </w:rPr>
        <w:t xml:space="preserve"> дистанционны</w:t>
      </w:r>
      <w:r w:rsidRPr="004530EE">
        <w:rPr>
          <w:sz w:val="24"/>
          <w:szCs w:val="24"/>
        </w:rPr>
        <w:t>е</w:t>
      </w:r>
      <w:r w:rsidRPr="004530EE">
        <w:rPr>
          <w:sz w:val="24"/>
          <w:szCs w:val="24"/>
          <w:lang w:val="ru-RU"/>
        </w:rPr>
        <w:t xml:space="preserve"> образовательны</w:t>
      </w:r>
      <w:r w:rsidRPr="004530EE">
        <w:rPr>
          <w:sz w:val="24"/>
          <w:szCs w:val="24"/>
        </w:rPr>
        <w:t>е</w:t>
      </w:r>
      <w:r w:rsidRPr="004530EE">
        <w:rPr>
          <w:sz w:val="24"/>
          <w:szCs w:val="24"/>
          <w:lang w:val="ru-RU"/>
        </w:rPr>
        <w:t xml:space="preserve"> технологи</w:t>
      </w:r>
      <w:r w:rsidRPr="004530EE">
        <w:rPr>
          <w:sz w:val="24"/>
          <w:szCs w:val="24"/>
        </w:rPr>
        <w:t>и</w:t>
      </w:r>
      <w:r w:rsidRPr="004530EE">
        <w:rPr>
          <w:sz w:val="24"/>
          <w:szCs w:val="24"/>
          <w:lang w:val="ru-RU"/>
        </w:rPr>
        <w:t xml:space="preserve"> детей для</w:t>
      </w:r>
      <w:r w:rsidRPr="004530EE">
        <w:rPr>
          <w:sz w:val="24"/>
          <w:szCs w:val="24"/>
        </w:rPr>
        <w:t xml:space="preserve"> различных категорий обучающихся</w:t>
      </w:r>
      <w:r w:rsidRPr="004530EE">
        <w:rPr>
          <w:sz w:val="24"/>
          <w:szCs w:val="24"/>
          <w:lang w:val="ru-RU"/>
        </w:rPr>
        <w:t>.</w:t>
      </w:r>
      <w:r w:rsidRPr="004530EE">
        <w:rPr>
          <w:sz w:val="24"/>
          <w:szCs w:val="24"/>
        </w:rPr>
        <w:t xml:space="preserve">  Р</w:t>
      </w:r>
      <w:r w:rsidRPr="004530EE">
        <w:rPr>
          <w:sz w:val="24"/>
          <w:szCs w:val="24"/>
          <w:lang w:val="ru-RU"/>
        </w:rPr>
        <w:t>азработан</w:t>
      </w:r>
      <w:r w:rsidRPr="004530EE">
        <w:rPr>
          <w:sz w:val="24"/>
          <w:szCs w:val="24"/>
        </w:rPr>
        <w:t>ы</w:t>
      </w:r>
      <w:r w:rsidRPr="004530EE">
        <w:rPr>
          <w:sz w:val="24"/>
          <w:szCs w:val="24"/>
          <w:lang w:val="ru-RU"/>
        </w:rPr>
        <w:t xml:space="preserve"> и</w:t>
      </w:r>
      <w:r w:rsidRPr="004530EE">
        <w:rPr>
          <w:sz w:val="24"/>
          <w:szCs w:val="24"/>
        </w:rPr>
        <w:t xml:space="preserve"> представлены н</w:t>
      </w:r>
      <w:r w:rsidRPr="004530EE">
        <w:rPr>
          <w:sz w:val="24"/>
          <w:szCs w:val="24"/>
          <w:lang w:val="ru-RU"/>
        </w:rPr>
        <w:t xml:space="preserve">а портале «Школа дистанционного образования Курортного района» </w:t>
      </w:r>
      <w:r w:rsidRPr="004530EE">
        <w:rPr>
          <w:sz w:val="24"/>
          <w:szCs w:val="24"/>
        </w:rPr>
        <w:t>5 курсов</w:t>
      </w:r>
      <w:r w:rsidRPr="004530EE">
        <w:rPr>
          <w:sz w:val="24"/>
          <w:szCs w:val="24"/>
          <w:lang w:val="ru-RU"/>
        </w:rPr>
        <w:t xml:space="preserve">: </w:t>
      </w:r>
      <w:r w:rsidRPr="004530EE">
        <w:rPr>
          <w:sz w:val="24"/>
          <w:szCs w:val="24"/>
        </w:rPr>
        <w:t>«</w:t>
      </w:r>
      <w:r w:rsidRPr="004530EE">
        <w:rPr>
          <w:sz w:val="24"/>
          <w:szCs w:val="24"/>
          <w:lang w:val="ru-RU"/>
        </w:rPr>
        <w:t>Рисование</w:t>
      </w:r>
      <w:r w:rsidRPr="004530EE">
        <w:rPr>
          <w:sz w:val="24"/>
          <w:szCs w:val="24"/>
        </w:rPr>
        <w:t>»</w:t>
      </w:r>
      <w:r w:rsidRPr="004530EE">
        <w:rPr>
          <w:sz w:val="24"/>
          <w:szCs w:val="24"/>
          <w:lang w:val="ru-RU"/>
        </w:rPr>
        <w:t xml:space="preserve">, </w:t>
      </w:r>
      <w:r w:rsidRPr="004530EE">
        <w:rPr>
          <w:sz w:val="24"/>
          <w:szCs w:val="24"/>
        </w:rPr>
        <w:t>«</w:t>
      </w:r>
      <w:r w:rsidRPr="004530EE">
        <w:rPr>
          <w:sz w:val="24"/>
          <w:szCs w:val="24"/>
          <w:lang w:val="ru-RU"/>
        </w:rPr>
        <w:t>Бисероплетение</w:t>
      </w:r>
      <w:r w:rsidRPr="004530EE">
        <w:rPr>
          <w:sz w:val="24"/>
          <w:szCs w:val="24"/>
        </w:rPr>
        <w:t>»</w:t>
      </w:r>
      <w:r w:rsidRPr="004530EE">
        <w:rPr>
          <w:sz w:val="24"/>
          <w:szCs w:val="24"/>
          <w:lang w:val="ru-RU"/>
        </w:rPr>
        <w:t xml:space="preserve">, </w:t>
      </w:r>
      <w:r w:rsidRPr="004530EE">
        <w:rPr>
          <w:sz w:val="24"/>
          <w:szCs w:val="24"/>
        </w:rPr>
        <w:t>«</w:t>
      </w:r>
      <w:r w:rsidRPr="004530EE">
        <w:rPr>
          <w:sz w:val="24"/>
          <w:szCs w:val="24"/>
          <w:lang w:val="ru-RU"/>
        </w:rPr>
        <w:t>Бумажная пластика</w:t>
      </w:r>
      <w:r w:rsidRPr="004530EE">
        <w:rPr>
          <w:sz w:val="24"/>
          <w:szCs w:val="24"/>
        </w:rPr>
        <w:t>»</w:t>
      </w:r>
      <w:r w:rsidRPr="004530EE">
        <w:rPr>
          <w:sz w:val="24"/>
          <w:szCs w:val="24"/>
          <w:lang w:val="ru-RU"/>
        </w:rPr>
        <w:t xml:space="preserve">, </w:t>
      </w:r>
      <w:r w:rsidRPr="004530EE">
        <w:rPr>
          <w:sz w:val="24"/>
          <w:szCs w:val="24"/>
        </w:rPr>
        <w:t>«</w:t>
      </w:r>
      <w:r w:rsidRPr="004530EE">
        <w:rPr>
          <w:sz w:val="24"/>
          <w:szCs w:val="24"/>
          <w:lang w:val="ru-RU"/>
        </w:rPr>
        <w:t>Хореография</w:t>
      </w:r>
      <w:r w:rsidRPr="004530EE">
        <w:rPr>
          <w:sz w:val="24"/>
          <w:szCs w:val="24"/>
        </w:rPr>
        <w:t>»</w:t>
      </w:r>
      <w:r w:rsidRPr="004530EE">
        <w:rPr>
          <w:sz w:val="24"/>
          <w:szCs w:val="24"/>
          <w:lang w:val="ru-RU"/>
        </w:rPr>
        <w:t xml:space="preserve">, </w:t>
      </w:r>
      <w:r w:rsidRPr="004530EE">
        <w:rPr>
          <w:sz w:val="24"/>
          <w:szCs w:val="24"/>
        </w:rPr>
        <w:t xml:space="preserve">«Азбука видеотворчества», а также </w:t>
      </w:r>
      <w:r w:rsidRPr="004530EE">
        <w:rPr>
          <w:sz w:val="24"/>
          <w:szCs w:val="24"/>
          <w:lang w:val="ru-RU"/>
        </w:rPr>
        <w:t xml:space="preserve">размещен цикл мастер-классов для педагогов в рамках </w:t>
      </w:r>
      <w:r w:rsidRPr="004530EE">
        <w:rPr>
          <w:sz w:val="24"/>
          <w:szCs w:val="24"/>
        </w:rPr>
        <w:t xml:space="preserve">помощи при </w:t>
      </w:r>
      <w:r w:rsidRPr="004530EE">
        <w:rPr>
          <w:sz w:val="24"/>
          <w:szCs w:val="24"/>
          <w:lang w:val="ru-RU"/>
        </w:rPr>
        <w:t>подготовк</w:t>
      </w:r>
      <w:r w:rsidRPr="004530EE">
        <w:rPr>
          <w:sz w:val="24"/>
          <w:szCs w:val="24"/>
        </w:rPr>
        <w:t>е</w:t>
      </w:r>
      <w:r w:rsidRPr="004530EE">
        <w:rPr>
          <w:sz w:val="24"/>
          <w:szCs w:val="24"/>
          <w:lang w:val="ru-RU"/>
        </w:rPr>
        <w:t xml:space="preserve"> к аттестации.</w:t>
      </w:r>
    </w:p>
    <w:p w:rsidR="00BB7D73" w:rsidRPr="004530EE" w:rsidRDefault="00BB7D73" w:rsidP="00BB7D73">
      <w:pPr>
        <w:pStyle w:val="21"/>
        <w:tabs>
          <w:tab w:val="left" w:pos="8"/>
        </w:tabs>
        <w:ind w:firstLine="709"/>
        <w:rPr>
          <w:sz w:val="24"/>
          <w:szCs w:val="24"/>
        </w:rPr>
      </w:pPr>
      <w:r w:rsidRPr="004530EE">
        <w:rPr>
          <w:sz w:val="24"/>
          <w:szCs w:val="24"/>
        </w:rPr>
        <w:t>В системе дополнительного образования обеспечивается доступность, современное качество и эффективность дополнительного образования детей. Об этом свидетельствует:</w:t>
      </w:r>
    </w:p>
    <w:p w:rsidR="00BB7D73" w:rsidRPr="004530EE" w:rsidRDefault="00BB7D73" w:rsidP="00BB7D73">
      <w:pPr>
        <w:pStyle w:val="21"/>
        <w:tabs>
          <w:tab w:val="left" w:pos="8"/>
        </w:tabs>
        <w:ind w:firstLine="709"/>
        <w:rPr>
          <w:sz w:val="24"/>
          <w:szCs w:val="24"/>
        </w:rPr>
      </w:pPr>
      <w:r w:rsidRPr="004530EE">
        <w:rPr>
          <w:sz w:val="24"/>
          <w:szCs w:val="24"/>
        </w:rPr>
        <w:lastRenderedPageBreak/>
        <w:t xml:space="preserve"> Количество занимающихся в дополнительном образовании детей - 2</w:t>
      </w:r>
      <w:r w:rsidR="008C415A">
        <w:rPr>
          <w:sz w:val="24"/>
          <w:szCs w:val="24"/>
          <w:lang w:val="ru-RU"/>
        </w:rPr>
        <w:t>683</w:t>
      </w:r>
      <w:r w:rsidRPr="004530EE">
        <w:rPr>
          <w:sz w:val="24"/>
          <w:szCs w:val="24"/>
          <w:lang w:val="ru-RU"/>
        </w:rPr>
        <w:t xml:space="preserve"> детей в </w:t>
      </w:r>
      <w:r w:rsidR="008C415A">
        <w:rPr>
          <w:sz w:val="24"/>
          <w:szCs w:val="24"/>
          <w:lang w:val="ru-RU"/>
        </w:rPr>
        <w:t>199</w:t>
      </w:r>
      <w:r w:rsidRPr="004530EE">
        <w:rPr>
          <w:sz w:val="24"/>
          <w:szCs w:val="24"/>
          <w:lang w:val="ru-RU"/>
        </w:rPr>
        <w:t xml:space="preserve"> группах </w:t>
      </w:r>
      <w:r w:rsidRPr="004530EE">
        <w:rPr>
          <w:sz w:val="24"/>
          <w:szCs w:val="24"/>
        </w:rPr>
        <w:t xml:space="preserve">в Домах детского творчества, </w:t>
      </w:r>
      <w:r w:rsidR="00EE45A1">
        <w:rPr>
          <w:sz w:val="24"/>
          <w:szCs w:val="24"/>
          <w:lang w:val="ru-RU"/>
        </w:rPr>
        <w:t>3050</w:t>
      </w:r>
      <w:r w:rsidRPr="004530EE">
        <w:rPr>
          <w:sz w:val="24"/>
          <w:szCs w:val="24"/>
        </w:rPr>
        <w:t xml:space="preserve"> детей  - в ОДОД , в т.ч. и</w:t>
      </w:r>
      <w:r w:rsidRPr="004530EE">
        <w:rPr>
          <w:sz w:val="24"/>
          <w:szCs w:val="24"/>
          <w:lang w:val="ru-RU"/>
        </w:rPr>
        <w:t xml:space="preserve">з общего числа детей - </w:t>
      </w:r>
      <w:r w:rsidR="00EE45A1">
        <w:rPr>
          <w:sz w:val="24"/>
          <w:szCs w:val="24"/>
          <w:lang w:val="ru-RU"/>
        </w:rPr>
        <w:t>6</w:t>
      </w:r>
      <w:r w:rsidRPr="004530EE">
        <w:rPr>
          <w:sz w:val="24"/>
          <w:szCs w:val="24"/>
          <w:lang w:val="ru-RU"/>
        </w:rPr>
        <w:t xml:space="preserve"> </w:t>
      </w:r>
      <w:r w:rsidR="00925402">
        <w:rPr>
          <w:sz w:val="24"/>
          <w:szCs w:val="24"/>
          <w:lang w:val="ru-RU"/>
        </w:rPr>
        <w:t xml:space="preserve">детей </w:t>
      </w:r>
      <w:r w:rsidR="00925402" w:rsidRPr="0088457F">
        <w:rPr>
          <w:sz w:val="24"/>
          <w:szCs w:val="24"/>
        </w:rPr>
        <w:t>с ограниченными возможностями здоровья</w:t>
      </w:r>
      <w:r w:rsidRPr="004530EE">
        <w:rPr>
          <w:sz w:val="24"/>
          <w:szCs w:val="24"/>
          <w:lang w:val="ru-RU"/>
        </w:rPr>
        <w:t xml:space="preserve">, </w:t>
      </w:r>
      <w:r w:rsidR="00EE45A1">
        <w:rPr>
          <w:sz w:val="24"/>
          <w:szCs w:val="24"/>
          <w:lang w:val="ru-RU"/>
        </w:rPr>
        <w:t>28</w:t>
      </w:r>
      <w:r w:rsidRPr="004530EE">
        <w:rPr>
          <w:sz w:val="24"/>
          <w:szCs w:val="24"/>
          <w:lang w:val="ru-RU"/>
        </w:rPr>
        <w:t xml:space="preserve"> детей-мигрантов</w:t>
      </w:r>
      <w:r w:rsidR="00925402">
        <w:rPr>
          <w:sz w:val="24"/>
          <w:szCs w:val="24"/>
          <w:lang w:val="ru-RU"/>
        </w:rPr>
        <w:t xml:space="preserve">, 19 - </w:t>
      </w:r>
      <w:r w:rsidR="00925402" w:rsidRPr="0088457F">
        <w:rPr>
          <w:sz w:val="24"/>
          <w:szCs w:val="24"/>
        </w:rPr>
        <w:t>дети</w:t>
      </w:r>
      <w:r w:rsidR="00925402">
        <w:rPr>
          <w:sz w:val="24"/>
          <w:szCs w:val="24"/>
        </w:rPr>
        <w:t xml:space="preserve"> –</w:t>
      </w:r>
      <w:r w:rsidR="00925402" w:rsidRPr="0088457F">
        <w:rPr>
          <w:sz w:val="24"/>
          <w:szCs w:val="24"/>
        </w:rPr>
        <w:t>сироты</w:t>
      </w:r>
      <w:r w:rsidR="00925402">
        <w:rPr>
          <w:sz w:val="24"/>
          <w:szCs w:val="24"/>
          <w:lang w:val="ru-RU"/>
        </w:rPr>
        <w:t xml:space="preserve"> и</w:t>
      </w:r>
      <w:r w:rsidR="00925402" w:rsidRPr="0088457F">
        <w:rPr>
          <w:sz w:val="24"/>
          <w:szCs w:val="24"/>
        </w:rPr>
        <w:t xml:space="preserve"> дети, оставшиеся без попечения родителей</w:t>
      </w:r>
      <w:r w:rsidRPr="004530EE">
        <w:rPr>
          <w:sz w:val="24"/>
          <w:szCs w:val="24"/>
        </w:rPr>
        <w:t>.</w:t>
      </w:r>
    </w:p>
    <w:p w:rsidR="00BB7D73" w:rsidRDefault="00BB7D73" w:rsidP="00BB7D73">
      <w:pPr>
        <w:pStyle w:val="21"/>
        <w:tabs>
          <w:tab w:val="left" w:pos="8"/>
        </w:tabs>
        <w:ind w:firstLine="709"/>
        <w:rPr>
          <w:sz w:val="24"/>
          <w:szCs w:val="24"/>
          <w:lang w:val="ru-RU"/>
        </w:rPr>
      </w:pPr>
      <w:r w:rsidRPr="004530EE">
        <w:rPr>
          <w:sz w:val="24"/>
          <w:szCs w:val="24"/>
        </w:rPr>
        <w:t>Результативность участия детей в конкурсах различного уровня</w:t>
      </w:r>
      <w:r w:rsidR="00AC1DA1">
        <w:rPr>
          <w:sz w:val="24"/>
          <w:szCs w:val="24"/>
          <w:lang w:val="ru-RU"/>
        </w:rPr>
        <w:t xml:space="preserve"> (количество победителей)</w:t>
      </w:r>
      <w:r w:rsidRPr="004530EE">
        <w:rPr>
          <w:sz w:val="24"/>
          <w:szCs w:val="24"/>
        </w:rPr>
        <w:t>:</w:t>
      </w:r>
    </w:p>
    <w:p w:rsidR="00BB7D73" w:rsidRPr="00071359" w:rsidRDefault="00BB7D73" w:rsidP="00BB7D73">
      <w:pPr>
        <w:pStyle w:val="21"/>
        <w:tabs>
          <w:tab w:val="left" w:pos="8"/>
        </w:tabs>
        <w:ind w:firstLine="709"/>
        <w:rPr>
          <w:sz w:val="24"/>
          <w:szCs w:val="24"/>
          <w:lang w:val="ru-RU"/>
        </w:rPr>
      </w:pPr>
    </w:p>
    <w:p w:rsidR="00BB7D73" w:rsidRPr="004530EE" w:rsidRDefault="00BB7D73" w:rsidP="00BB7D73">
      <w:pPr>
        <w:pStyle w:val="21"/>
        <w:tabs>
          <w:tab w:val="left" w:pos="8"/>
        </w:tabs>
        <w:ind w:firstLine="0"/>
        <w:rPr>
          <w:sz w:val="24"/>
          <w:szCs w:val="24"/>
        </w:rPr>
      </w:pPr>
      <w:r>
        <w:rPr>
          <w:noProof/>
          <w:sz w:val="24"/>
          <w:szCs w:val="24"/>
          <w:lang w:val="ru-RU"/>
        </w:rPr>
        <w:drawing>
          <wp:inline distT="0" distB="0" distL="0" distR="0" wp14:anchorId="74C07988" wp14:editId="170351BE">
            <wp:extent cx="5924550" cy="2133600"/>
            <wp:effectExtent l="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7D73" w:rsidRPr="004530EE" w:rsidRDefault="00BB7D73" w:rsidP="00BB7D73">
      <w:pPr>
        <w:pStyle w:val="21"/>
        <w:tabs>
          <w:tab w:val="left" w:pos="8"/>
        </w:tabs>
        <w:ind w:firstLine="709"/>
        <w:rPr>
          <w:sz w:val="24"/>
          <w:szCs w:val="24"/>
        </w:rPr>
      </w:pPr>
    </w:p>
    <w:p w:rsidR="00BB7D73" w:rsidRPr="004530EE" w:rsidRDefault="00BB7D73" w:rsidP="00BB7D73">
      <w:pPr>
        <w:pStyle w:val="21"/>
        <w:rPr>
          <w:sz w:val="24"/>
          <w:szCs w:val="24"/>
        </w:rPr>
      </w:pPr>
      <w:r w:rsidRPr="004530EE">
        <w:rPr>
          <w:sz w:val="24"/>
          <w:szCs w:val="24"/>
        </w:rPr>
        <w:t xml:space="preserve"> Совершенствуется и развивается материально-техническая база дополнительного образования детей, приобретается необходимое оборудование.</w:t>
      </w:r>
    </w:p>
    <w:p w:rsidR="00BB7D73" w:rsidRPr="004530EE" w:rsidRDefault="00BB7D73" w:rsidP="00BB7D73">
      <w:pPr>
        <w:pStyle w:val="21"/>
        <w:rPr>
          <w:sz w:val="24"/>
          <w:szCs w:val="24"/>
        </w:rPr>
      </w:pPr>
    </w:p>
    <w:p w:rsidR="00BB7D73" w:rsidRPr="004530EE" w:rsidRDefault="00BB7D73" w:rsidP="00BB7D73">
      <w:pPr>
        <w:pStyle w:val="21"/>
        <w:rPr>
          <w:sz w:val="24"/>
          <w:szCs w:val="24"/>
        </w:rPr>
      </w:pPr>
      <w:r w:rsidRPr="004530EE">
        <w:rPr>
          <w:sz w:val="24"/>
          <w:szCs w:val="24"/>
        </w:rPr>
        <w:t>Подпрограмма 4 «</w:t>
      </w:r>
      <w:r w:rsidRPr="004530EE">
        <w:rPr>
          <w:b/>
          <w:sz w:val="24"/>
          <w:szCs w:val="24"/>
        </w:rPr>
        <w:t>Кадровый капитал</w:t>
      </w:r>
      <w:r w:rsidRPr="004530EE">
        <w:rPr>
          <w:sz w:val="24"/>
          <w:szCs w:val="24"/>
        </w:rPr>
        <w:t>»</w:t>
      </w:r>
    </w:p>
    <w:p w:rsidR="00E646D1" w:rsidRDefault="00E646D1" w:rsidP="00E646D1">
      <w:pPr>
        <w:ind w:firstLine="851"/>
        <w:jc w:val="both"/>
      </w:pPr>
      <w:r>
        <w:t xml:space="preserve">В 2014 году 617 педагогических работников прошли обучение на годичных, краткосрочных и проблемно-целевых курсах повышения квалификации, что составило </w:t>
      </w:r>
      <w:r w:rsidR="00431B18">
        <w:t>70</w:t>
      </w:r>
      <w:r>
        <w:t>,</w:t>
      </w:r>
      <w:r w:rsidR="00431B18">
        <w:t>5</w:t>
      </w:r>
      <w:r>
        <w:t>% от общей численности педагогических и руководящих работников системы образования Курортного района.</w:t>
      </w:r>
    </w:p>
    <w:p w:rsidR="00176224" w:rsidRDefault="00176224" w:rsidP="00352819">
      <w:pPr>
        <w:pStyle w:val="ab"/>
        <w:ind w:firstLine="709"/>
        <w:rPr>
          <w:sz w:val="24"/>
          <w:szCs w:val="24"/>
          <w:lang w:val="ru-RU"/>
        </w:rPr>
      </w:pPr>
    </w:p>
    <w:p w:rsidR="00352819" w:rsidRDefault="00352819" w:rsidP="00352819">
      <w:pPr>
        <w:pStyle w:val="ab"/>
        <w:ind w:firstLine="709"/>
        <w:rPr>
          <w:sz w:val="24"/>
          <w:szCs w:val="24"/>
        </w:rPr>
      </w:pPr>
      <w:r>
        <w:rPr>
          <w:sz w:val="24"/>
          <w:szCs w:val="24"/>
        </w:rPr>
        <w:t>Динамика курсовой подготовки в период с 20</w:t>
      </w:r>
      <w:r>
        <w:rPr>
          <w:sz w:val="24"/>
          <w:szCs w:val="24"/>
          <w:lang w:val="ru-RU"/>
        </w:rPr>
        <w:t>11</w:t>
      </w:r>
      <w:r>
        <w:rPr>
          <w:sz w:val="24"/>
          <w:szCs w:val="24"/>
        </w:rPr>
        <w:t xml:space="preserve"> по 2014 годы:</w:t>
      </w:r>
    </w:p>
    <w:p w:rsidR="00352819" w:rsidRDefault="00352819" w:rsidP="00352819">
      <w:pPr>
        <w:pStyle w:val="ab"/>
        <w:ind w:firstLine="709"/>
        <w:jc w:val="both"/>
        <w:rPr>
          <w:sz w:val="24"/>
          <w:szCs w:val="24"/>
        </w:rPr>
      </w:pPr>
    </w:p>
    <w:tbl>
      <w:tblPr>
        <w:tblW w:w="7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1260"/>
        <w:gridCol w:w="1260"/>
        <w:gridCol w:w="1260"/>
      </w:tblGrid>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center"/>
              <w:rPr>
                <w:b/>
              </w:rPr>
            </w:pPr>
            <w:r>
              <w:rPr>
                <w:b/>
              </w:rPr>
              <w:t>Образовательное учреждение</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rPr>
                <w:b/>
              </w:rPr>
            </w:pPr>
            <w:r>
              <w:rPr>
                <w:b/>
              </w:rPr>
              <w:t>2011/2012</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rPr>
                <w:b/>
              </w:rPr>
            </w:pPr>
            <w:r>
              <w:rPr>
                <w:b/>
              </w:rPr>
              <w:t>2012/2013</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rPr>
                <w:b/>
              </w:rPr>
            </w:pPr>
            <w:r>
              <w:rPr>
                <w:b/>
              </w:rPr>
              <w:t>2013/2014</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СПб АППО</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129</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132</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189</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РЦОКО и ИТ</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18</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13</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87</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СПб ИТМО</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40</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3</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РГПУ им.А.И.Герцена</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32</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15</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ЛОИРО</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14</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105</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ГБОУ ИМЦ// на базе ИМЦ</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243/90</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273/64</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199/105</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Другие</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55</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1</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22</w:t>
            </w:r>
          </w:p>
        </w:tc>
      </w:tr>
      <w:tr w:rsidR="00352819" w:rsidTr="00352819">
        <w:tc>
          <w:tcPr>
            <w:tcW w:w="4008" w:type="dxa"/>
            <w:tcBorders>
              <w:top w:val="single" w:sz="4" w:space="0" w:color="auto"/>
              <w:left w:val="single" w:sz="4" w:space="0" w:color="auto"/>
              <w:bottom w:val="single" w:sz="4" w:space="0" w:color="auto"/>
              <w:right w:val="single" w:sz="4" w:space="0" w:color="auto"/>
            </w:tcBorders>
            <w:hideMark/>
          </w:tcPr>
          <w:p w:rsidR="00352819" w:rsidRDefault="00352819" w:rsidP="0019311A">
            <w:pPr>
              <w:jc w:val="both"/>
            </w:pPr>
            <w:r>
              <w:t>Итого</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576</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467</w:t>
            </w:r>
          </w:p>
        </w:tc>
        <w:tc>
          <w:tcPr>
            <w:tcW w:w="1260" w:type="dxa"/>
            <w:tcBorders>
              <w:top w:val="single" w:sz="4" w:space="0" w:color="auto"/>
              <w:left w:val="single" w:sz="4" w:space="0" w:color="auto"/>
              <w:bottom w:val="single" w:sz="4" w:space="0" w:color="auto"/>
              <w:right w:val="single" w:sz="4" w:space="0" w:color="auto"/>
            </w:tcBorders>
          </w:tcPr>
          <w:p w:rsidR="00352819" w:rsidRDefault="00352819" w:rsidP="0019311A">
            <w:pPr>
              <w:jc w:val="center"/>
            </w:pPr>
            <w:r>
              <w:t>617</w:t>
            </w:r>
          </w:p>
        </w:tc>
      </w:tr>
    </w:tbl>
    <w:p w:rsidR="00352819" w:rsidRDefault="00352819" w:rsidP="00352819">
      <w:pPr>
        <w:jc w:val="center"/>
      </w:pPr>
    </w:p>
    <w:p w:rsidR="007857BF" w:rsidRDefault="00176224" w:rsidP="00BB7D73">
      <w:pPr>
        <w:pStyle w:val="21"/>
        <w:rPr>
          <w:sz w:val="24"/>
          <w:szCs w:val="24"/>
          <w:lang w:val="ru-RU"/>
        </w:rPr>
      </w:pPr>
      <w:r>
        <w:rPr>
          <w:sz w:val="24"/>
          <w:szCs w:val="24"/>
          <w:lang w:val="ru-RU"/>
        </w:rPr>
        <w:t>Результаты участия в педагогических конкурсах</w:t>
      </w:r>
      <w:r w:rsidR="007857BF">
        <w:rPr>
          <w:sz w:val="24"/>
          <w:szCs w:val="24"/>
          <w:lang w:val="ru-RU"/>
        </w:rPr>
        <w:t xml:space="preserve"> городского уровня:</w:t>
      </w:r>
    </w:p>
    <w:p w:rsidR="00E51C33" w:rsidRPr="00EA26C9" w:rsidRDefault="00E51C33" w:rsidP="00E51C33">
      <w:pPr>
        <w:pStyle w:val="2"/>
        <w:rPr>
          <w:rFonts w:ascii="Times New Roman" w:hAnsi="Times New Roman"/>
          <w:color w:val="000000"/>
          <w:spacing w:val="-6"/>
          <w:sz w:val="24"/>
          <w:szCs w:val="24"/>
        </w:rPr>
      </w:pPr>
      <w:r w:rsidRPr="00EA26C9">
        <w:rPr>
          <w:rFonts w:ascii="Times New Roman" w:hAnsi="Times New Roman"/>
          <w:sz w:val="24"/>
          <w:szCs w:val="24"/>
        </w:rPr>
        <w:t>Конкурс педагогических достижений Санкт-Петербурга</w:t>
      </w:r>
    </w:p>
    <w:p w:rsidR="00E51C33" w:rsidRPr="00EA26C9" w:rsidRDefault="00E51C33" w:rsidP="00E51C33">
      <w:pPr>
        <w:ind w:firstLine="426"/>
        <w:jc w:val="both"/>
      </w:pPr>
      <w:r>
        <w:rPr>
          <w:color w:val="000000"/>
          <w:spacing w:val="-6"/>
        </w:rPr>
        <w:t>В</w:t>
      </w:r>
      <w:r w:rsidRPr="00EA26C9">
        <w:rPr>
          <w:color w:val="000000"/>
          <w:spacing w:val="-6"/>
        </w:rPr>
        <w:t xml:space="preserve"> конкурсе педагогических достижений Санкт-Петербурга приняли участие  </w:t>
      </w:r>
      <w:r w:rsidRPr="00EA26C9">
        <w:t>Казакова Людмила Алексеевна, учитель начальных  классов 611-й школы;  Захов  Александр  Сергеевич, учитель истории школы № 466; Леонович Ирина  Евгеньевна, воспитатель ДОУ № 25; Ульянов Алексей Михайлович, педагог – психолог ЦПМСС; Хрущёва  Галина  Николаевна, заместитель директора по воспитательной работе гимназии №</w:t>
      </w:r>
      <w:r>
        <w:t xml:space="preserve"> </w:t>
      </w:r>
      <w:r w:rsidRPr="00EA26C9">
        <w:t>433. Участие каждого отмечено Благодарностью Комитета по образованию.</w:t>
      </w:r>
    </w:p>
    <w:p w:rsidR="00E51C33" w:rsidRPr="00EA26C9" w:rsidRDefault="00E51C33" w:rsidP="00E51C33">
      <w:pPr>
        <w:ind w:firstLine="426"/>
        <w:jc w:val="both"/>
        <w:rPr>
          <w:kern w:val="1"/>
        </w:rPr>
      </w:pPr>
      <w:r w:rsidRPr="00EA26C9">
        <w:rPr>
          <w:kern w:val="1"/>
        </w:rPr>
        <w:lastRenderedPageBreak/>
        <w:t>На</w:t>
      </w:r>
      <w:r w:rsidRPr="00EA26C9">
        <w:rPr>
          <w:b/>
          <w:i/>
          <w:kern w:val="1"/>
        </w:rPr>
        <w:t xml:space="preserve"> </w:t>
      </w:r>
      <w:r w:rsidRPr="00EA26C9">
        <w:rPr>
          <w:kern w:val="1"/>
        </w:rPr>
        <w:t xml:space="preserve">конкурсе «Уроки веры и благочестия», организованном Комитетом по образованию совместно с </w:t>
      </w:r>
      <w:r w:rsidRPr="00EA26C9">
        <w:t xml:space="preserve">Санкт-Петербургской епархией, </w:t>
      </w:r>
      <w:r w:rsidRPr="00EA26C9">
        <w:rPr>
          <w:kern w:val="1"/>
        </w:rPr>
        <w:t>дипломы лауреатов завоевали учителя начальных классов школы № 611: Логинова Галина Алексеевна и Колабаева Елена Геннадьевна.</w:t>
      </w:r>
    </w:p>
    <w:p w:rsidR="00E51C33" w:rsidRPr="00E51C33" w:rsidRDefault="00E51C33" w:rsidP="00E51C33">
      <w:pPr>
        <w:pStyle w:val="2"/>
        <w:rPr>
          <w:rFonts w:ascii="Times New Roman" w:hAnsi="Times New Roman"/>
          <w:sz w:val="24"/>
          <w:szCs w:val="24"/>
        </w:rPr>
      </w:pPr>
      <w:r w:rsidRPr="00E51C33">
        <w:rPr>
          <w:rFonts w:ascii="Times New Roman" w:hAnsi="Times New Roman"/>
          <w:sz w:val="24"/>
          <w:szCs w:val="24"/>
        </w:rPr>
        <w:t>Конкурсы Приоритетного национального проекта «Образование»</w:t>
      </w:r>
    </w:p>
    <w:p w:rsidR="00E51C33" w:rsidRPr="00EA26C9" w:rsidRDefault="00E51C33" w:rsidP="00E51C33">
      <w:pPr>
        <w:ind w:firstLine="709"/>
        <w:jc w:val="both"/>
      </w:pPr>
      <w:r w:rsidRPr="00EA26C9">
        <w:t>Денежное поощрение в рамках Приоритетного национального проекта «Образование» присуждается лучшим учителям по результатам многолетнего труда.</w:t>
      </w:r>
    </w:p>
    <w:p w:rsidR="00E51C33" w:rsidRPr="00EA26C9" w:rsidRDefault="00E51C33" w:rsidP="00E51C33">
      <w:pPr>
        <w:ind w:firstLine="709"/>
        <w:jc w:val="both"/>
      </w:pPr>
      <w:r w:rsidRPr="00EA26C9">
        <w:t>В 2014 году этих премий удостоены:</w:t>
      </w:r>
    </w:p>
    <w:p w:rsidR="00E51C33" w:rsidRPr="00EA26C9" w:rsidRDefault="00E51C33" w:rsidP="00E51C33">
      <w:pPr>
        <w:ind w:firstLine="709"/>
        <w:jc w:val="both"/>
      </w:pPr>
      <w:r w:rsidRPr="00EA26C9">
        <w:t xml:space="preserve"> Гордейчук Татьяна Владимировна, учитель физической культуры </w:t>
      </w:r>
      <w:r>
        <w:t xml:space="preserve">ГБОУ </w:t>
      </w:r>
      <w:r w:rsidRPr="00EA26C9">
        <w:t>№ 324  («Лучший учитель», премия 200 тысяч рублей);</w:t>
      </w:r>
    </w:p>
    <w:p w:rsidR="00E51C33" w:rsidRPr="00EA26C9" w:rsidRDefault="00E51C33" w:rsidP="00E51C33">
      <w:pPr>
        <w:ind w:firstLine="709"/>
        <w:jc w:val="both"/>
      </w:pPr>
      <w:r w:rsidRPr="00EA26C9">
        <w:t>Гаманчук Елена Викторовна, воспитатель ДОУ №14, и Синицына Елена Анатольевна, воспитатель ДОУ № 25 («Лучший воспитатель государственного дошкольного образовательного учреждения», премия 50 тысяч рублей).</w:t>
      </w:r>
    </w:p>
    <w:p w:rsidR="00E51C33" w:rsidRPr="00EA26C9" w:rsidRDefault="00E51C33" w:rsidP="00E51C33">
      <w:pPr>
        <w:ind w:firstLine="709"/>
        <w:jc w:val="both"/>
      </w:pPr>
      <w:r w:rsidRPr="00EA26C9">
        <w:t>Казакова Людмила Алексеевна, учитель начальных классов ГБОУ НОШ № 611 («Лучший классный руководитель Санкт-Петербурга», премия  50 тысяч рублей)</w:t>
      </w:r>
    </w:p>
    <w:p w:rsidR="00E51C33" w:rsidRPr="00EA26C9" w:rsidRDefault="00E51C33" w:rsidP="00E51C33">
      <w:pPr>
        <w:ind w:firstLine="709"/>
        <w:jc w:val="both"/>
      </w:pPr>
      <w:r w:rsidRPr="00EA26C9">
        <w:t>Щёкотова Марина Анатольевна, педагог дополнительного образования ДДТ «На реке Сестре» («Лучший педагог дополнительного образования государственного образовательного учреждения Санкт-Петербурга», премия 100 тысяч рублей)</w:t>
      </w:r>
    </w:p>
    <w:p w:rsidR="00E51C33" w:rsidRPr="00EA26C9" w:rsidRDefault="00E51C33" w:rsidP="00E51C33">
      <w:pPr>
        <w:ind w:firstLine="709"/>
        <w:jc w:val="both"/>
      </w:pPr>
      <w:r w:rsidRPr="00EA26C9">
        <w:t>Премию Правительства Санкт-Петербурга педагогам-наставникам, подготовившим победителей и призёров международных и всероссийских олимпиад школьников (80 тысяч руб.), получили Завалей Валентина Александровна и Степанова Нелли Васильевна.</w:t>
      </w:r>
    </w:p>
    <w:p w:rsidR="00E51C33" w:rsidRPr="00EA26C9" w:rsidRDefault="00E51C33" w:rsidP="00E51C33">
      <w:pPr>
        <w:ind w:firstLine="709"/>
        <w:jc w:val="both"/>
        <w:rPr>
          <w:b/>
          <w:i/>
        </w:rPr>
      </w:pPr>
      <w:r w:rsidRPr="00EA26C9">
        <w:t xml:space="preserve"> В конкурсе «Лучший руководитель образовательного учреждения Санкт-Петербурга» победителем стал директор </w:t>
      </w:r>
      <w:r>
        <w:t>ГБОУ</w:t>
      </w:r>
      <w:r w:rsidRPr="00EA26C9">
        <w:t xml:space="preserve"> № 447 Семёнов Борис Анатольевич</w:t>
      </w:r>
      <w:r w:rsidRPr="00EA26C9">
        <w:rPr>
          <w:b/>
          <w:i/>
        </w:rPr>
        <w:t>.</w:t>
      </w:r>
    </w:p>
    <w:p w:rsidR="00E646D1" w:rsidRDefault="00E646D1" w:rsidP="00BB7D73">
      <w:pPr>
        <w:pStyle w:val="21"/>
        <w:rPr>
          <w:sz w:val="24"/>
          <w:szCs w:val="24"/>
          <w:lang w:val="ru-RU"/>
        </w:rPr>
      </w:pPr>
    </w:p>
    <w:p w:rsidR="00BB7D73" w:rsidRPr="004530EE" w:rsidRDefault="00BB7D73" w:rsidP="00BB7D73">
      <w:pPr>
        <w:pStyle w:val="21"/>
        <w:rPr>
          <w:sz w:val="24"/>
          <w:szCs w:val="24"/>
        </w:rPr>
      </w:pPr>
      <w:r w:rsidRPr="004530EE">
        <w:rPr>
          <w:sz w:val="24"/>
          <w:szCs w:val="24"/>
        </w:rPr>
        <w:t>Подпрограмма 5 «</w:t>
      </w:r>
      <w:r w:rsidRPr="004530EE">
        <w:rPr>
          <w:b/>
          <w:sz w:val="24"/>
          <w:szCs w:val="24"/>
        </w:rPr>
        <w:t>Равные и разные</w:t>
      </w:r>
      <w:r w:rsidRPr="004530EE">
        <w:rPr>
          <w:sz w:val="24"/>
          <w:szCs w:val="24"/>
        </w:rPr>
        <w:t>»</w:t>
      </w:r>
    </w:p>
    <w:p w:rsidR="00BB7D73" w:rsidRPr="004530EE" w:rsidRDefault="00BB7D73" w:rsidP="00BB7D73">
      <w:pPr>
        <w:pStyle w:val="21"/>
        <w:rPr>
          <w:sz w:val="24"/>
          <w:szCs w:val="24"/>
        </w:rPr>
      </w:pPr>
      <w:r w:rsidRPr="004530EE">
        <w:rPr>
          <w:sz w:val="24"/>
          <w:szCs w:val="24"/>
        </w:rPr>
        <w:t>В рамках реализации подпрограммы «Равные и разные» решались следующие задачи:</w:t>
      </w:r>
    </w:p>
    <w:p w:rsidR="00BB7D73" w:rsidRPr="004530EE" w:rsidRDefault="00BB7D73" w:rsidP="00BB7D73">
      <w:pPr>
        <w:pStyle w:val="21"/>
        <w:numPr>
          <w:ilvl w:val="0"/>
          <w:numId w:val="6"/>
        </w:numPr>
        <w:tabs>
          <w:tab w:val="clear" w:pos="1520"/>
          <w:tab w:val="left" w:pos="0"/>
          <w:tab w:val="left" w:pos="993"/>
        </w:tabs>
        <w:ind w:left="0" w:firstLine="567"/>
        <w:rPr>
          <w:sz w:val="24"/>
          <w:szCs w:val="24"/>
        </w:rPr>
      </w:pPr>
      <w:r w:rsidRPr="004530EE">
        <w:rPr>
          <w:sz w:val="24"/>
          <w:szCs w:val="24"/>
        </w:rPr>
        <w:t>Развитие сетевой модели повышения квалификации на основе выявленного инновационного опыта в районе: о</w:t>
      </w:r>
      <w:r w:rsidRPr="004530EE">
        <w:rPr>
          <w:sz w:val="24"/>
          <w:szCs w:val="24"/>
          <w:lang w:val="ru-RU"/>
        </w:rPr>
        <w:t>рганизации мероприятий на базе учреждений с целью распространения и повышения квалификации на основе выявленного инновационного опыта в районе</w:t>
      </w:r>
      <w:r w:rsidRPr="004530EE">
        <w:rPr>
          <w:sz w:val="24"/>
          <w:szCs w:val="24"/>
        </w:rPr>
        <w:t>. Наиболее активными учреждениями по распространению своего опыта являются: ДОУ № 14, 19, 25, 27, 30, ГБОУ № 324, 545, 556, 611.</w:t>
      </w:r>
    </w:p>
    <w:p w:rsidR="00BB7D73" w:rsidRPr="004530EE" w:rsidRDefault="00BB7D73" w:rsidP="00BB7D73">
      <w:pPr>
        <w:pStyle w:val="21"/>
        <w:numPr>
          <w:ilvl w:val="0"/>
          <w:numId w:val="6"/>
        </w:numPr>
        <w:tabs>
          <w:tab w:val="clear" w:pos="1520"/>
          <w:tab w:val="left" w:pos="0"/>
          <w:tab w:val="left" w:pos="993"/>
        </w:tabs>
        <w:ind w:left="0" w:firstLine="567"/>
        <w:rPr>
          <w:sz w:val="24"/>
          <w:szCs w:val="24"/>
        </w:rPr>
      </w:pPr>
      <w:r w:rsidRPr="004530EE">
        <w:rPr>
          <w:sz w:val="24"/>
          <w:szCs w:val="24"/>
        </w:rPr>
        <w:t>Поддержка образовательных учреждений и учителей, реализующих инновационные программы и проекты (в соответствии с Положениями о материальном стимулировании, п</w:t>
      </w:r>
      <w:r w:rsidRPr="004530EE">
        <w:rPr>
          <w:sz w:val="24"/>
          <w:szCs w:val="24"/>
          <w:lang w:val="ru-RU"/>
        </w:rPr>
        <w:t>редставление к награждению профессиональными наградами, награждение грамотами</w:t>
      </w:r>
      <w:r w:rsidRPr="004530EE">
        <w:rPr>
          <w:sz w:val="24"/>
          <w:szCs w:val="24"/>
        </w:rPr>
        <w:t>).</w:t>
      </w:r>
    </w:p>
    <w:p w:rsidR="00BB7D73" w:rsidRPr="004530EE" w:rsidRDefault="00BB7D73" w:rsidP="00BB7D73">
      <w:pPr>
        <w:pStyle w:val="21"/>
        <w:numPr>
          <w:ilvl w:val="0"/>
          <w:numId w:val="6"/>
        </w:numPr>
        <w:tabs>
          <w:tab w:val="clear" w:pos="1520"/>
          <w:tab w:val="left" w:pos="0"/>
          <w:tab w:val="left" w:pos="993"/>
        </w:tabs>
        <w:ind w:left="0" w:firstLine="567"/>
        <w:rPr>
          <w:sz w:val="24"/>
          <w:szCs w:val="24"/>
        </w:rPr>
      </w:pPr>
      <w:r w:rsidRPr="004530EE">
        <w:rPr>
          <w:sz w:val="24"/>
          <w:szCs w:val="24"/>
        </w:rPr>
        <w:t>Регулярное проведение мониторинга эффективности работы школьных интернет-сайтов с целью открытости и развития публичных форм информирования и отчётности образовательных учреждений.</w:t>
      </w:r>
    </w:p>
    <w:p w:rsidR="00BB7D73" w:rsidRPr="004530EE" w:rsidRDefault="00BB7D73" w:rsidP="00BB7D73">
      <w:pPr>
        <w:pStyle w:val="21"/>
        <w:numPr>
          <w:ilvl w:val="0"/>
          <w:numId w:val="6"/>
        </w:numPr>
        <w:tabs>
          <w:tab w:val="clear" w:pos="1520"/>
          <w:tab w:val="left" w:pos="0"/>
          <w:tab w:val="left" w:pos="993"/>
        </w:tabs>
        <w:ind w:left="0" w:firstLine="567"/>
        <w:rPr>
          <w:sz w:val="24"/>
          <w:szCs w:val="24"/>
        </w:rPr>
      </w:pPr>
      <w:r w:rsidRPr="004530EE">
        <w:rPr>
          <w:sz w:val="24"/>
          <w:szCs w:val="24"/>
        </w:rPr>
        <w:t xml:space="preserve">Обеспечение учебного оборудования в соответствии с ФГОС в части общего среднего образования: </w:t>
      </w:r>
    </w:p>
    <w:p w:rsidR="00BB7D73" w:rsidRPr="004530EE" w:rsidRDefault="00BB7D73" w:rsidP="00BB7D73">
      <w:pPr>
        <w:pStyle w:val="21"/>
        <w:tabs>
          <w:tab w:val="left" w:pos="8"/>
        </w:tabs>
        <w:ind w:firstLine="0"/>
        <w:rPr>
          <w:sz w:val="24"/>
          <w:szCs w:val="24"/>
          <w:lang w:val="ru-RU"/>
        </w:rPr>
      </w:pPr>
      <w:r w:rsidRPr="004530EE">
        <w:rPr>
          <w:sz w:val="24"/>
          <w:szCs w:val="24"/>
          <w:lang w:val="ru-RU"/>
        </w:rPr>
        <w:t>- Приобретение</w:t>
      </w:r>
      <w:r w:rsidRPr="004530EE">
        <w:rPr>
          <w:sz w:val="24"/>
          <w:szCs w:val="24"/>
        </w:rPr>
        <w:t xml:space="preserve"> школами демонстрационного оборудования.</w:t>
      </w:r>
    </w:p>
    <w:p w:rsidR="00BB7D73" w:rsidRPr="004530EE" w:rsidRDefault="00BB7D73" w:rsidP="00BB7D73">
      <w:pPr>
        <w:pStyle w:val="21"/>
        <w:tabs>
          <w:tab w:val="left" w:pos="8"/>
        </w:tabs>
        <w:ind w:firstLine="0"/>
        <w:rPr>
          <w:sz w:val="24"/>
          <w:szCs w:val="24"/>
        </w:rPr>
      </w:pPr>
      <w:r w:rsidRPr="004530EE">
        <w:rPr>
          <w:sz w:val="24"/>
          <w:szCs w:val="24"/>
          <w:lang w:val="ru-RU"/>
        </w:rPr>
        <w:t>- Обеспечение учебно-методической лите</w:t>
      </w:r>
      <w:r w:rsidRPr="004530EE">
        <w:rPr>
          <w:sz w:val="24"/>
          <w:szCs w:val="24"/>
        </w:rPr>
        <w:t>ратурой, п</w:t>
      </w:r>
      <w:r w:rsidRPr="004530EE">
        <w:rPr>
          <w:sz w:val="24"/>
          <w:szCs w:val="24"/>
          <w:lang w:val="ru-RU"/>
        </w:rPr>
        <w:t>риобретение интерактивных досок, компьютеров, технического комплекса для дистанционного обучения</w:t>
      </w:r>
      <w:r w:rsidRPr="004530EE">
        <w:rPr>
          <w:sz w:val="24"/>
          <w:szCs w:val="24"/>
        </w:rPr>
        <w:t>, п</w:t>
      </w:r>
      <w:r w:rsidRPr="004530EE">
        <w:rPr>
          <w:sz w:val="24"/>
          <w:szCs w:val="24"/>
          <w:lang w:val="ru-RU"/>
        </w:rPr>
        <w:t>оставка учебников</w:t>
      </w:r>
    </w:p>
    <w:p w:rsidR="00BB7D73" w:rsidRPr="004530EE" w:rsidRDefault="00BB7D73" w:rsidP="00BB7D73">
      <w:pPr>
        <w:pStyle w:val="21"/>
        <w:tabs>
          <w:tab w:val="left" w:pos="8"/>
        </w:tabs>
        <w:ind w:firstLine="0"/>
        <w:rPr>
          <w:sz w:val="24"/>
          <w:szCs w:val="24"/>
        </w:rPr>
      </w:pPr>
      <w:r w:rsidRPr="004530EE">
        <w:rPr>
          <w:sz w:val="24"/>
          <w:szCs w:val="24"/>
        </w:rPr>
        <w:t xml:space="preserve">- </w:t>
      </w:r>
      <w:r w:rsidRPr="004530EE">
        <w:rPr>
          <w:sz w:val="24"/>
          <w:szCs w:val="24"/>
          <w:lang w:val="ru-RU"/>
        </w:rPr>
        <w:t>Приобретение и установка Нано-лаборатории</w:t>
      </w:r>
      <w:r w:rsidRPr="004530EE">
        <w:rPr>
          <w:sz w:val="24"/>
          <w:szCs w:val="24"/>
        </w:rPr>
        <w:t xml:space="preserve"> (ОУ № 450).</w:t>
      </w:r>
    </w:p>
    <w:p w:rsidR="00BB7D73" w:rsidRDefault="00BB7D73" w:rsidP="00BB7D73">
      <w:pPr>
        <w:pStyle w:val="21"/>
        <w:rPr>
          <w:sz w:val="24"/>
          <w:szCs w:val="24"/>
          <w:lang w:val="ru-RU"/>
        </w:rPr>
      </w:pPr>
    </w:p>
    <w:p w:rsidR="003D1354" w:rsidRPr="003D1354" w:rsidRDefault="003D1354" w:rsidP="00BB7D73">
      <w:pPr>
        <w:pStyle w:val="21"/>
        <w:rPr>
          <w:sz w:val="24"/>
          <w:szCs w:val="24"/>
          <w:lang w:val="ru-RU"/>
        </w:rPr>
      </w:pPr>
    </w:p>
    <w:p w:rsidR="00BB7D73" w:rsidRPr="004530EE" w:rsidRDefault="00BB7D73" w:rsidP="00BB7D73">
      <w:pPr>
        <w:pStyle w:val="21"/>
        <w:rPr>
          <w:sz w:val="24"/>
          <w:szCs w:val="24"/>
        </w:rPr>
      </w:pPr>
      <w:r w:rsidRPr="004530EE">
        <w:rPr>
          <w:sz w:val="24"/>
          <w:szCs w:val="24"/>
        </w:rPr>
        <w:t>Подпрограмма 6 «</w:t>
      </w:r>
      <w:r w:rsidRPr="004530EE">
        <w:rPr>
          <w:b/>
          <w:sz w:val="24"/>
          <w:szCs w:val="24"/>
        </w:rPr>
        <w:t>Здоровье в школе</w:t>
      </w:r>
      <w:r w:rsidRPr="004530EE">
        <w:rPr>
          <w:sz w:val="24"/>
          <w:szCs w:val="24"/>
        </w:rPr>
        <w:t>»</w:t>
      </w:r>
    </w:p>
    <w:p w:rsidR="00BB7D73" w:rsidRPr="004530EE" w:rsidRDefault="00BB7D73" w:rsidP="00BB7D73">
      <w:pPr>
        <w:pStyle w:val="21"/>
        <w:rPr>
          <w:sz w:val="24"/>
          <w:szCs w:val="24"/>
        </w:rPr>
      </w:pPr>
      <w:r w:rsidRPr="004530EE">
        <w:rPr>
          <w:sz w:val="24"/>
          <w:szCs w:val="24"/>
        </w:rPr>
        <w:t>Подпрограмма «Здоровье в школе» была направлена на:</w:t>
      </w:r>
    </w:p>
    <w:p w:rsidR="00BB7D73" w:rsidRPr="004530EE" w:rsidRDefault="00BB7D73" w:rsidP="00BB7D73">
      <w:pPr>
        <w:pStyle w:val="21"/>
        <w:rPr>
          <w:sz w:val="24"/>
          <w:szCs w:val="24"/>
        </w:rPr>
      </w:pPr>
      <w:r w:rsidRPr="004530EE">
        <w:rPr>
          <w:sz w:val="24"/>
          <w:szCs w:val="24"/>
        </w:rPr>
        <w:lastRenderedPageBreak/>
        <w:t>1. Совершенствование материально-технической базы образовательных учреждений для эффективной интеграции здоровьесберегающих технологий в образовательный процесс (приобреталось новое оборудование, оснащалась образовательная среда ОУ).</w:t>
      </w:r>
    </w:p>
    <w:p w:rsidR="00BB7D73" w:rsidRPr="004530EE" w:rsidRDefault="00BB7D73" w:rsidP="00BB7D73">
      <w:pPr>
        <w:pStyle w:val="21"/>
        <w:rPr>
          <w:sz w:val="24"/>
          <w:szCs w:val="24"/>
        </w:rPr>
      </w:pPr>
      <w:r w:rsidRPr="004530EE">
        <w:rPr>
          <w:sz w:val="24"/>
          <w:szCs w:val="24"/>
        </w:rPr>
        <w:t>2. Развитие сетевого взаимодействия всех учреждений района как основного механизма внедрения инновационного опыта в образовательную среду по формированию мотивации культуры здоровья обучающихся, воспитанников (сетевое взаимодействие всех образовательных учреждений с ИМЦ, ЦПМСС, ДДТ и друг с другом).</w:t>
      </w:r>
    </w:p>
    <w:p w:rsidR="00BB7D73" w:rsidRPr="004530EE" w:rsidRDefault="00BB7D73" w:rsidP="007F1A11">
      <w:pPr>
        <w:ind w:firstLine="709"/>
        <w:jc w:val="both"/>
      </w:pPr>
      <w:r w:rsidRPr="00566F40">
        <w:t>3. Проведение медико-педагогических мониторингов индивидуального здоровья обучающихся, воспитанников для подготовки рекомендаций детям, родителям, педагогам по профилактике и предупреждению заболеваний, функциональных нарушений. Мониторинги проводятся как силами педагогического коллектива, так и с помощью использования системы БОС (в ОУ: № 324, 435, 445, 556, 611, 656, 69) и комплекса ИНТОКС «Здоровый школьник» (в ОУ: № 324, 556, 656, 69).</w:t>
      </w:r>
      <w:r w:rsidR="00566F40" w:rsidRPr="00566F40">
        <w:t xml:space="preserve"> 2 ОУ (ГБОУ №№ 450, 541, 611) приняли участие в городском монитори</w:t>
      </w:r>
      <w:r w:rsidR="00566F40">
        <w:t>нге здоровьесозидающей среды ОУ.</w:t>
      </w:r>
    </w:p>
    <w:p w:rsidR="00BB7D73" w:rsidRPr="004530EE" w:rsidRDefault="00BB7D73" w:rsidP="00205615">
      <w:pPr>
        <w:pStyle w:val="21"/>
        <w:rPr>
          <w:sz w:val="24"/>
          <w:szCs w:val="24"/>
        </w:rPr>
      </w:pPr>
      <w:r w:rsidRPr="004530EE">
        <w:rPr>
          <w:sz w:val="24"/>
          <w:szCs w:val="24"/>
        </w:rPr>
        <w:t xml:space="preserve">4.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воспитанников, с целью предупреждения и профилактики вредных привычек: </w:t>
      </w:r>
    </w:p>
    <w:p w:rsidR="00BB7D73" w:rsidRPr="004530EE" w:rsidRDefault="00BB7D73" w:rsidP="00205615">
      <w:pPr>
        <w:pStyle w:val="21"/>
        <w:numPr>
          <w:ilvl w:val="0"/>
          <w:numId w:val="8"/>
        </w:numPr>
        <w:tabs>
          <w:tab w:val="clear" w:pos="1520"/>
          <w:tab w:val="left" w:pos="8"/>
          <w:tab w:val="left" w:pos="709"/>
        </w:tabs>
        <w:rPr>
          <w:sz w:val="24"/>
          <w:szCs w:val="24"/>
        </w:rPr>
      </w:pPr>
      <w:r w:rsidRPr="004530EE">
        <w:rPr>
          <w:sz w:val="24"/>
          <w:szCs w:val="24"/>
          <w:lang w:val="ru-RU"/>
        </w:rPr>
        <w:t xml:space="preserve">Образовательная среда создана с учетом интеграции, многофункциональности, личностных </w:t>
      </w:r>
      <w:r w:rsidRPr="004530EE">
        <w:rPr>
          <w:sz w:val="24"/>
          <w:szCs w:val="24"/>
        </w:rPr>
        <w:t>качеств детей, п</w:t>
      </w:r>
      <w:r w:rsidRPr="004530EE">
        <w:rPr>
          <w:sz w:val="24"/>
          <w:szCs w:val="24"/>
          <w:lang w:val="ru-RU"/>
        </w:rPr>
        <w:t>остоянно преобразовывается и изменяется в соответствии с ситуациями.</w:t>
      </w:r>
    </w:p>
    <w:p w:rsidR="00BB7D73" w:rsidRPr="004530EE" w:rsidRDefault="00BB7D73" w:rsidP="00205615">
      <w:pPr>
        <w:pStyle w:val="21"/>
        <w:numPr>
          <w:ilvl w:val="0"/>
          <w:numId w:val="8"/>
        </w:numPr>
        <w:tabs>
          <w:tab w:val="clear" w:pos="1520"/>
          <w:tab w:val="left" w:pos="8"/>
          <w:tab w:val="left" w:pos="709"/>
        </w:tabs>
        <w:rPr>
          <w:sz w:val="24"/>
          <w:szCs w:val="24"/>
          <w:lang w:val="ru-RU"/>
        </w:rPr>
      </w:pPr>
      <w:r w:rsidRPr="004530EE">
        <w:rPr>
          <w:sz w:val="24"/>
          <w:szCs w:val="24"/>
        </w:rPr>
        <w:t>О</w:t>
      </w:r>
      <w:r w:rsidRPr="004530EE">
        <w:rPr>
          <w:sz w:val="24"/>
          <w:szCs w:val="24"/>
          <w:lang w:val="ru-RU"/>
        </w:rPr>
        <w:t>рганизация внеурочной работы с учащимися начальной школы в рамках ФГОС</w:t>
      </w:r>
      <w:r w:rsidRPr="004530EE">
        <w:rPr>
          <w:sz w:val="24"/>
          <w:szCs w:val="24"/>
        </w:rPr>
        <w:t>.</w:t>
      </w:r>
    </w:p>
    <w:p w:rsidR="00BB7D73" w:rsidRPr="004530EE" w:rsidRDefault="00BB7D73" w:rsidP="00205615">
      <w:pPr>
        <w:pStyle w:val="21"/>
        <w:numPr>
          <w:ilvl w:val="0"/>
          <w:numId w:val="8"/>
        </w:numPr>
        <w:tabs>
          <w:tab w:val="clear" w:pos="1520"/>
          <w:tab w:val="left" w:pos="8"/>
          <w:tab w:val="left" w:pos="709"/>
        </w:tabs>
        <w:rPr>
          <w:sz w:val="24"/>
          <w:szCs w:val="24"/>
        </w:rPr>
      </w:pPr>
      <w:r w:rsidRPr="004530EE">
        <w:rPr>
          <w:sz w:val="24"/>
          <w:szCs w:val="24"/>
          <w:lang w:val="ru-RU"/>
        </w:rPr>
        <w:t>Проведение профилактических мероприятий с целью предупреждения вредных привычек, индивидуальная работа с учащимися группы риска, проведение психологических тренингов для них.</w:t>
      </w:r>
    </w:p>
    <w:p w:rsidR="00BB7D73" w:rsidRPr="004530EE" w:rsidRDefault="00BB7D73" w:rsidP="00205615">
      <w:pPr>
        <w:pStyle w:val="21"/>
        <w:numPr>
          <w:ilvl w:val="0"/>
          <w:numId w:val="8"/>
        </w:numPr>
        <w:tabs>
          <w:tab w:val="clear" w:pos="1520"/>
          <w:tab w:val="left" w:pos="8"/>
          <w:tab w:val="left" w:pos="709"/>
        </w:tabs>
        <w:rPr>
          <w:sz w:val="24"/>
          <w:szCs w:val="24"/>
          <w:lang w:val="ru-RU"/>
        </w:rPr>
      </w:pPr>
      <w:r w:rsidRPr="004530EE">
        <w:rPr>
          <w:sz w:val="24"/>
          <w:szCs w:val="24"/>
          <w:lang w:val="ru-RU"/>
        </w:rPr>
        <w:t>Привлечение учащихся к занятию в спортивных секциях ОДОД, к участию в спортивных соревнованиях, в том числе и с родителями</w:t>
      </w:r>
      <w:r w:rsidRPr="004530EE">
        <w:rPr>
          <w:sz w:val="24"/>
          <w:szCs w:val="24"/>
        </w:rPr>
        <w:t>.</w:t>
      </w:r>
    </w:p>
    <w:p w:rsidR="00BB7D73" w:rsidRPr="004530EE" w:rsidRDefault="00BB7D73" w:rsidP="00205615">
      <w:pPr>
        <w:pStyle w:val="21"/>
        <w:numPr>
          <w:ilvl w:val="0"/>
          <w:numId w:val="8"/>
        </w:numPr>
        <w:tabs>
          <w:tab w:val="clear" w:pos="1520"/>
          <w:tab w:val="left" w:pos="8"/>
          <w:tab w:val="left" w:pos="709"/>
        </w:tabs>
        <w:rPr>
          <w:sz w:val="24"/>
          <w:szCs w:val="24"/>
          <w:lang w:val="ru-RU"/>
        </w:rPr>
      </w:pPr>
      <w:r w:rsidRPr="004530EE">
        <w:rPr>
          <w:sz w:val="24"/>
          <w:szCs w:val="24"/>
          <w:lang w:val="ru-RU"/>
        </w:rPr>
        <w:t>Определение учащихся группы риска в кружки и спортивные секции</w:t>
      </w:r>
      <w:r w:rsidRPr="004530EE">
        <w:rPr>
          <w:sz w:val="24"/>
          <w:szCs w:val="24"/>
        </w:rPr>
        <w:t>.</w:t>
      </w:r>
    </w:p>
    <w:p w:rsidR="00BB7D73" w:rsidRPr="004530EE" w:rsidRDefault="00BB7D73" w:rsidP="00205615">
      <w:pPr>
        <w:pStyle w:val="21"/>
        <w:numPr>
          <w:ilvl w:val="0"/>
          <w:numId w:val="8"/>
        </w:numPr>
        <w:tabs>
          <w:tab w:val="clear" w:pos="1520"/>
          <w:tab w:val="left" w:pos="8"/>
          <w:tab w:val="left" w:pos="709"/>
        </w:tabs>
        <w:rPr>
          <w:sz w:val="24"/>
          <w:szCs w:val="24"/>
          <w:lang w:val="ru-RU"/>
        </w:rPr>
      </w:pPr>
      <w:r w:rsidRPr="004530EE">
        <w:rPr>
          <w:sz w:val="24"/>
          <w:szCs w:val="24"/>
        </w:rPr>
        <w:t>Организация участия</w:t>
      </w:r>
      <w:r w:rsidRPr="004530EE">
        <w:rPr>
          <w:sz w:val="24"/>
          <w:szCs w:val="24"/>
          <w:lang w:val="ru-RU"/>
        </w:rPr>
        <w:t xml:space="preserve"> в творческих конкурсах, праздниках, фестивалях разного уровня</w:t>
      </w:r>
      <w:r w:rsidRPr="004530EE">
        <w:rPr>
          <w:sz w:val="24"/>
          <w:szCs w:val="24"/>
        </w:rPr>
        <w:t>.</w:t>
      </w:r>
    </w:p>
    <w:p w:rsidR="00BB7D73" w:rsidRPr="004530EE" w:rsidRDefault="00BB7D73" w:rsidP="00205615">
      <w:pPr>
        <w:numPr>
          <w:ilvl w:val="0"/>
          <w:numId w:val="8"/>
        </w:numPr>
        <w:tabs>
          <w:tab w:val="left" w:pos="709"/>
        </w:tabs>
        <w:jc w:val="both"/>
      </w:pPr>
      <w:r w:rsidRPr="004530EE">
        <w:t xml:space="preserve">Соблюдение режима двигательной активности (физкультурные минутки на уроках, подвижные перемены, ежедневные прогулки в ГПД, подвижные игры на свежем воздухе). </w:t>
      </w:r>
    </w:p>
    <w:p w:rsidR="00BB7D73" w:rsidRPr="004530EE" w:rsidRDefault="00BB7D73" w:rsidP="00205615">
      <w:pPr>
        <w:pStyle w:val="21"/>
        <w:numPr>
          <w:ilvl w:val="0"/>
          <w:numId w:val="8"/>
        </w:numPr>
        <w:tabs>
          <w:tab w:val="clear" w:pos="1520"/>
          <w:tab w:val="left" w:pos="8"/>
          <w:tab w:val="left" w:pos="709"/>
        </w:tabs>
        <w:rPr>
          <w:sz w:val="24"/>
          <w:szCs w:val="24"/>
          <w:lang w:val="ru-RU"/>
        </w:rPr>
      </w:pPr>
      <w:r w:rsidRPr="004530EE">
        <w:rPr>
          <w:sz w:val="24"/>
          <w:szCs w:val="24"/>
          <w:lang w:val="ru-RU"/>
        </w:rPr>
        <w:t>Приобретен</w:t>
      </w:r>
      <w:r w:rsidRPr="004530EE">
        <w:rPr>
          <w:sz w:val="24"/>
          <w:szCs w:val="24"/>
        </w:rPr>
        <w:t>ие</w:t>
      </w:r>
      <w:r w:rsidRPr="004530EE">
        <w:rPr>
          <w:sz w:val="24"/>
          <w:szCs w:val="24"/>
          <w:lang w:val="ru-RU"/>
        </w:rPr>
        <w:t xml:space="preserve"> спортивного оборудования.</w:t>
      </w:r>
    </w:p>
    <w:p w:rsidR="00BB7D73" w:rsidRPr="004530EE" w:rsidRDefault="00BB7D73" w:rsidP="00205615">
      <w:pPr>
        <w:pStyle w:val="21"/>
        <w:numPr>
          <w:ilvl w:val="0"/>
          <w:numId w:val="8"/>
        </w:numPr>
        <w:tabs>
          <w:tab w:val="clear" w:pos="1520"/>
          <w:tab w:val="left" w:pos="8"/>
          <w:tab w:val="left" w:pos="709"/>
        </w:tabs>
        <w:rPr>
          <w:sz w:val="24"/>
          <w:szCs w:val="24"/>
        </w:rPr>
      </w:pPr>
      <w:r w:rsidRPr="004530EE">
        <w:rPr>
          <w:sz w:val="24"/>
          <w:szCs w:val="24"/>
          <w:lang w:val="ru-RU"/>
        </w:rPr>
        <w:t>Ремонт, приобретение расходных материалов для образовательного процесса. Проведение тренингов, бесед, просмотр видеороликов.</w:t>
      </w:r>
    </w:p>
    <w:p w:rsidR="00BB7D73" w:rsidRPr="004530EE" w:rsidRDefault="00BB7D73" w:rsidP="00205615">
      <w:pPr>
        <w:pStyle w:val="21"/>
        <w:rPr>
          <w:sz w:val="24"/>
          <w:szCs w:val="24"/>
        </w:rPr>
      </w:pPr>
    </w:p>
    <w:p w:rsidR="00BB7D73" w:rsidRPr="004530EE" w:rsidRDefault="00BB7D73" w:rsidP="00205615">
      <w:pPr>
        <w:ind w:firstLine="709"/>
        <w:jc w:val="both"/>
      </w:pPr>
      <w:r w:rsidRPr="004530EE">
        <w:t>5. Совершенствование организации питания обучающихся, воспитанников образовательных учреждений с учетом особенностей их здоровья. В ОУ обеспечен режим питания, соответствующий физическим и диетическим потребностям детей, сохранению их здоровья:</w:t>
      </w:r>
    </w:p>
    <w:p w:rsidR="00BB7D73" w:rsidRPr="004530EE" w:rsidRDefault="00BB7D73" w:rsidP="00205615">
      <w:pPr>
        <w:numPr>
          <w:ilvl w:val="0"/>
          <w:numId w:val="7"/>
        </w:numPr>
        <w:tabs>
          <w:tab w:val="left" w:pos="8"/>
          <w:tab w:val="left" w:pos="709"/>
        </w:tabs>
        <w:snapToGrid w:val="0"/>
        <w:jc w:val="both"/>
      </w:pPr>
      <w:r w:rsidRPr="004530EE">
        <w:t>Корректировка меню для воспитанников ДОУ.</w:t>
      </w:r>
    </w:p>
    <w:p w:rsidR="00BB7D73" w:rsidRPr="004530EE" w:rsidRDefault="00BB7D73" w:rsidP="00205615">
      <w:pPr>
        <w:pStyle w:val="21"/>
        <w:numPr>
          <w:ilvl w:val="0"/>
          <w:numId w:val="7"/>
        </w:numPr>
        <w:tabs>
          <w:tab w:val="left" w:pos="8"/>
          <w:tab w:val="left" w:pos="709"/>
        </w:tabs>
        <w:rPr>
          <w:sz w:val="24"/>
          <w:szCs w:val="24"/>
        </w:rPr>
      </w:pPr>
      <w:r w:rsidRPr="004530EE">
        <w:rPr>
          <w:sz w:val="24"/>
          <w:szCs w:val="24"/>
          <w:lang w:val="ru-RU"/>
        </w:rPr>
        <w:t>Организация льготного питания учащихся начальной школы и тубинфицированных учащихся.</w:t>
      </w:r>
    </w:p>
    <w:p w:rsidR="00BB7D73" w:rsidRPr="004530EE" w:rsidRDefault="00BB7D73" w:rsidP="00205615">
      <w:pPr>
        <w:pStyle w:val="a3"/>
        <w:numPr>
          <w:ilvl w:val="0"/>
          <w:numId w:val="7"/>
        </w:numPr>
        <w:tabs>
          <w:tab w:val="left" w:pos="709"/>
        </w:tabs>
        <w:contextualSpacing/>
        <w:jc w:val="both"/>
        <w:rPr>
          <w:rStyle w:val="a4"/>
        </w:rPr>
      </w:pPr>
      <w:r w:rsidRPr="004530EE">
        <w:rPr>
          <w:rStyle w:val="a4"/>
        </w:rPr>
        <w:t>Соблюдение питьевого режима.</w:t>
      </w:r>
    </w:p>
    <w:p w:rsidR="00BB7D73" w:rsidRPr="004530EE" w:rsidRDefault="00BB7D73" w:rsidP="00205615">
      <w:pPr>
        <w:pStyle w:val="21"/>
        <w:numPr>
          <w:ilvl w:val="0"/>
          <w:numId w:val="7"/>
        </w:numPr>
        <w:tabs>
          <w:tab w:val="left" w:pos="8"/>
          <w:tab w:val="left" w:pos="709"/>
        </w:tabs>
        <w:rPr>
          <w:sz w:val="24"/>
          <w:szCs w:val="24"/>
        </w:rPr>
      </w:pPr>
      <w:r w:rsidRPr="004530EE">
        <w:rPr>
          <w:sz w:val="24"/>
          <w:szCs w:val="24"/>
          <w:lang w:val="ru-RU"/>
        </w:rPr>
        <w:t>Проведение родительских собраний по вопросам питания детей</w:t>
      </w:r>
      <w:r w:rsidRPr="004530EE">
        <w:rPr>
          <w:sz w:val="24"/>
          <w:szCs w:val="24"/>
        </w:rPr>
        <w:t>.</w:t>
      </w:r>
    </w:p>
    <w:p w:rsidR="00BB7D73" w:rsidRPr="004530EE" w:rsidRDefault="00BB7D73" w:rsidP="00205615">
      <w:pPr>
        <w:pStyle w:val="21"/>
        <w:numPr>
          <w:ilvl w:val="0"/>
          <w:numId w:val="7"/>
        </w:numPr>
        <w:tabs>
          <w:tab w:val="left" w:pos="709"/>
        </w:tabs>
        <w:rPr>
          <w:sz w:val="24"/>
          <w:szCs w:val="24"/>
          <w:lang w:val="ru-RU"/>
        </w:rPr>
      </w:pPr>
      <w:r w:rsidRPr="004530EE">
        <w:rPr>
          <w:sz w:val="24"/>
          <w:szCs w:val="24"/>
          <w:lang w:val="ru-RU"/>
        </w:rPr>
        <w:t>Система классных часов по ЗОЖ.</w:t>
      </w:r>
    </w:p>
    <w:p w:rsidR="00BB7D73" w:rsidRPr="004530EE" w:rsidRDefault="00BB7D73" w:rsidP="00205615">
      <w:pPr>
        <w:numPr>
          <w:ilvl w:val="0"/>
          <w:numId w:val="7"/>
        </w:numPr>
        <w:tabs>
          <w:tab w:val="left" w:pos="709"/>
          <w:tab w:val="left" w:pos="1520"/>
        </w:tabs>
        <w:jc w:val="both"/>
      </w:pPr>
      <w:r w:rsidRPr="004530EE">
        <w:t>Проведено анкетирование родителей по вопросу удовлетворенности организации питания обучающихся (ОУ № 435, 611).</w:t>
      </w:r>
    </w:p>
    <w:p w:rsidR="00BB7D73" w:rsidRPr="004530EE" w:rsidRDefault="00BB7D73" w:rsidP="00205615">
      <w:pPr>
        <w:pStyle w:val="21"/>
        <w:numPr>
          <w:ilvl w:val="0"/>
          <w:numId w:val="7"/>
        </w:numPr>
        <w:tabs>
          <w:tab w:val="left" w:pos="8"/>
          <w:tab w:val="left" w:pos="709"/>
        </w:tabs>
        <w:rPr>
          <w:sz w:val="24"/>
          <w:szCs w:val="24"/>
        </w:rPr>
      </w:pPr>
      <w:r w:rsidRPr="004530EE">
        <w:rPr>
          <w:sz w:val="24"/>
          <w:szCs w:val="24"/>
          <w:lang w:val="ru-RU"/>
        </w:rPr>
        <w:t>С учетом особенностей здоровья воспитанников организован «</w:t>
      </w:r>
      <w:r w:rsidR="00D378BC">
        <w:rPr>
          <w:sz w:val="24"/>
          <w:szCs w:val="24"/>
          <w:lang w:val="ru-RU"/>
        </w:rPr>
        <w:t>А</w:t>
      </w:r>
      <w:r w:rsidRPr="004530EE">
        <w:rPr>
          <w:sz w:val="24"/>
          <w:szCs w:val="24"/>
          <w:lang w:val="ru-RU"/>
        </w:rPr>
        <w:t>лергостол» с заменой продуктов питания</w:t>
      </w:r>
      <w:r w:rsidRPr="004530EE">
        <w:rPr>
          <w:sz w:val="24"/>
          <w:szCs w:val="24"/>
        </w:rPr>
        <w:t xml:space="preserve"> (ГБСКОУ № 69).</w:t>
      </w:r>
    </w:p>
    <w:p w:rsidR="00BB7D73" w:rsidRPr="004530EE" w:rsidRDefault="00BB7D73" w:rsidP="00205615">
      <w:pPr>
        <w:pStyle w:val="21"/>
        <w:numPr>
          <w:ilvl w:val="0"/>
          <w:numId w:val="7"/>
        </w:numPr>
        <w:tabs>
          <w:tab w:val="left" w:pos="709"/>
        </w:tabs>
        <w:rPr>
          <w:sz w:val="24"/>
          <w:szCs w:val="24"/>
          <w:lang w:val="ru-RU"/>
        </w:rPr>
      </w:pPr>
      <w:r w:rsidRPr="004530EE">
        <w:rPr>
          <w:sz w:val="24"/>
          <w:szCs w:val="24"/>
          <w:lang w:val="ru-RU"/>
        </w:rPr>
        <w:lastRenderedPageBreak/>
        <w:t>Функционирование Совета по питанию</w:t>
      </w:r>
      <w:r w:rsidRPr="004530EE">
        <w:rPr>
          <w:sz w:val="24"/>
          <w:szCs w:val="24"/>
        </w:rPr>
        <w:t xml:space="preserve">, </w:t>
      </w:r>
      <w:r w:rsidRPr="004530EE">
        <w:rPr>
          <w:sz w:val="24"/>
          <w:szCs w:val="24"/>
          <w:lang w:val="ru-RU"/>
        </w:rPr>
        <w:t>«Ящика пожеланий» по вопросу школьного питания</w:t>
      </w:r>
      <w:r w:rsidRPr="004530EE">
        <w:rPr>
          <w:sz w:val="24"/>
          <w:szCs w:val="24"/>
        </w:rPr>
        <w:t xml:space="preserve"> (ОУ 611)</w:t>
      </w:r>
      <w:r w:rsidRPr="004530EE">
        <w:rPr>
          <w:sz w:val="24"/>
          <w:szCs w:val="24"/>
          <w:lang w:val="ru-RU"/>
        </w:rPr>
        <w:t>.</w:t>
      </w:r>
    </w:p>
    <w:p w:rsidR="007F1A11" w:rsidRPr="00116092" w:rsidRDefault="007F1A11" w:rsidP="007F1A11">
      <w:pPr>
        <w:ind w:firstLine="709"/>
        <w:jc w:val="both"/>
      </w:pPr>
      <w:r w:rsidRPr="00116092">
        <w:t xml:space="preserve">ГБОУ участвовали в работе методических объединений школьных служб здоровья при СПбАППО и ИМЦ. </w:t>
      </w:r>
    </w:p>
    <w:p w:rsidR="007F1A11" w:rsidRPr="00116092" w:rsidRDefault="007F1A11" w:rsidP="007F1A11">
      <w:pPr>
        <w:ind w:firstLine="709"/>
        <w:jc w:val="both"/>
      </w:pPr>
      <w:r w:rsidRPr="00116092">
        <w:t>Результативности работы по здоровьесбережению способств</w:t>
      </w:r>
      <w:r w:rsidR="008F7465">
        <w:t>ует</w:t>
      </w:r>
      <w:r w:rsidRPr="00116092">
        <w:t xml:space="preserve"> не только межкурсовая подготовка педагогов в рамках конференций, семинаров, круглых столов, конкурсов, но собственно повышение квалификации педагогов в этой области. В отчетный период были организованы и проведены следующие курсы подготовки и повышения квалификации педагогических работников государственных образовательных учреждений по основам построения здоровьесберегающей образовательной среды ОУ: </w:t>
      </w:r>
    </w:p>
    <w:p w:rsidR="007F1A11" w:rsidRPr="00116092" w:rsidRDefault="007F1A11" w:rsidP="007F1A11">
      <w:pPr>
        <w:ind w:firstLine="709"/>
        <w:jc w:val="both"/>
      </w:pPr>
      <w:r w:rsidRPr="00116092">
        <w:t>- «Здоровьесберегающие технологии в системе коррекционного образования» - 1 чел. - 08.02.2013-24.05.2013;</w:t>
      </w:r>
    </w:p>
    <w:p w:rsidR="007F1A11" w:rsidRPr="00116092" w:rsidRDefault="007F1A11" w:rsidP="007F1A11">
      <w:pPr>
        <w:pStyle w:val="ConsPlusCell"/>
        <w:ind w:firstLine="709"/>
        <w:jc w:val="both"/>
        <w:rPr>
          <w:rFonts w:ascii="Times New Roman" w:hAnsi="Times New Roman" w:cs="Times New Roman"/>
          <w:sz w:val="24"/>
          <w:szCs w:val="24"/>
        </w:rPr>
      </w:pPr>
      <w:r w:rsidRPr="00116092">
        <w:rPr>
          <w:rFonts w:ascii="Times New Roman" w:hAnsi="Times New Roman" w:cs="Times New Roman"/>
          <w:sz w:val="24"/>
          <w:szCs w:val="24"/>
        </w:rPr>
        <w:t>- «Основы арт-терапии» (1 чел.) февраль – май.</w:t>
      </w:r>
    </w:p>
    <w:p w:rsidR="007F1A11" w:rsidRPr="00116092" w:rsidRDefault="007F1A11" w:rsidP="007F1A11">
      <w:pPr>
        <w:pStyle w:val="ConsPlusCell"/>
        <w:ind w:firstLine="709"/>
        <w:jc w:val="both"/>
        <w:rPr>
          <w:rFonts w:ascii="Times New Roman" w:hAnsi="Times New Roman" w:cs="Times New Roman"/>
          <w:sz w:val="24"/>
          <w:szCs w:val="24"/>
        </w:rPr>
      </w:pPr>
      <w:r w:rsidRPr="00116092">
        <w:rPr>
          <w:rFonts w:ascii="Times New Roman" w:hAnsi="Times New Roman" w:cs="Times New Roman"/>
          <w:sz w:val="24"/>
          <w:szCs w:val="24"/>
        </w:rPr>
        <w:t>- «Диагностика и коррекция нарушения письменной речи  у школьников» (1 чел.) февраль – май.</w:t>
      </w:r>
    </w:p>
    <w:p w:rsidR="007F1A11" w:rsidRPr="00116092" w:rsidRDefault="007F1A11" w:rsidP="007F1A11">
      <w:pPr>
        <w:pStyle w:val="ConsPlusCell"/>
        <w:ind w:firstLine="709"/>
        <w:jc w:val="both"/>
        <w:rPr>
          <w:rFonts w:ascii="Times New Roman" w:hAnsi="Times New Roman" w:cs="Times New Roman"/>
          <w:sz w:val="24"/>
          <w:szCs w:val="24"/>
        </w:rPr>
      </w:pPr>
      <w:r w:rsidRPr="00116092">
        <w:rPr>
          <w:rFonts w:ascii="Times New Roman" w:hAnsi="Times New Roman" w:cs="Times New Roman"/>
          <w:sz w:val="24"/>
          <w:szCs w:val="24"/>
        </w:rPr>
        <w:t>- «Взаимодействие участников образовательных отношений при организации системы здоровьесбережения в ДОУ» (1 чел.) февраль – май.</w:t>
      </w:r>
    </w:p>
    <w:p w:rsidR="007F1A11" w:rsidRPr="00116092" w:rsidRDefault="007F1A11" w:rsidP="007F1A11">
      <w:pPr>
        <w:pStyle w:val="ConsPlusCell"/>
        <w:ind w:firstLine="709"/>
        <w:jc w:val="both"/>
        <w:rPr>
          <w:rFonts w:ascii="Times New Roman" w:hAnsi="Times New Roman" w:cs="Times New Roman"/>
          <w:sz w:val="24"/>
          <w:szCs w:val="24"/>
        </w:rPr>
      </w:pPr>
      <w:r w:rsidRPr="00116092">
        <w:rPr>
          <w:rFonts w:ascii="Times New Roman" w:hAnsi="Times New Roman" w:cs="Times New Roman"/>
          <w:sz w:val="24"/>
          <w:szCs w:val="24"/>
        </w:rPr>
        <w:t>- «Социально-педагогические технологии по решению жизненных проблем ребенка» (1 чел.) февраль – май.</w:t>
      </w:r>
    </w:p>
    <w:p w:rsidR="007F1A11" w:rsidRPr="00116092" w:rsidRDefault="007F1A11" w:rsidP="007F1A11">
      <w:pPr>
        <w:ind w:firstLine="709"/>
        <w:jc w:val="both"/>
        <w:rPr>
          <w:i/>
          <w:color w:val="000000"/>
        </w:rPr>
      </w:pPr>
      <w:r w:rsidRPr="00116092">
        <w:t xml:space="preserve">- </w:t>
      </w:r>
      <w:r w:rsidRPr="00116092">
        <w:rPr>
          <w:color w:val="000000"/>
        </w:rPr>
        <w:t>«Нейропсихология детского возраста. Особенности работы» - 3 чел. на базе ИСПИП (03.02-14.02.2014).</w:t>
      </w:r>
    </w:p>
    <w:p w:rsidR="007F1A11" w:rsidRPr="00116092" w:rsidRDefault="007F1A11" w:rsidP="007F1A11">
      <w:pPr>
        <w:ind w:firstLine="709"/>
        <w:jc w:val="both"/>
      </w:pPr>
      <w:r w:rsidRPr="00116092">
        <w:t>В рамках мероприятий, направленных на внедрение в Г</w:t>
      </w:r>
      <w:r>
        <w:t>Б</w:t>
      </w:r>
      <w:r w:rsidRPr="00116092">
        <w:t>ОУ электронных учебных материалов, в том числе для использования в дистанционных формах обучения</w:t>
      </w:r>
      <w:r>
        <w:t>,</w:t>
      </w:r>
      <w:r w:rsidRPr="00116092">
        <w:t xml:space="preserve"> были проведены:</w:t>
      </w:r>
    </w:p>
    <w:p w:rsidR="008F7465" w:rsidRPr="00116092" w:rsidRDefault="008F7465" w:rsidP="008F7465">
      <w:pPr>
        <w:pStyle w:val="ConsPlusCell"/>
        <w:numPr>
          <w:ilvl w:val="0"/>
          <w:numId w:val="44"/>
        </w:numPr>
        <w:ind w:left="0" w:firstLine="851"/>
        <w:jc w:val="both"/>
        <w:rPr>
          <w:rFonts w:ascii="Times New Roman" w:hAnsi="Times New Roman" w:cs="Times New Roman"/>
          <w:sz w:val="24"/>
          <w:szCs w:val="24"/>
        </w:rPr>
      </w:pPr>
      <w:r w:rsidRPr="00116092">
        <w:rPr>
          <w:rFonts w:ascii="Times New Roman" w:hAnsi="Times New Roman" w:cs="Times New Roman"/>
          <w:sz w:val="24"/>
          <w:szCs w:val="24"/>
        </w:rPr>
        <w:t xml:space="preserve">Обучение преподавателей  - предметников района на базе ИМЦ в рамках курсов повышения квалификации по разработке и проведению курсов в дистанционном режиме с использованием оболочки </w:t>
      </w:r>
      <w:r w:rsidRPr="00116092">
        <w:rPr>
          <w:rFonts w:ascii="Times New Roman" w:hAnsi="Times New Roman" w:cs="Times New Roman"/>
          <w:sz w:val="24"/>
          <w:szCs w:val="24"/>
          <w:lang w:val="en-US"/>
        </w:rPr>
        <w:t>Moodle</w:t>
      </w:r>
      <w:r w:rsidRPr="00116092">
        <w:rPr>
          <w:rFonts w:ascii="Times New Roman" w:hAnsi="Times New Roman" w:cs="Times New Roman"/>
          <w:sz w:val="24"/>
          <w:szCs w:val="24"/>
        </w:rPr>
        <w:t xml:space="preserve"> (январь – февраль) </w:t>
      </w:r>
    </w:p>
    <w:p w:rsidR="008F7465" w:rsidRPr="00116092" w:rsidRDefault="008F7465" w:rsidP="008F7465">
      <w:pPr>
        <w:pStyle w:val="1"/>
        <w:numPr>
          <w:ilvl w:val="0"/>
          <w:numId w:val="44"/>
        </w:numPr>
        <w:spacing w:after="0" w:line="240" w:lineRule="auto"/>
        <w:ind w:left="0" w:firstLine="851"/>
        <w:jc w:val="both"/>
        <w:rPr>
          <w:rFonts w:ascii="Times New Roman" w:hAnsi="Times New Roman" w:cs="Times New Roman"/>
          <w:sz w:val="24"/>
          <w:szCs w:val="24"/>
        </w:rPr>
      </w:pPr>
      <w:r w:rsidRPr="00116092">
        <w:rPr>
          <w:rFonts w:ascii="Times New Roman" w:hAnsi="Times New Roman" w:cs="Times New Roman"/>
          <w:sz w:val="24"/>
          <w:szCs w:val="24"/>
        </w:rPr>
        <w:t>Курсы повышения квалификации на базе РЦОКОиИТ для педагогов, участвующих в программе «Дистанционное обучение детей инвалидов» (1 чел ГБОУ СОШ № 545) (март-апрель).</w:t>
      </w:r>
    </w:p>
    <w:p w:rsidR="007F1A11" w:rsidRDefault="007F1A11" w:rsidP="008F7465">
      <w:pPr>
        <w:pStyle w:val="a3"/>
        <w:numPr>
          <w:ilvl w:val="0"/>
          <w:numId w:val="44"/>
        </w:numPr>
        <w:ind w:left="0" w:firstLine="851"/>
        <w:jc w:val="both"/>
        <w:rPr>
          <w:color w:val="000000"/>
        </w:rPr>
      </w:pPr>
      <w:r w:rsidRPr="008F7465">
        <w:rPr>
          <w:color w:val="000000"/>
        </w:rPr>
        <w:t>На сайте ГБОУ ЦПМСС размещен материал для педагогов по инклюзивному образованию: «Реабилитация детей как составляющая часть инклюзивного образования», "Психологические особенности детей с ограниченными возможностями здоровья» (март 2014).</w:t>
      </w:r>
    </w:p>
    <w:p w:rsidR="00DD68A0" w:rsidRDefault="00DB28AF" w:rsidP="00BB7D73">
      <w:pPr>
        <w:pStyle w:val="a3"/>
        <w:numPr>
          <w:ilvl w:val="0"/>
          <w:numId w:val="44"/>
        </w:numPr>
        <w:ind w:left="0" w:firstLine="851"/>
        <w:jc w:val="both"/>
      </w:pPr>
      <w:r w:rsidRPr="00DD68A0">
        <w:t>Городские курсы повышения квалификации для педагогов-психологов «Психологическое обеспечение реализации ФГОС» на базе ЦПМСС (25 чел.)</w:t>
      </w:r>
      <w:r>
        <w:t>.</w:t>
      </w:r>
      <w:r w:rsidR="00DD68A0">
        <w:t xml:space="preserve"> </w:t>
      </w:r>
    </w:p>
    <w:p w:rsidR="00AC58B5" w:rsidRDefault="00DD68A0" w:rsidP="00BB7D73">
      <w:pPr>
        <w:pStyle w:val="a3"/>
        <w:numPr>
          <w:ilvl w:val="0"/>
          <w:numId w:val="44"/>
        </w:numPr>
        <w:ind w:left="0" w:firstLine="851"/>
        <w:jc w:val="both"/>
      </w:pPr>
      <w:r w:rsidRPr="00AC58B5">
        <w:t>Внекурсовое повышение квалификации: участие в научно-практической конференции "Здоровье учащихся: взгляд врача и педагога" в рамках VI Российского форума с международным участием "Педиатрия Санкт-Петербурга: опыт, инновации, достижения" (8 человек)</w:t>
      </w:r>
      <w:r>
        <w:t xml:space="preserve"> (</w:t>
      </w:r>
      <w:r w:rsidRPr="00AC58B5">
        <w:t>03-04.09.2014</w:t>
      </w:r>
      <w:r>
        <w:t>)</w:t>
      </w:r>
      <w:r w:rsidR="00AC58B5">
        <w:t xml:space="preserve">. </w:t>
      </w:r>
    </w:p>
    <w:p w:rsidR="00DD68A0" w:rsidRPr="00AC58B5" w:rsidRDefault="00AC58B5" w:rsidP="00BB7D73">
      <w:pPr>
        <w:pStyle w:val="a3"/>
        <w:numPr>
          <w:ilvl w:val="0"/>
          <w:numId w:val="44"/>
        </w:numPr>
        <w:ind w:left="0" w:firstLine="851"/>
        <w:jc w:val="both"/>
      </w:pPr>
      <w:r w:rsidRPr="00AC58B5">
        <w:t xml:space="preserve">Организация и проведение городской конференции </w:t>
      </w:r>
      <w:r w:rsidRPr="00AC58B5">
        <w:rPr>
          <w:bCs/>
        </w:rPr>
        <w:t>«Здоровьесозидающая деятельность образовательной организации. На пути к универсальной модели». Все ОО (130 чел.)</w:t>
      </w:r>
      <w:r>
        <w:rPr>
          <w:bCs/>
        </w:rPr>
        <w:t xml:space="preserve"> (26.11.2014).</w:t>
      </w:r>
    </w:p>
    <w:p w:rsidR="00DD68A0" w:rsidRPr="004C61A0" w:rsidRDefault="004C61A0" w:rsidP="00BB7D73">
      <w:pPr>
        <w:pStyle w:val="21"/>
        <w:rPr>
          <w:sz w:val="24"/>
          <w:szCs w:val="24"/>
          <w:lang w:val="ru-RU"/>
        </w:rPr>
      </w:pPr>
      <w:r>
        <w:rPr>
          <w:sz w:val="24"/>
          <w:szCs w:val="24"/>
        </w:rPr>
        <w:t>И</w:t>
      </w:r>
      <w:r w:rsidRPr="00896092">
        <w:rPr>
          <w:sz w:val="24"/>
          <w:szCs w:val="24"/>
        </w:rPr>
        <w:t>здан и презентован сборник «Здоровьесберегающий потенциал образовательных учреждений Курортного района» по  материалам  городской конференции</w:t>
      </w:r>
      <w:r>
        <w:rPr>
          <w:sz w:val="24"/>
          <w:szCs w:val="24"/>
          <w:lang w:val="ru-RU"/>
        </w:rPr>
        <w:t>.</w:t>
      </w:r>
    </w:p>
    <w:p w:rsidR="00DD68A0" w:rsidRDefault="00DD68A0" w:rsidP="00BB7D73">
      <w:pPr>
        <w:pStyle w:val="21"/>
        <w:rPr>
          <w:sz w:val="24"/>
          <w:szCs w:val="24"/>
          <w:lang w:val="ru-RU"/>
        </w:rPr>
      </w:pPr>
    </w:p>
    <w:p w:rsidR="00BB7D73" w:rsidRPr="004530EE" w:rsidRDefault="00BB7D73" w:rsidP="00BB7D73">
      <w:pPr>
        <w:pStyle w:val="21"/>
        <w:rPr>
          <w:sz w:val="24"/>
          <w:szCs w:val="24"/>
        </w:rPr>
      </w:pPr>
      <w:r w:rsidRPr="004530EE">
        <w:rPr>
          <w:sz w:val="24"/>
          <w:szCs w:val="24"/>
        </w:rPr>
        <w:t xml:space="preserve">Подпрограмма </w:t>
      </w:r>
      <w:r w:rsidR="00012D38">
        <w:rPr>
          <w:sz w:val="24"/>
          <w:szCs w:val="24"/>
          <w:lang w:val="ru-RU"/>
        </w:rPr>
        <w:t>7</w:t>
      </w:r>
      <w:r w:rsidRPr="004530EE">
        <w:rPr>
          <w:sz w:val="24"/>
          <w:szCs w:val="24"/>
        </w:rPr>
        <w:t xml:space="preserve"> «</w:t>
      </w:r>
      <w:r w:rsidRPr="004530EE">
        <w:rPr>
          <w:b/>
          <w:sz w:val="24"/>
          <w:szCs w:val="24"/>
        </w:rPr>
        <w:t>Открытая школа</w:t>
      </w:r>
      <w:r w:rsidRPr="004530EE">
        <w:rPr>
          <w:sz w:val="24"/>
          <w:szCs w:val="24"/>
        </w:rPr>
        <w:t>»</w:t>
      </w:r>
    </w:p>
    <w:p w:rsidR="00BB7D73" w:rsidRPr="004530EE" w:rsidRDefault="00BB7D73" w:rsidP="00BB7D73">
      <w:pPr>
        <w:pStyle w:val="21"/>
        <w:rPr>
          <w:sz w:val="24"/>
          <w:szCs w:val="24"/>
        </w:rPr>
      </w:pPr>
      <w:r w:rsidRPr="004530EE">
        <w:rPr>
          <w:sz w:val="24"/>
          <w:szCs w:val="24"/>
        </w:rPr>
        <w:t>Основные задачи развития в этом направлении:</w:t>
      </w:r>
    </w:p>
    <w:p w:rsidR="00BB7D73" w:rsidRPr="00B82BE8" w:rsidRDefault="00BB7D73" w:rsidP="00BB7D73">
      <w:pPr>
        <w:pStyle w:val="21"/>
        <w:numPr>
          <w:ilvl w:val="0"/>
          <w:numId w:val="12"/>
        </w:numPr>
        <w:tabs>
          <w:tab w:val="clear" w:pos="1520"/>
          <w:tab w:val="left" w:pos="0"/>
        </w:tabs>
        <w:ind w:left="0" w:firstLine="426"/>
        <w:rPr>
          <w:sz w:val="24"/>
          <w:szCs w:val="24"/>
        </w:rPr>
      </w:pPr>
      <w:r w:rsidRPr="004530EE">
        <w:rPr>
          <w:sz w:val="24"/>
          <w:szCs w:val="24"/>
        </w:rPr>
        <w:t xml:space="preserve">Обеспечение повышение квалификации педагогов по формированию информационной компьютерной технологической компетентности: педагоги ОУ в основном </w:t>
      </w:r>
      <w:r w:rsidRPr="004530EE">
        <w:rPr>
          <w:sz w:val="24"/>
          <w:szCs w:val="24"/>
        </w:rPr>
        <w:lastRenderedPageBreak/>
        <w:t>проходят обучение на базе ИМЦ. Для обеспечения разных потребностей разработаны курсы для начинающих</w:t>
      </w:r>
      <w:r w:rsidR="00B82BE8">
        <w:rPr>
          <w:sz w:val="24"/>
          <w:szCs w:val="24"/>
        </w:rPr>
        <w:t xml:space="preserve"> и продвинутых пользователей ПК</w:t>
      </w:r>
      <w:r w:rsidR="00B82BE8">
        <w:rPr>
          <w:sz w:val="24"/>
          <w:szCs w:val="24"/>
          <w:lang w:val="ru-RU"/>
        </w:rPr>
        <w:t>:</w:t>
      </w:r>
    </w:p>
    <w:p w:rsidR="00B82BE8" w:rsidRPr="00B82BE8" w:rsidRDefault="00B82BE8" w:rsidP="00B82BE8">
      <w:pPr>
        <w:jc w:val="both"/>
      </w:pPr>
      <w:r w:rsidRPr="00B82BE8">
        <w:t>- для педагогов-предметников «Цифровые образовательные ресурсы и интерактивные средства обучения как один из важных компонентов для повышения качества образования в средней и старшей школе» (январь-февраль),</w:t>
      </w:r>
    </w:p>
    <w:p w:rsidR="00B82BE8" w:rsidRPr="00B82BE8" w:rsidRDefault="00B82BE8" w:rsidP="00B82BE8">
      <w:pPr>
        <w:widowControl w:val="0"/>
        <w:autoSpaceDE w:val="0"/>
        <w:autoSpaceDN w:val="0"/>
        <w:adjustRightInd w:val="0"/>
        <w:jc w:val="both"/>
      </w:pPr>
      <w:r w:rsidRPr="00B82BE8">
        <w:t>-  для педагогов ДОУ «Информационные технологии для работников ДОУ» (март).</w:t>
      </w:r>
    </w:p>
    <w:p w:rsidR="00B82BE8" w:rsidRPr="00B82BE8" w:rsidRDefault="00B82BE8" w:rsidP="00B82BE8">
      <w:pPr>
        <w:pStyle w:val="a3"/>
        <w:ind w:left="176"/>
        <w:jc w:val="both"/>
      </w:pPr>
      <w:r w:rsidRPr="00B82BE8">
        <w:t xml:space="preserve">- «Основы компьютерной грамотности» в дистанционном и очном режиме; «Использование цифровых программных средств и Интернет-технологий в начальной школе» (октябрь-декабрь). </w:t>
      </w:r>
    </w:p>
    <w:p w:rsidR="00B82BE8" w:rsidRPr="00B82BE8" w:rsidRDefault="00B82BE8" w:rsidP="00B82BE8">
      <w:pPr>
        <w:pStyle w:val="a3"/>
        <w:numPr>
          <w:ilvl w:val="0"/>
          <w:numId w:val="46"/>
        </w:numPr>
        <w:ind w:left="0" w:firstLine="176"/>
        <w:contextualSpacing/>
        <w:jc w:val="both"/>
      </w:pPr>
      <w:r w:rsidRPr="00B82BE8">
        <w:t xml:space="preserve">Семинар «Методическое сопровождение организации дистанционного образования детей – инвалидов в ОО района» (27.10.2014). </w:t>
      </w:r>
    </w:p>
    <w:p w:rsidR="00B82BE8" w:rsidRPr="00B82BE8" w:rsidRDefault="00B82BE8" w:rsidP="00B82BE8">
      <w:pPr>
        <w:pStyle w:val="a3"/>
        <w:numPr>
          <w:ilvl w:val="0"/>
          <w:numId w:val="46"/>
        </w:numPr>
        <w:ind w:left="0" w:firstLine="176"/>
        <w:contextualSpacing/>
        <w:jc w:val="both"/>
        <w:rPr>
          <w:rStyle w:val="FontStyle52"/>
        </w:rPr>
      </w:pPr>
      <w:r w:rsidRPr="00B82BE8">
        <w:t>Круглый стол «Организация проектной и исследовательской деятельности учащихся начальных классов с применением цифровых лабораторий  Робототехника, ЛабДиск, Политех, цифровых микроскопов (27.11.2014).</w:t>
      </w:r>
    </w:p>
    <w:p w:rsidR="00B82BE8" w:rsidRPr="00B82BE8" w:rsidRDefault="00B82BE8" w:rsidP="00B82BE8">
      <w:pPr>
        <w:pStyle w:val="21"/>
        <w:tabs>
          <w:tab w:val="clear" w:pos="1520"/>
          <w:tab w:val="left" w:pos="0"/>
        </w:tabs>
        <w:rPr>
          <w:sz w:val="24"/>
          <w:szCs w:val="24"/>
          <w:lang w:val="ru-RU"/>
        </w:rPr>
      </w:pPr>
    </w:p>
    <w:p w:rsidR="00BB7D73" w:rsidRPr="00580577" w:rsidRDefault="00BB7D73" w:rsidP="00BB7D73">
      <w:pPr>
        <w:pStyle w:val="21"/>
        <w:numPr>
          <w:ilvl w:val="0"/>
          <w:numId w:val="12"/>
        </w:numPr>
        <w:tabs>
          <w:tab w:val="clear" w:pos="1520"/>
          <w:tab w:val="left" w:pos="0"/>
        </w:tabs>
        <w:ind w:left="0" w:firstLine="426"/>
        <w:rPr>
          <w:sz w:val="24"/>
          <w:szCs w:val="24"/>
        </w:rPr>
      </w:pPr>
      <w:r w:rsidRPr="004530EE">
        <w:rPr>
          <w:sz w:val="24"/>
          <w:szCs w:val="24"/>
        </w:rPr>
        <w:t>Обеспечение в системе методической поддержки условий (кадры, оснащение средствами вычислительной техники, информационными компьютерными технологиями) для индивидуального методического сопровождения учителя и руководителя общеобразовательного учреждения в процессе информатизации.</w:t>
      </w:r>
    </w:p>
    <w:p w:rsidR="00580577" w:rsidRDefault="00580577" w:rsidP="00580577">
      <w:pPr>
        <w:pStyle w:val="21"/>
        <w:tabs>
          <w:tab w:val="clear" w:pos="1520"/>
          <w:tab w:val="left" w:pos="0"/>
        </w:tabs>
        <w:rPr>
          <w:sz w:val="24"/>
          <w:szCs w:val="24"/>
          <w:lang w:val="ru-RU"/>
        </w:rPr>
      </w:pPr>
    </w:p>
    <w:p w:rsidR="00BB7D73" w:rsidRPr="004530EE" w:rsidRDefault="00BB7D73" w:rsidP="00BB7D73">
      <w:pPr>
        <w:pStyle w:val="21"/>
        <w:numPr>
          <w:ilvl w:val="0"/>
          <w:numId w:val="12"/>
        </w:numPr>
        <w:tabs>
          <w:tab w:val="clear" w:pos="1520"/>
          <w:tab w:val="left" w:pos="0"/>
        </w:tabs>
        <w:ind w:left="0" w:firstLine="426"/>
        <w:rPr>
          <w:sz w:val="24"/>
          <w:szCs w:val="24"/>
        </w:rPr>
      </w:pPr>
      <w:r w:rsidRPr="004530EE">
        <w:rPr>
          <w:sz w:val="24"/>
          <w:szCs w:val="24"/>
        </w:rPr>
        <w:t xml:space="preserve">Внедрение методик общественной экспертизы: </w:t>
      </w:r>
    </w:p>
    <w:p w:rsidR="00BB7D73" w:rsidRPr="004530EE" w:rsidRDefault="00BB7D73" w:rsidP="00BB7D73">
      <w:pPr>
        <w:pStyle w:val="21"/>
        <w:tabs>
          <w:tab w:val="clear" w:pos="1520"/>
          <w:tab w:val="left" w:pos="0"/>
        </w:tabs>
        <w:ind w:firstLine="0"/>
        <w:rPr>
          <w:sz w:val="24"/>
          <w:szCs w:val="24"/>
        </w:rPr>
      </w:pPr>
      <w:r w:rsidRPr="004530EE">
        <w:rPr>
          <w:sz w:val="24"/>
          <w:szCs w:val="24"/>
        </w:rPr>
        <w:t>- Процедура</w:t>
      </w:r>
      <w:r w:rsidRPr="004530EE">
        <w:rPr>
          <w:sz w:val="24"/>
          <w:szCs w:val="24"/>
          <w:lang w:val="ru-RU"/>
        </w:rPr>
        <w:t xml:space="preserve"> государственной аккредитации</w:t>
      </w:r>
      <w:r w:rsidRPr="004530EE">
        <w:rPr>
          <w:sz w:val="24"/>
          <w:szCs w:val="24"/>
        </w:rPr>
        <w:t>.</w:t>
      </w:r>
    </w:p>
    <w:p w:rsidR="00BB7D73" w:rsidRPr="004530EE" w:rsidRDefault="00BB7D73" w:rsidP="00BB7D73">
      <w:pPr>
        <w:pStyle w:val="21"/>
        <w:tabs>
          <w:tab w:val="left" w:pos="8"/>
        </w:tabs>
        <w:ind w:firstLine="0"/>
        <w:rPr>
          <w:sz w:val="24"/>
          <w:szCs w:val="24"/>
          <w:lang w:val="ru-RU"/>
        </w:rPr>
      </w:pPr>
      <w:r w:rsidRPr="004530EE">
        <w:rPr>
          <w:sz w:val="24"/>
          <w:szCs w:val="24"/>
          <w:lang w:val="ru-RU"/>
        </w:rPr>
        <w:t>- Электронное анкетирование родителей и учащихся об удовлетворенности использования ИКТ – технологий в школе (</w:t>
      </w:r>
      <w:r w:rsidRPr="004530EE">
        <w:rPr>
          <w:sz w:val="24"/>
          <w:szCs w:val="24"/>
        </w:rPr>
        <w:t xml:space="preserve">ОУ № 324 – </w:t>
      </w:r>
      <w:r w:rsidRPr="004530EE">
        <w:rPr>
          <w:sz w:val="24"/>
          <w:szCs w:val="24"/>
          <w:lang w:val="ru-RU"/>
        </w:rPr>
        <w:t>1</w:t>
      </w:r>
      <w:r w:rsidRPr="004530EE">
        <w:rPr>
          <w:sz w:val="24"/>
          <w:szCs w:val="24"/>
        </w:rPr>
        <w:t xml:space="preserve"> </w:t>
      </w:r>
      <w:r w:rsidRPr="004530EE">
        <w:rPr>
          <w:sz w:val="24"/>
          <w:szCs w:val="24"/>
          <w:lang w:val="ru-RU"/>
        </w:rPr>
        <w:t>раз в полгода)</w:t>
      </w:r>
    </w:p>
    <w:p w:rsidR="00BB7D73" w:rsidRPr="004530EE" w:rsidRDefault="00BB7D73" w:rsidP="00BB7D73">
      <w:pPr>
        <w:pStyle w:val="21"/>
        <w:tabs>
          <w:tab w:val="left" w:pos="8"/>
        </w:tabs>
        <w:ind w:firstLine="0"/>
        <w:rPr>
          <w:sz w:val="24"/>
          <w:szCs w:val="24"/>
        </w:rPr>
      </w:pPr>
      <w:r w:rsidRPr="004530EE">
        <w:rPr>
          <w:sz w:val="24"/>
          <w:szCs w:val="24"/>
          <w:lang w:val="ru-RU"/>
        </w:rPr>
        <w:t>- Публичны</w:t>
      </w:r>
      <w:r w:rsidRPr="004530EE">
        <w:rPr>
          <w:sz w:val="24"/>
          <w:szCs w:val="24"/>
        </w:rPr>
        <w:t>е</w:t>
      </w:r>
      <w:r w:rsidRPr="004530EE">
        <w:rPr>
          <w:sz w:val="24"/>
          <w:szCs w:val="24"/>
          <w:lang w:val="ru-RU"/>
        </w:rPr>
        <w:t xml:space="preserve"> отчет</w:t>
      </w:r>
      <w:r w:rsidRPr="004530EE">
        <w:rPr>
          <w:sz w:val="24"/>
          <w:szCs w:val="24"/>
        </w:rPr>
        <w:t>ы</w:t>
      </w:r>
      <w:r w:rsidRPr="004530EE">
        <w:rPr>
          <w:sz w:val="24"/>
          <w:szCs w:val="24"/>
          <w:lang w:val="ru-RU"/>
        </w:rPr>
        <w:t xml:space="preserve"> </w:t>
      </w:r>
      <w:r w:rsidRPr="004530EE">
        <w:rPr>
          <w:sz w:val="24"/>
          <w:szCs w:val="24"/>
        </w:rPr>
        <w:t>ОУ.</w:t>
      </w:r>
    </w:p>
    <w:p w:rsidR="00BB7D73" w:rsidRPr="004530EE" w:rsidRDefault="00BB7D73" w:rsidP="00BB7D73">
      <w:pPr>
        <w:pStyle w:val="21"/>
        <w:rPr>
          <w:sz w:val="24"/>
          <w:szCs w:val="24"/>
        </w:rPr>
      </w:pPr>
    </w:p>
    <w:p w:rsidR="00BB7D73" w:rsidRPr="004530EE" w:rsidRDefault="00BB7D73" w:rsidP="00BB7D73">
      <w:pPr>
        <w:pStyle w:val="21"/>
        <w:rPr>
          <w:sz w:val="24"/>
          <w:szCs w:val="24"/>
        </w:rPr>
      </w:pPr>
      <w:r w:rsidRPr="004530EE">
        <w:rPr>
          <w:sz w:val="24"/>
          <w:szCs w:val="24"/>
        </w:rPr>
        <w:t xml:space="preserve">Подпрограмма </w:t>
      </w:r>
      <w:r w:rsidR="00012D38">
        <w:rPr>
          <w:sz w:val="24"/>
          <w:szCs w:val="24"/>
          <w:lang w:val="ru-RU"/>
        </w:rPr>
        <w:t>8</w:t>
      </w:r>
      <w:r w:rsidRPr="004530EE">
        <w:rPr>
          <w:sz w:val="24"/>
          <w:szCs w:val="24"/>
        </w:rPr>
        <w:t xml:space="preserve"> «</w:t>
      </w:r>
      <w:r w:rsidRPr="004530EE">
        <w:rPr>
          <w:b/>
          <w:sz w:val="24"/>
          <w:szCs w:val="24"/>
        </w:rPr>
        <w:t>Эффективная школа</w:t>
      </w:r>
      <w:r w:rsidRPr="004530EE">
        <w:rPr>
          <w:sz w:val="24"/>
          <w:szCs w:val="24"/>
        </w:rPr>
        <w:t>»</w:t>
      </w:r>
    </w:p>
    <w:p w:rsidR="00BB7D73" w:rsidRPr="004530EE" w:rsidRDefault="00BB7D73" w:rsidP="00BB7D73">
      <w:pPr>
        <w:pStyle w:val="21"/>
        <w:numPr>
          <w:ilvl w:val="0"/>
          <w:numId w:val="13"/>
        </w:numPr>
        <w:tabs>
          <w:tab w:val="clear" w:pos="1520"/>
          <w:tab w:val="left" w:pos="1134"/>
        </w:tabs>
        <w:rPr>
          <w:sz w:val="24"/>
          <w:szCs w:val="24"/>
        </w:rPr>
      </w:pPr>
      <w:r w:rsidRPr="004530EE">
        <w:rPr>
          <w:sz w:val="24"/>
          <w:szCs w:val="24"/>
        </w:rPr>
        <w:t>Совершенствование внутришкольных систем оценки качества образования:</w:t>
      </w:r>
    </w:p>
    <w:p w:rsidR="00BB7D73" w:rsidRPr="004530EE" w:rsidRDefault="00BB7D73" w:rsidP="00BB7D73">
      <w:pPr>
        <w:pStyle w:val="21"/>
        <w:tabs>
          <w:tab w:val="left" w:pos="8"/>
        </w:tabs>
        <w:ind w:firstLine="0"/>
        <w:rPr>
          <w:sz w:val="24"/>
          <w:szCs w:val="24"/>
        </w:rPr>
      </w:pPr>
      <w:r w:rsidRPr="004530EE">
        <w:rPr>
          <w:sz w:val="24"/>
          <w:szCs w:val="24"/>
        </w:rPr>
        <w:t xml:space="preserve">- </w:t>
      </w:r>
      <w:r w:rsidRPr="004530EE">
        <w:rPr>
          <w:sz w:val="24"/>
          <w:szCs w:val="24"/>
          <w:lang w:val="ru-RU"/>
        </w:rPr>
        <w:t>Самооценка</w:t>
      </w:r>
      <w:r w:rsidRPr="004530EE">
        <w:rPr>
          <w:sz w:val="24"/>
          <w:szCs w:val="24"/>
        </w:rPr>
        <w:t xml:space="preserve"> в соответствии с р</w:t>
      </w:r>
      <w:r w:rsidRPr="004530EE">
        <w:rPr>
          <w:sz w:val="24"/>
          <w:szCs w:val="24"/>
          <w:lang w:val="ru-RU"/>
        </w:rPr>
        <w:t>азработан</w:t>
      </w:r>
      <w:r w:rsidRPr="004530EE">
        <w:rPr>
          <w:sz w:val="24"/>
          <w:szCs w:val="24"/>
        </w:rPr>
        <w:t>н</w:t>
      </w:r>
      <w:r w:rsidRPr="004530EE">
        <w:rPr>
          <w:sz w:val="24"/>
          <w:szCs w:val="24"/>
          <w:lang w:val="ru-RU"/>
        </w:rPr>
        <w:t>ы</w:t>
      </w:r>
      <w:r w:rsidRPr="004530EE">
        <w:rPr>
          <w:sz w:val="24"/>
          <w:szCs w:val="24"/>
        </w:rPr>
        <w:t>ми</w:t>
      </w:r>
      <w:r w:rsidRPr="004530EE">
        <w:rPr>
          <w:sz w:val="24"/>
          <w:szCs w:val="24"/>
          <w:lang w:val="ru-RU"/>
        </w:rPr>
        <w:t xml:space="preserve"> критери</w:t>
      </w:r>
      <w:r w:rsidRPr="004530EE">
        <w:rPr>
          <w:sz w:val="24"/>
          <w:szCs w:val="24"/>
        </w:rPr>
        <w:t>ями</w:t>
      </w:r>
      <w:r w:rsidRPr="004530EE">
        <w:rPr>
          <w:sz w:val="24"/>
          <w:szCs w:val="24"/>
          <w:lang w:val="ru-RU"/>
        </w:rPr>
        <w:t xml:space="preserve"> оценки качества образования</w:t>
      </w:r>
      <w:r w:rsidRPr="004530EE">
        <w:rPr>
          <w:sz w:val="24"/>
          <w:szCs w:val="24"/>
        </w:rPr>
        <w:t>.</w:t>
      </w:r>
    </w:p>
    <w:p w:rsidR="00BB7D73" w:rsidRPr="004530EE" w:rsidRDefault="00BB7D73" w:rsidP="00BB7D73">
      <w:pPr>
        <w:pStyle w:val="21"/>
        <w:tabs>
          <w:tab w:val="left" w:pos="8"/>
        </w:tabs>
        <w:ind w:firstLine="0"/>
        <w:rPr>
          <w:sz w:val="24"/>
          <w:szCs w:val="24"/>
          <w:lang w:val="ru-RU"/>
        </w:rPr>
      </w:pPr>
      <w:r w:rsidRPr="004530EE">
        <w:rPr>
          <w:sz w:val="24"/>
          <w:szCs w:val="24"/>
          <w:lang w:val="ru-RU"/>
        </w:rPr>
        <w:t>- Использование АИС «Знак» для диагностики образовательных результатов</w:t>
      </w:r>
      <w:r w:rsidRPr="004530EE">
        <w:rPr>
          <w:sz w:val="24"/>
          <w:szCs w:val="24"/>
        </w:rPr>
        <w:t>.</w:t>
      </w:r>
    </w:p>
    <w:p w:rsidR="00BB7D73" w:rsidRPr="004530EE" w:rsidRDefault="00BB7D73" w:rsidP="00BB7D73">
      <w:pPr>
        <w:pStyle w:val="21"/>
        <w:tabs>
          <w:tab w:val="left" w:pos="8"/>
        </w:tabs>
        <w:ind w:firstLine="0"/>
        <w:rPr>
          <w:sz w:val="24"/>
          <w:szCs w:val="24"/>
          <w:lang w:val="ru-RU"/>
        </w:rPr>
      </w:pPr>
      <w:r w:rsidRPr="004530EE">
        <w:rPr>
          <w:sz w:val="24"/>
          <w:szCs w:val="24"/>
          <w:lang w:val="ru-RU"/>
        </w:rPr>
        <w:t>- Использование авторских электронных тестов по предметам</w:t>
      </w:r>
      <w:r w:rsidRPr="004530EE">
        <w:rPr>
          <w:sz w:val="24"/>
          <w:szCs w:val="24"/>
        </w:rPr>
        <w:t>.</w:t>
      </w:r>
    </w:p>
    <w:p w:rsidR="00BB7D73" w:rsidRPr="004530EE" w:rsidRDefault="00BB7D73" w:rsidP="00BB7D73">
      <w:pPr>
        <w:pStyle w:val="21"/>
        <w:tabs>
          <w:tab w:val="left" w:pos="8"/>
        </w:tabs>
        <w:ind w:firstLine="0"/>
        <w:rPr>
          <w:sz w:val="24"/>
          <w:szCs w:val="24"/>
        </w:rPr>
      </w:pPr>
      <w:r w:rsidRPr="004530EE">
        <w:rPr>
          <w:sz w:val="24"/>
          <w:szCs w:val="24"/>
        </w:rPr>
        <w:t>- Разработка</w:t>
      </w:r>
      <w:r w:rsidRPr="004530EE">
        <w:rPr>
          <w:sz w:val="24"/>
          <w:szCs w:val="24"/>
          <w:lang w:val="ru-RU"/>
        </w:rPr>
        <w:t xml:space="preserve"> контрольно-измерительны</w:t>
      </w:r>
      <w:r w:rsidRPr="004530EE">
        <w:rPr>
          <w:sz w:val="24"/>
          <w:szCs w:val="24"/>
        </w:rPr>
        <w:t>х</w:t>
      </w:r>
      <w:r w:rsidRPr="004530EE">
        <w:rPr>
          <w:sz w:val="24"/>
          <w:szCs w:val="24"/>
          <w:lang w:val="ru-RU"/>
        </w:rPr>
        <w:t xml:space="preserve"> материал</w:t>
      </w:r>
      <w:r w:rsidRPr="004530EE">
        <w:rPr>
          <w:sz w:val="24"/>
          <w:szCs w:val="24"/>
        </w:rPr>
        <w:t>ов</w:t>
      </w:r>
      <w:r w:rsidRPr="004530EE">
        <w:rPr>
          <w:sz w:val="24"/>
          <w:szCs w:val="24"/>
          <w:lang w:val="ru-RU"/>
        </w:rPr>
        <w:t xml:space="preserve"> </w:t>
      </w:r>
      <w:r w:rsidRPr="004530EE">
        <w:rPr>
          <w:rStyle w:val="FontStyle52"/>
        </w:rPr>
        <w:t>для 1-3</w:t>
      </w:r>
      <w:r w:rsidRPr="004530EE">
        <w:rPr>
          <w:rStyle w:val="FontStyle52"/>
          <w:lang w:val="ru-RU"/>
        </w:rPr>
        <w:t xml:space="preserve"> классов в соответствии с ФГОС</w:t>
      </w:r>
      <w:r w:rsidRPr="004530EE">
        <w:rPr>
          <w:rStyle w:val="FontStyle52"/>
        </w:rPr>
        <w:t>.</w:t>
      </w:r>
    </w:p>
    <w:p w:rsidR="00BB7D73" w:rsidRPr="004530EE" w:rsidRDefault="00BB7D73" w:rsidP="00BB7D73">
      <w:pPr>
        <w:pStyle w:val="21"/>
        <w:tabs>
          <w:tab w:val="left" w:pos="8"/>
        </w:tabs>
        <w:ind w:firstLine="0"/>
        <w:rPr>
          <w:sz w:val="24"/>
          <w:szCs w:val="24"/>
        </w:rPr>
      </w:pPr>
      <w:r w:rsidRPr="004530EE">
        <w:rPr>
          <w:sz w:val="24"/>
          <w:szCs w:val="24"/>
        </w:rPr>
        <w:t xml:space="preserve"> - Проведение д</w:t>
      </w:r>
      <w:r w:rsidRPr="004530EE">
        <w:rPr>
          <w:sz w:val="24"/>
          <w:szCs w:val="24"/>
          <w:lang w:val="ru-RU"/>
        </w:rPr>
        <w:t>иагностик</w:t>
      </w:r>
      <w:r w:rsidRPr="004530EE">
        <w:rPr>
          <w:sz w:val="24"/>
          <w:szCs w:val="24"/>
        </w:rPr>
        <w:t>и</w:t>
      </w:r>
      <w:r w:rsidRPr="004530EE">
        <w:rPr>
          <w:sz w:val="24"/>
          <w:szCs w:val="24"/>
          <w:lang w:val="ru-RU"/>
        </w:rPr>
        <w:t xml:space="preserve"> (входящая, промежуточная, итоговая), зачеты, разрядные соревнования и турниры.</w:t>
      </w:r>
    </w:p>
    <w:p w:rsidR="00BB7D73" w:rsidRPr="004530EE" w:rsidRDefault="00BB7D73" w:rsidP="00BB7D73">
      <w:pPr>
        <w:pStyle w:val="21"/>
        <w:rPr>
          <w:sz w:val="24"/>
          <w:szCs w:val="24"/>
        </w:rPr>
      </w:pPr>
    </w:p>
    <w:p w:rsidR="00BB7D73" w:rsidRPr="004530EE" w:rsidRDefault="00BB7D73" w:rsidP="00BB7D73">
      <w:pPr>
        <w:pStyle w:val="21"/>
        <w:numPr>
          <w:ilvl w:val="0"/>
          <w:numId w:val="13"/>
        </w:numPr>
        <w:tabs>
          <w:tab w:val="clear" w:pos="1520"/>
          <w:tab w:val="left" w:pos="993"/>
        </w:tabs>
        <w:ind w:left="426" w:firstLine="0"/>
        <w:rPr>
          <w:sz w:val="24"/>
          <w:szCs w:val="24"/>
        </w:rPr>
      </w:pPr>
      <w:r w:rsidRPr="004530EE">
        <w:rPr>
          <w:sz w:val="24"/>
          <w:szCs w:val="24"/>
        </w:rPr>
        <w:t>Внедрение механизмов, способствующих развитию экономической самостоятельности образовательных организаций (учреждений) для повышения эффективности использования ресурсов, выделяемых на образование:</w:t>
      </w:r>
    </w:p>
    <w:p w:rsidR="00BB7D73" w:rsidRPr="004530EE" w:rsidRDefault="00BB7D73" w:rsidP="00BB7D73">
      <w:pPr>
        <w:pStyle w:val="21"/>
        <w:numPr>
          <w:ilvl w:val="0"/>
          <w:numId w:val="14"/>
        </w:numPr>
        <w:tabs>
          <w:tab w:val="clear" w:pos="1520"/>
          <w:tab w:val="left" w:pos="8"/>
          <w:tab w:val="left" w:pos="709"/>
        </w:tabs>
        <w:rPr>
          <w:sz w:val="24"/>
          <w:szCs w:val="24"/>
          <w:lang w:val="ru-RU"/>
        </w:rPr>
      </w:pPr>
      <w:r w:rsidRPr="004530EE">
        <w:rPr>
          <w:sz w:val="24"/>
          <w:szCs w:val="24"/>
          <w:lang w:val="ru-RU"/>
        </w:rPr>
        <w:t>Проведение открытых аукционов в электронной форме</w:t>
      </w:r>
      <w:r w:rsidRPr="004530EE">
        <w:rPr>
          <w:sz w:val="24"/>
          <w:szCs w:val="24"/>
        </w:rPr>
        <w:t>.</w:t>
      </w:r>
    </w:p>
    <w:p w:rsidR="00BB7D73" w:rsidRPr="004530EE" w:rsidRDefault="00BB7D73" w:rsidP="00BB7D73">
      <w:pPr>
        <w:pStyle w:val="21"/>
        <w:numPr>
          <w:ilvl w:val="0"/>
          <w:numId w:val="14"/>
        </w:numPr>
        <w:tabs>
          <w:tab w:val="clear" w:pos="1520"/>
          <w:tab w:val="left" w:pos="8"/>
          <w:tab w:val="left" w:pos="709"/>
        </w:tabs>
        <w:rPr>
          <w:sz w:val="24"/>
          <w:szCs w:val="24"/>
        </w:rPr>
      </w:pPr>
      <w:r w:rsidRPr="004530EE">
        <w:rPr>
          <w:sz w:val="24"/>
          <w:szCs w:val="24"/>
          <w:lang w:val="ru-RU"/>
        </w:rPr>
        <w:t>Составление технических заданий на приобретение оборудования и на сервисные услуги</w:t>
      </w:r>
      <w:r w:rsidRPr="004530EE">
        <w:rPr>
          <w:sz w:val="24"/>
          <w:szCs w:val="24"/>
        </w:rPr>
        <w:t>.</w:t>
      </w:r>
    </w:p>
    <w:p w:rsidR="00BB7D73" w:rsidRPr="004530EE" w:rsidRDefault="00BB7D73" w:rsidP="00BB7D73">
      <w:pPr>
        <w:pStyle w:val="21"/>
        <w:numPr>
          <w:ilvl w:val="0"/>
          <w:numId w:val="14"/>
        </w:numPr>
        <w:tabs>
          <w:tab w:val="clear" w:pos="1520"/>
          <w:tab w:val="left" w:pos="8"/>
          <w:tab w:val="left" w:pos="709"/>
        </w:tabs>
        <w:rPr>
          <w:sz w:val="24"/>
          <w:szCs w:val="24"/>
        </w:rPr>
      </w:pPr>
      <w:r w:rsidRPr="004530EE">
        <w:rPr>
          <w:sz w:val="24"/>
          <w:szCs w:val="24"/>
          <w:lang w:val="ru-RU"/>
        </w:rPr>
        <w:t>Подготовка специалистов по работе в системе государственных закупок в соответствии ФЗ-94 и ФЗ-44</w:t>
      </w:r>
      <w:r w:rsidRPr="004530EE">
        <w:rPr>
          <w:sz w:val="24"/>
          <w:szCs w:val="24"/>
        </w:rPr>
        <w:t>.</w:t>
      </w:r>
    </w:p>
    <w:p w:rsidR="00BB7D73" w:rsidRPr="004530EE" w:rsidRDefault="00BB7D73" w:rsidP="00BB7D73">
      <w:pPr>
        <w:pStyle w:val="21"/>
        <w:numPr>
          <w:ilvl w:val="0"/>
          <w:numId w:val="14"/>
        </w:numPr>
        <w:tabs>
          <w:tab w:val="clear" w:pos="1520"/>
          <w:tab w:val="left" w:pos="709"/>
        </w:tabs>
        <w:rPr>
          <w:sz w:val="24"/>
          <w:szCs w:val="24"/>
          <w:lang w:val="ru-RU"/>
        </w:rPr>
      </w:pPr>
      <w:r w:rsidRPr="004530EE">
        <w:rPr>
          <w:sz w:val="24"/>
          <w:szCs w:val="24"/>
          <w:lang w:val="ru-RU"/>
        </w:rPr>
        <w:t>Реализация плана финансово-хозяйственной деятельности.</w:t>
      </w:r>
    </w:p>
    <w:p w:rsidR="00BB7D73" w:rsidRPr="004530EE" w:rsidRDefault="00BB7D73" w:rsidP="00BB7D73">
      <w:pPr>
        <w:pStyle w:val="21"/>
        <w:numPr>
          <w:ilvl w:val="0"/>
          <w:numId w:val="14"/>
        </w:numPr>
        <w:tabs>
          <w:tab w:val="clear" w:pos="1520"/>
          <w:tab w:val="left" w:pos="709"/>
        </w:tabs>
        <w:rPr>
          <w:sz w:val="24"/>
          <w:szCs w:val="24"/>
          <w:lang w:val="ru-RU"/>
        </w:rPr>
      </w:pPr>
      <w:r w:rsidRPr="004530EE">
        <w:rPr>
          <w:sz w:val="24"/>
          <w:szCs w:val="24"/>
          <w:lang w:val="ru-RU"/>
        </w:rPr>
        <w:t>Совершенствование механизма взаимодействия ОУ с ГУ ЦБ на договорной основе.</w:t>
      </w:r>
    </w:p>
    <w:p w:rsidR="00BB7D73" w:rsidRPr="004530EE" w:rsidRDefault="00BB7D73" w:rsidP="00BB7D73">
      <w:pPr>
        <w:pStyle w:val="21"/>
        <w:numPr>
          <w:ilvl w:val="0"/>
          <w:numId w:val="14"/>
        </w:numPr>
        <w:tabs>
          <w:tab w:val="clear" w:pos="1520"/>
          <w:tab w:val="left" w:pos="8"/>
          <w:tab w:val="left" w:pos="709"/>
        </w:tabs>
        <w:rPr>
          <w:sz w:val="24"/>
          <w:szCs w:val="24"/>
        </w:rPr>
      </w:pPr>
      <w:r w:rsidRPr="004530EE">
        <w:rPr>
          <w:sz w:val="24"/>
          <w:szCs w:val="24"/>
          <w:lang w:val="ru-RU"/>
        </w:rPr>
        <w:t>Обучение руководителя ОУ по проблемам финансово-хозяйственной самостоятельности (прохождение КПК, участие в семинарах)</w:t>
      </w:r>
      <w:r w:rsidRPr="004530EE">
        <w:rPr>
          <w:sz w:val="24"/>
          <w:szCs w:val="24"/>
        </w:rPr>
        <w:t>.</w:t>
      </w:r>
    </w:p>
    <w:p w:rsidR="00BB7D73" w:rsidRDefault="00BB7D73" w:rsidP="00426FA2"/>
    <w:p w:rsidR="00F375A5" w:rsidRPr="00CF461F" w:rsidRDefault="00F375A5" w:rsidP="00F375A5">
      <w:pPr>
        <w:ind w:firstLine="709"/>
        <w:jc w:val="both"/>
      </w:pPr>
      <w:r w:rsidRPr="00CF461F">
        <w:t>Образовательными учреждениями подготовлены и проведены конкурсные процедуры заключения государственных договоров:</w:t>
      </w:r>
    </w:p>
    <w:p w:rsidR="00F375A5" w:rsidRPr="00CF461F" w:rsidRDefault="00F375A5" w:rsidP="00F375A5">
      <w:pPr>
        <w:ind w:firstLine="993"/>
        <w:jc w:val="both"/>
      </w:pPr>
      <w:r w:rsidRPr="00CF461F">
        <w:t>- на подготовку тепловых инженерных сетей;</w:t>
      </w:r>
    </w:p>
    <w:p w:rsidR="00F375A5" w:rsidRPr="00CF461F" w:rsidRDefault="00F375A5" w:rsidP="00F375A5">
      <w:pPr>
        <w:ind w:firstLine="993"/>
        <w:jc w:val="both"/>
      </w:pPr>
      <w:r w:rsidRPr="00CF461F">
        <w:lastRenderedPageBreak/>
        <w:t>- замеры  сопротивления изоляций эл. сетей;</w:t>
      </w:r>
    </w:p>
    <w:p w:rsidR="00F375A5" w:rsidRPr="00CF461F" w:rsidRDefault="00F375A5" w:rsidP="00F375A5">
      <w:pPr>
        <w:ind w:firstLine="993"/>
        <w:jc w:val="both"/>
      </w:pPr>
      <w:r w:rsidRPr="00CF461F">
        <w:t>- огнезащитную обработку деревянных конструкций и т.д.</w:t>
      </w:r>
    </w:p>
    <w:p w:rsidR="00F375A5" w:rsidRPr="00CF461F" w:rsidRDefault="00F375A5" w:rsidP="00F375A5">
      <w:pPr>
        <w:ind w:firstLine="993"/>
        <w:jc w:val="both"/>
        <w:rPr>
          <w:b/>
        </w:rPr>
      </w:pPr>
      <w:r w:rsidRPr="00CF461F">
        <w:t>-  в установленные сроки  проводились работы по ремонту помещений, инженерных сетей, устройству ограждений, оснащению спортивным оборудованием, предметными кабинетами и учебными изданиями образовательных учреждений</w:t>
      </w:r>
      <w:r>
        <w:rPr>
          <w:b/>
        </w:rPr>
        <w:t>.</w:t>
      </w:r>
    </w:p>
    <w:p w:rsidR="00F375A5" w:rsidRPr="00426FA2" w:rsidRDefault="00F375A5" w:rsidP="00426FA2"/>
    <w:p w:rsidR="00BB7D73" w:rsidRPr="004530EE" w:rsidRDefault="00BB7D73" w:rsidP="00BB7D73">
      <w:pPr>
        <w:pStyle w:val="21"/>
        <w:numPr>
          <w:ilvl w:val="0"/>
          <w:numId w:val="13"/>
        </w:numPr>
        <w:tabs>
          <w:tab w:val="clear" w:pos="1520"/>
          <w:tab w:val="left" w:pos="1134"/>
        </w:tabs>
        <w:rPr>
          <w:sz w:val="24"/>
          <w:szCs w:val="24"/>
        </w:rPr>
      </w:pPr>
      <w:r w:rsidRPr="004530EE">
        <w:rPr>
          <w:sz w:val="24"/>
          <w:szCs w:val="24"/>
        </w:rPr>
        <w:t>Совершенствование системы оказания платных образовательных услуг на основе маркетинговой деятельности:</w:t>
      </w:r>
    </w:p>
    <w:p w:rsidR="00BB7D73" w:rsidRPr="004530EE" w:rsidRDefault="00BB7D73" w:rsidP="00BB7D73">
      <w:pPr>
        <w:pStyle w:val="21"/>
        <w:numPr>
          <w:ilvl w:val="0"/>
          <w:numId w:val="15"/>
        </w:numPr>
        <w:tabs>
          <w:tab w:val="clear" w:pos="1520"/>
          <w:tab w:val="left" w:pos="8"/>
          <w:tab w:val="left" w:pos="709"/>
        </w:tabs>
        <w:rPr>
          <w:sz w:val="24"/>
          <w:szCs w:val="24"/>
        </w:rPr>
      </w:pPr>
      <w:r w:rsidRPr="004530EE">
        <w:rPr>
          <w:sz w:val="24"/>
          <w:szCs w:val="24"/>
        </w:rPr>
        <w:t>Регулярное и</w:t>
      </w:r>
      <w:r w:rsidRPr="004530EE">
        <w:rPr>
          <w:sz w:val="24"/>
          <w:szCs w:val="24"/>
          <w:lang w:val="ru-RU"/>
        </w:rPr>
        <w:t>нформирование родителей о спектре пред</w:t>
      </w:r>
      <w:r w:rsidRPr="004530EE">
        <w:rPr>
          <w:sz w:val="24"/>
          <w:szCs w:val="24"/>
        </w:rPr>
        <w:t>оставляемых платных услуг.</w:t>
      </w:r>
    </w:p>
    <w:p w:rsidR="00BB7D73" w:rsidRPr="004530EE" w:rsidRDefault="00BB7D73" w:rsidP="00BB7D73">
      <w:pPr>
        <w:pStyle w:val="21"/>
        <w:numPr>
          <w:ilvl w:val="0"/>
          <w:numId w:val="15"/>
        </w:numPr>
        <w:tabs>
          <w:tab w:val="clear" w:pos="1520"/>
          <w:tab w:val="left" w:pos="8"/>
          <w:tab w:val="left" w:pos="709"/>
        </w:tabs>
        <w:rPr>
          <w:sz w:val="24"/>
          <w:szCs w:val="24"/>
        </w:rPr>
      </w:pPr>
      <w:r w:rsidRPr="004530EE">
        <w:rPr>
          <w:sz w:val="24"/>
          <w:szCs w:val="24"/>
          <w:lang w:val="ru-RU"/>
        </w:rPr>
        <w:t>Постоянная реклама в СМИ, на телекан</w:t>
      </w:r>
      <w:r w:rsidRPr="004530EE">
        <w:rPr>
          <w:sz w:val="24"/>
          <w:szCs w:val="24"/>
        </w:rPr>
        <w:t>але «Сестрорецк ТВ» и на сайтах ОУ</w:t>
      </w:r>
      <w:r w:rsidRPr="004530EE">
        <w:rPr>
          <w:sz w:val="24"/>
          <w:szCs w:val="24"/>
          <w:lang w:val="ru-RU"/>
        </w:rPr>
        <w:t>.</w:t>
      </w:r>
    </w:p>
    <w:p w:rsidR="00BB7D73" w:rsidRPr="00205615" w:rsidRDefault="00BB7D73" w:rsidP="00BB7D73">
      <w:pPr>
        <w:pStyle w:val="21"/>
        <w:numPr>
          <w:ilvl w:val="0"/>
          <w:numId w:val="15"/>
        </w:numPr>
        <w:tabs>
          <w:tab w:val="clear" w:pos="1520"/>
          <w:tab w:val="left" w:pos="8"/>
          <w:tab w:val="left" w:pos="284"/>
        </w:tabs>
        <w:ind w:left="851" w:hanging="436"/>
        <w:rPr>
          <w:sz w:val="24"/>
          <w:szCs w:val="24"/>
        </w:rPr>
      </w:pPr>
      <w:r w:rsidRPr="00071359">
        <w:rPr>
          <w:sz w:val="24"/>
          <w:szCs w:val="24"/>
        </w:rPr>
        <w:t>Проведение о</w:t>
      </w:r>
      <w:r w:rsidRPr="00071359">
        <w:rPr>
          <w:sz w:val="24"/>
          <w:szCs w:val="24"/>
          <w:lang w:val="ru-RU"/>
        </w:rPr>
        <w:t>прос</w:t>
      </w:r>
      <w:r w:rsidRPr="00071359">
        <w:rPr>
          <w:sz w:val="24"/>
          <w:szCs w:val="24"/>
        </w:rPr>
        <w:t>ов</w:t>
      </w:r>
      <w:r w:rsidRPr="00071359">
        <w:rPr>
          <w:sz w:val="24"/>
          <w:szCs w:val="24"/>
          <w:lang w:val="ru-RU"/>
        </w:rPr>
        <w:t xml:space="preserve"> родителей и учащихся о потребности в платных образовательных услугах</w:t>
      </w:r>
      <w:r w:rsidRPr="00071359">
        <w:rPr>
          <w:sz w:val="24"/>
          <w:szCs w:val="24"/>
        </w:rPr>
        <w:t xml:space="preserve"> и на их основе разрабатываются новые программы.</w:t>
      </w:r>
    </w:p>
    <w:p w:rsidR="00205615" w:rsidRDefault="00205615" w:rsidP="00205615">
      <w:pPr>
        <w:pStyle w:val="21"/>
        <w:tabs>
          <w:tab w:val="clear" w:pos="1520"/>
          <w:tab w:val="left" w:pos="8"/>
          <w:tab w:val="left" w:pos="284"/>
        </w:tabs>
        <w:rPr>
          <w:sz w:val="24"/>
          <w:szCs w:val="24"/>
          <w:lang w:val="ru-RU"/>
        </w:rPr>
      </w:pPr>
    </w:p>
    <w:p w:rsidR="003213FB" w:rsidRPr="00B42950" w:rsidRDefault="00D3386B" w:rsidP="00B42950">
      <w:pPr>
        <w:ind w:firstLine="851"/>
        <w:jc w:val="both"/>
      </w:pPr>
      <w:r w:rsidRPr="00B42950">
        <w:t xml:space="preserve">Более подробно мероприятия </w:t>
      </w:r>
      <w:r w:rsidR="00B42950" w:rsidRPr="00B42950">
        <w:t xml:space="preserve">по реализации районной целевой программы развития образовательной системы Курортного района на 2011-2015 г.г. «Качество. Инновационность. Комфортность» за 2014 год </w:t>
      </w:r>
      <w:r w:rsidRPr="00B42950">
        <w:t>освещены в Приложении.</w:t>
      </w:r>
    </w:p>
    <w:p w:rsidR="00882A02" w:rsidRDefault="00882A02">
      <w:pPr>
        <w:rPr>
          <w:szCs w:val="24"/>
        </w:rPr>
      </w:pPr>
    </w:p>
    <w:p w:rsidR="00882A02" w:rsidRDefault="00882A02">
      <w:pPr>
        <w:rPr>
          <w:szCs w:val="24"/>
        </w:rPr>
      </w:pPr>
    </w:p>
    <w:p w:rsidR="00882A02" w:rsidRDefault="00882A02" w:rsidP="00205615">
      <w:pPr>
        <w:rPr>
          <w:szCs w:val="24"/>
        </w:rPr>
        <w:sectPr w:rsidR="00882A02" w:rsidSect="00882A02">
          <w:footerReference w:type="default" r:id="rId11"/>
          <w:pgSz w:w="11906" w:h="16838" w:code="9"/>
          <w:pgMar w:top="851" w:right="1134" w:bottom="1701" w:left="1134" w:header="709" w:footer="709" w:gutter="0"/>
          <w:cols w:space="708"/>
          <w:docGrid w:linePitch="360"/>
        </w:sectPr>
      </w:pPr>
    </w:p>
    <w:p w:rsidR="00766B21" w:rsidRPr="004530EE" w:rsidRDefault="00766B21" w:rsidP="00766B21">
      <w:pPr>
        <w:jc w:val="right"/>
      </w:pPr>
      <w:r w:rsidRPr="004530EE">
        <w:lastRenderedPageBreak/>
        <w:t>Приложение</w:t>
      </w:r>
    </w:p>
    <w:p w:rsidR="00766B21" w:rsidRPr="004530EE" w:rsidRDefault="00766B21" w:rsidP="00766B21">
      <w:pPr>
        <w:jc w:val="right"/>
      </w:pPr>
    </w:p>
    <w:p w:rsidR="00766B21" w:rsidRPr="00766B21" w:rsidRDefault="00766B21" w:rsidP="00766B21">
      <w:pPr>
        <w:jc w:val="center"/>
        <w:rPr>
          <w:b/>
        </w:rPr>
      </w:pPr>
      <w:r w:rsidRPr="004530EE">
        <w:rPr>
          <w:b/>
        </w:rPr>
        <w:t>Анализ выполнения плана мероприятий по реализации районной целевой программы развития образовательной системы Курортного района на 2011-</w:t>
      </w:r>
      <w:smartTag w:uri="urn:schemas-microsoft-com:office:smarttags" w:element="metricconverter">
        <w:smartTagPr>
          <w:attr w:name="ProductID" w:val="2015 г"/>
        </w:smartTagPr>
        <w:r w:rsidRPr="004530EE">
          <w:rPr>
            <w:b/>
          </w:rPr>
          <w:t>2015 г</w:t>
        </w:r>
      </w:smartTag>
      <w:r w:rsidRPr="004530EE">
        <w:rPr>
          <w:b/>
        </w:rPr>
        <w:t xml:space="preserve">.г. «Качество. Инновационность. Комфортность» </w:t>
      </w:r>
      <w:r w:rsidR="00320EA9">
        <w:rPr>
          <w:b/>
        </w:rPr>
        <w:t>в</w:t>
      </w:r>
      <w:r w:rsidRPr="004530EE">
        <w:rPr>
          <w:b/>
        </w:rPr>
        <w:t xml:space="preserve"> </w:t>
      </w:r>
      <w:r w:rsidRPr="00766B21">
        <w:rPr>
          <w:b/>
        </w:rPr>
        <w:t>2014 год</w:t>
      </w:r>
      <w:r w:rsidR="00320EA9">
        <w:rPr>
          <w:b/>
        </w:rPr>
        <w:t>у</w:t>
      </w:r>
    </w:p>
    <w:p w:rsidR="00882A02" w:rsidRPr="00766B21" w:rsidRDefault="00882A02" w:rsidP="00205615">
      <w:pPr>
        <w:rPr>
          <w:szCs w:val="24"/>
        </w:rPr>
      </w:pP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1"/>
        <w:gridCol w:w="8505"/>
        <w:gridCol w:w="1559"/>
      </w:tblGrid>
      <w:tr w:rsidR="00766B21" w:rsidRPr="00E60F32" w:rsidTr="007D0BD3">
        <w:tc>
          <w:tcPr>
            <w:tcW w:w="675" w:type="dxa"/>
            <w:shd w:val="clear" w:color="auto" w:fill="auto"/>
          </w:tcPr>
          <w:p w:rsidR="00766B21" w:rsidRPr="00F8368C" w:rsidRDefault="00766B21" w:rsidP="007D0BD3">
            <w:pPr>
              <w:pStyle w:val="21"/>
              <w:ind w:firstLine="0"/>
              <w:jc w:val="left"/>
              <w:rPr>
                <w:i/>
                <w:sz w:val="24"/>
              </w:rPr>
            </w:pPr>
            <w:r w:rsidRPr="00F8368C">
              <w:rPr>
                <w:i/>
                <w:sz w:val="24"/>
              </w:rPr>
              <w:t>№</w:t>
            </w:r>
          </w:p>
        </w:tc>
        <w:tc>
          <w:tcPr>
            <w:tcW w:w="3711" w:type="dxa"/>
            <w:shd w:val="clear" w:color="auto" w:fill="auto"/>
          </w:tcPr>
          <w:p w:rsidR="00766B21" w:rsidRPr="00F8368C" w:rsidRDefault="00766B21" w:rsidP="0019311A">
            <w:pPr>
              <w:pStyle w:val="21"/>
              <w:jc w:val="center"/>
              <w:rPr>
                <w:i/>
                <w:sz w:val="24"/>
              </w:rPr>
            </w:pPr>
            <w:r w:rsidRPr="00F8368C">
              <w:rPr>
                <w:i/>
                <w:sz w:val="24"/>
              </w:rPr>
              <w:t>Мероприятия</w:t>
            </w:r>
          </w:p>
        </w:tc>
        <w:tc>
          <w:tcPr>
            <w:tcW w:w="8505" w:type="dxa"/>
            <w:shd w:val="clear" w:color="auto" w:fill="auto"/>
          </w:tcPr>
          <w:p w:rsidR="00766B21" w:rsidRPr="001E340B" w:rsidRDefault="001E340B" w:rsidP="0091320A">
            <w:pPr>
              <w:pStyle w:val="21"/>
              <w:ind w:firstLine="0"/>
              <w:jc w:val="center"/>
              <w:rPr>
                <w:i/>
                <w:sz w:val="24"/>
                <w:lang w:val="ru-RU"/>
              </w:rPr>
            </w:pPr>
            <w:r>
              <w:rPr>
                <w:i/>
                <w:sz w:val="24"/>
                <w:lang w:val="ru-RU"/>
              </w:rPr>
              <w:t>Результаты</w:t>
            </w:r>
          </w:p>
        </w:tc>
        <w:tc>
          <w:tcPr>
            <w:tcW w:w="1559" w:type="dxa"/>
            <w:shd w:val="clear" w:color="auto" w:fill="auto"/>
          </w:tcPr>
          <w:p w:rsidR="00766B21" w:rsidRPr="00F8368C" w:rsidRDefault="00766B21" w:rsidP="0091320A">
            <w:pPr>
              <w:pStyle w:val="21"/>
              <w:ind w:firstLine="36"/>
              <w:jc w:val="center"/>
              <w:rPr>
                <w:i/>
                <w:sz w:val="24"/>
              </w:rPr>
            </w:pPr>
            <w:r w:rsidRPr="00F8368C">
              <w:rPr>
                <w:i/>
                <w:sz w:val="24"/>
              </w:rPr>
              <w:t>Исполнители</w:t>
            </w:r>
          </w:p>
        </w:tc>
      </w:tr>
      <w:tr w:rsidR="00766B21" w:rsidRPr="00E60F32" w:rsidTr="007D0BD3">
        <w:tc>
          <w:tcPr>
            <w:tcW w:w="14450" w:type="dxa"/>
            <w:gridSpan w:val="4"/>
            <w:shd w:val="clear" w:color="auto" w:fill="auto"/>
          </w:tcPr>
          <w:p w:rsidR="00766B21" w:rsidRPr="0095007A" w:rsidRDefault="00766B21" w:rsidP="007D0BD3">
            <w:pPr>
              <w:pStyle w:val="21"/>
              <w:ind w:firstLine="0"/>
              <w:jc w:val="left"/>
              <w:rPr>
                <w:sz w:val="24"/>
              </w:rPr>
            </w:pPr>
            <w:r w:rsidRPr="0095007A">
              <w:rPr>
                <w:sz w:val="24"/>
              </w:rPr>
              <w:t>Подпрограмма 1 «</w:t>
            </w:r>
            <w:r w:rsidRPr="0095007A">
              <w:rPr>
                <w:b/>
                <w:sz w:val="24"/>
              </w:rPr>
              <w:t>Дошкольник</w:t>
            </w:r>
            <w:r w:rsidRPr="0095007A">
              <w:rPr>
                <w:sz w:val="24"/>
              </w:rPr>
              <w:t>»</w:t>
            </w:r>
          </w:p>
        </w:tc>
      </w:tr>
      <w:tr w:rsidR="004E0089" w:rsidRPr="00E60F32" w:rsidTr="007D0BD3">
        <w:trPr>
          <w:trHeight w:val="459"/>
        </w:trPr>
        <w:tc>
          <w:tcPr>
            <w:tcW w:w="675" w:type="dxa"/>
            <w:vMerge w:val="restart"/>
            <w:shd w:val="clear" w:color="auto" w:fill="auto"/>
          </w:tcPr>
          <w:p w:rsidR="004E0089" w:rsidRPr="007D0BD3" w:rsidRDefault="007D0BD3" w:rsidP="007D0BD3">
            <w:pPr>
              <w:pStyle w:val="21"/>
              <w:tabs>
                <w:tab w:val="clear" w:pos="1520"/>
              </w:tabs>
              <w:ind w:firstLine="0"/>
              <w:jc w:val="left"/>
              <w:rPr>
                <w:sz w:val="24"/>
                <w:lang w:val="ru-RU"/>
              </w:rPr>
            </w:pPr>
            <w:r>
              <w:rPr>
                <w:sz w:val="24"/>
                <w:lang w:val="ru-RU"/>
              </w:rPr>
              <w:t>1.1</w:t>
            </w:r>
          </w:p>
        </w:tc>
        <w:tc>
          <w:tcPr>
            <w:tcW w:w="3711" w:type="dxa"/>
            <w:vMerge w:val="restart"/>
            <w:shd w:val="clear" w:color="auto" w:fill="auto"/>
          </w:tcPr>
          <w:p w:rsidR="004E0089" w:rsidRPr="00A42B72" w:rsidRDefault="004E0089" w:rsidP="0019311A">
            <w:pPr>
              <w:pStyle w:val="21"/>
              <w:rPr>
                <w:sz w:val="24"/>
              </w:rPr>
            </w:pPr>
            <w:r>
              <w:rPr>
                <w:sz w:val="24"/>
              </w:rPr>
              <w:t>У</w:t>
            </w:r>
            <w:r w:rsidRPr="0095007A">
              <w:rPr>
                <w:sz w:val="24"/>
              </w:rPr>
              <w:t>крепление материально-технической базы для реализации здоровьесберегающих технологий в дошколь</w:t>
            </w:r>
            <w:r>
              <w:rPr>
                <w:sz w:val="24"/>
              </w:rPr>
              <w:t>ных образовательных учреждениях</w:t>
            </w:r>
          </w:p>
        </w:tc>
        <w:tc>
          <w:tcPr>
            <w:tcW w:w="8505" w:type="dxa"/>
            <w:shd w:val="clear" w:color="auto" w:fill="auto"/>
          </w:tcPr>
          <w:p w:rsidR="004E0089" w:rsidRPr="0095007A" w:rsidRDefault="004E0089" w:rsidP="000D42A8">
            <w:pPr>
              <w:pStyle w:val="21"/>
              <w:ind w:firstLine="0"/>
              <w:rPr>
                <w:sz w:val="24"/>
              </w:rPr>
            </w:pPr>
            <w:r w:rsidRPr="004E0089">
              <w:rPr>
                <w:sz w:val="24"/>
                <w:szCs w:val="24"/>
              </w:rPr>
              <w:t>Разработка проекта установки ограждения с шумозащитными экранами</w:t>
            </w:r>
          </w:p>
        </w:tc>
        <w:tc>
          <w:tcPr>
            <w:tcW w:w="1559" w:type="dxa"/>
            <w:shd w:val="clear" w:color="auto" w:fill="auto"/>
          </w:tcPr>
          <w:p w:rsidR="004E0089" w:rsidRPr="00CA7510" w:rsidRDefault="004E0089" w:rsidP="0091320A">
            <w:pPr>
              <w:pStyle w:val="21"/>
              <w:ind w:firstLine="36"/>
              <w:jc w:val="center"/>
              <w:rPr>
                <w:sz w:val="24"/>
                <w:lang w:val="ru-RU"/>
              </w:rPr>
            </w:pPr>
            <w:r>
              <w:rPr>
                <w:sz w:val="24"/>
                <w:lang w:val="ru-RU"/>
              </w:rPr>
              <w:t>ДОУ № 24</w:t>
            </w:r>
          </w:p>
        </w:tc>
      </w:tr>
      <w:tr w:rsidR="004E0089" w:rsidRPr="00E60F32" w:rsidTr="007D0BD3">
        <w:trPr>
          <w:trHeight w:val="876"/>
        </w:trPr>
        <w:tc>
          <w:tcPr>
            <w:tcW w:w="675" w:type="dxa"/>
            <w:vMerge/>
            <w:shd w:val="clear" w:color="auto" w:fill="auto"/>
          </w:tcPr>
          <w:p w:rsidR="004E0089" w:rsidRPr="0095007A" w:rsidRDefault="004E0089" w:rsidP="007D0BD3">
            <w:pPr>
              <w:pStyle w:val="21"/>
              <w:ind w:firstLine="0"/>
              <w:jc w:val="left"/>
              <w:rPr>
                <w:sz w:val="24"/>
              </w:rPr>
            </w:pPr>
          </w:p>
        </w:tc>
        <w:tc>
          <w:tcPr>
            <w:tcW w:w="3711" w:type="dxa"/>
            <w:vMerge/>
            <w:shd w:val="clear" w:color="auto" w:fill="auto"/>
          </w:tcPr>
          <w:p w:rsidR="004E0089" w:rsidRDefault="004E0089" w:rsidP="0019311A">
            <w:pPr>
              <w:pStyle w:val="21"/>
              <w:rPr>
                <w:sz w:val="24"/>
              </w:rPr>
            </w:pPr>
          </w:p>
        </w:tc>
        <w:tc>
          <w:tcPr>
            <w:tcW w:w="8505" w:type="dxa"/>
            <w:shd w:val="clear" w:color="auto" w:fill="auto"/>
          </w:tcPr>
          <w:p w:rsidR="004E0089" w:rsidRDefault="004E0089" w:rsidP="004E0089">
            <w:pPr>
              <w:pStyle w:val="21"/>
              <w:ind w:firstLine="10"/>
              <w:jc w:val="left"/>
              <w:rPr>
                <w:sz w:val="24"/>
                <w:szCs w:val="24"/>
                <w:lang w:val="ru-RU"/>
              </w:rPr>
            </w:pPr>
            <w:r w:rsidRPr="00C22BD0">
              <w:rPr>
                <w:sz w:val="24"/>
                <w:szCs w:val="24"/>
              </w:rPr>
              <w:t>Методическая литература:</w:t>
            </w:r>
            <w:r>
              <w:rPr>
                <w:sz w:val="24"/>
                <w:szCs w:val="24"/>
              </w:rPr>
              <w:t xml:space="preserve"> </w:t>
            </w:r>
          </w:p>
          <w:p w:rsidR="004E0089" w:rsidRDefault="004E0089" w:rsidP="004E0089">
            <w:pPr>
              <w:pStyle w:val="21"/>
              <w:ind w:firstLine="10"/>
              <w:jc w:val="left"/>
              <w:rPr>
                <w:sz w:val="24"/>
                <w:szCs w:val="24"/>
                <w:lang w:val="ru-RU"/>
              </w:rPr>
            </w:pPr>
            <w:r>
              <w:rPr>
                <w:sz w:val="24"/>
                <w:szCs w:val="24"/>
              </w:rPr>
              <w:t xml:space="preserve">«Комплексы сюжетных утренних гимнастик для дошкольников», Л.А. Соколова </w:t>
            </w:r>
            <w:r w:rsidRPr="00C22BD0">
              <w:rPr>
                <w:sz w:val="24"/>
                <w:szCs w:val="24"/>
              </w:rPr>
              <w:t>Детство-Пресс, СПб</w:t>
            </w:r>
            <w:r>
              <w:rPr>
                <w:sz w:val="24"/>
                <w:szCs w:val="24"/>
              </w:rPr>
              <w:t xml:space="preserve">; </w:t>
            </w:r>
          </w:p>
          <w:p w:rsidR="004E0089" w:rsidRDefault="004E0089" w:rsidP="004E0089">
            <w:pPr>
              <w:pStyle w:val="21"/>
              <w:ind w:firstLine="10"/>
              <w:jc w:val="left"/>
              <w:rPr>
                <w:sz w:val="24"/>
                <w:szCs w:val="24"/>
                <w:lang w:val="ru-RU"/>
              </w:rPr>
            </w:pPr>
            <w:r>
              <w:rPr>
                <w:sz w:val="24"/>
                <w:szCs w:val="24"/>
              </w:rPr>
              <w:t>«Бодрящая гимнастика для дошкольников»</w:t>
            </w:r>
            <w:r w:rsidRPr="00C22BD0">
              <w:rPr>
                <w:sz w:val="24"/>
                <w:szCs w:val="24"/>
              </w:rPr>
              <w:t xml:space="preserve"> </w:t>
            </w:r>
            <w:r>
              <w:rPr>
                <w:sz w:val="24"/>
                <w:szCs w:val="24"/>
              </w:rPr>
              <w:t xml:space="preserve">Т.Е. Харченко </w:t>
            </w:r>
            <w:r w:rsidRPr="00C22BD0">
              <w:rPr>
                <w:sz w:val="24"/>
                <w:szCs w:val="24"/>
              </w:rPr>
              <w:t>Детство-Пресс, СПб</w:t>
            </w:r>
            <w:r>
              <w:rPr>
                <w:sz w:val="24"/>
                <w:szCs w:val="24"/>
              </w:rPr>
              <w:t>;</w:t>
            </w:r>
          </w:p>
          <w:p w:rsidR="004E0089" w:rsidRDefault="004E0089" w:rsidP="004E0089">
            <w:pPr>
              <w:pStyle w:val="21"/>
              <w:ind w:firstLine="10"/>
              <w:jc w:val="left"/>
              <w:rPr>
                <w:sz w:val="24"/>
                <w:szCs w:val="24"/>
                <w:lang w:val="ru-RU"/>
              </w:rPr>
            </w:pPr>
            <w:r>
              <w:rPr>
                <w:sz w:val="24"/>
                <w:szCs w:val="24"/>
              </w:rPr>
              <w:t>«Здоровьесберегающая система ДОУ» издательство Учитель;</w:t>
            </w:r>
          </w:p>
          <w:p w:rsidR="004E0089" w:rsidRDefault="004E0089" w:rsidP="004E0089">
            <w:pPr>
              <w:pStyle w:val="21"/>
              <w:ind w:firstLine="10"/>
              <w:jc w:val="left"/>
              <w:rPr>
                <w:sz w:val="24"/>
                <w:szCs w:val="24"/>
                <w:lang w:val="ru-RU"/>
              </w:rPr>
            </w:pPr>
            <w:r>
              <w:rPr>
                <w:sz w:val="24"/>
                <w:szCs w:val="24"/>
              </w:rPr>
              <w:t>«Оздоровительная работа в ДОУ» издательство Учитель;</w:t>
            </w:r>
          </w:p>
          <w:p w:rsidR="004E0089" w:rsidRPr="00C22BD0" w:rsidRDefault="004E0089" w:rsidP="004E0089">
            <w:pPr>
              <w:pStyle w:val="21"/>
              <w:ind w:firstLine="10"/>
              <w:jc w:val="left"/>
              <w:rPr>
                <w:sz w:val="24"/>
                <w:szCs w:val="24"/>
              </w:rPr>
            </w:pPr>
            <w:r>
              <w:rPr>
                <w:sz w:val="24"/>
                <w:szCs w:val="24"/>
              </w:rPr>
              <w:t>«Спортивные праздники в детском саду»Т.Е.Харченко, Сфера, Москва.</w:t>
            </w:r>
          </w:p>
        </w:tc>
        <w:tc>
          <w:tcPr>
            <w:tcW w:w="1559" w:type="dxa"/>
            <w:shd w:val="clear" w:color="auto" w:fill="auto"/>
          </w:tcPr>
          <w:p w:rsidR="004E0089" w:rsidRPr="004E0089" w:rsidRDefault="004E0089" w:rsidP="004E0089">
            <w:pPr>
              <w:pStyle w:val="21"/>
              <w:ind w:firstLine="0"/>
              <w:rPr>
                <w:sz w:val="24"/>
              </w:rPr>
            </w:pPr>
            <w:r>
              <w:rPr>
                <w:sz w:val="24"/>
                <w:lang w:val="ru-RU"/>
              </w:rPr>
              <w:t>ДОУ № 14</w:t>
            </w:r>
          </w:p>
        </w:tc>
      </w:tr>
      <w:tr w:rsidR="004E0089" w:rsidRPr="00E60F32" w:rsidTr="007D0BD3">
        <w:trPr>
          <w:trHeight w:val="387"/>
        </w:trPr>
        <w:tc>
          <w:tcPr>
            <w:tcW w:w="675" w:type="dxa"/>
            <w:vMerge/>
            <w:shd w:val="clear" w:color="auto" w:fill="auto"/>
          </w:tcPr>
          <w:p w:rsidR="004E0089" w:rsidRPr="0095007A" w:rsidRDefault="004E0089" w:rsidP="007D0BD3">
            <w:pPr>
              <w:pStyle w:val="21"/>
              <w:ind w:firstLine="0"/>
              <w:jc w:val="left"/>
              <w:rPr>
                <w:sz w:val="24"/>
              </w:rPr>
            </w:pPr>
          </w:p>
        </w:tc>
        <w:tc>
          <w:tcPr>
            <w:tcW w:w="3711" w:type="dxa"/>
            <w:vMerge/>
            <w:shd w:val="clear" w:color="auto" w:fill="auto"/>
          </w:tcPr>
          <w:p w:rsidR="004E0089" w:rsidRDefault="004E0089" w:rsidP="0019311A">
            <w:pPr>
              <w:pStyle w:val="21"/>
              <w:rPr>
                <w:sz w:val="24"/>
              </w:rPr>
            </w:pPr>
          </w:p>
        </w:tc>
        <w:tc>
          <w:tcPr>
            <w:tcW w:w="8505" w:type="dxa"/>
            <w:shd w:val="clear" w:color="auto" w:fill="auto"/>
          </w:tcPr>
          <w:p w:rsidR="004E0089" w:rsidRDefault="004E0089" w:rsidP="00F1464E">
            <w:pPr>
              <w:pStyle w:val="10"/>
              <w:shd w:val="clear" w:color="auto" w:fill="auto"/>
              <w:tabs>
                <w:tab w:val="left" w:pos="638"/>
              </w:tabs>
              <w:spacing w:line="274" w:lineRule="exact"/>
              <w:ind w:left="122" w:right="248"/>
              <w:rPr>
                <w:rFonts w:cs="Times New Roman"/>
                <w:szCs w:val="24"/>
              </w:rPr>
            </w:pPr>
            <w:r>
              <w:rPr>
                <w:rFonts w:cs="Times New Roman"/>
                <w:szCs w:val="24"/>
              </w:rPr>
              <w:t>Приобретено и</w:t>
            </w:r>
            <w:r w:rsidRPr="00E141D6">
              <w:rPr>
                <w:rFonts w:cs="Times New Roman"/>
                <w:szCs w:val="24"/>
              </w:rPr>
              <w:t>грово</w:t>
            </w:r>
            <w:r>
              <w:rPr>
                <w:rFonts w:cs="Times New Roman"/>
                <w:szCs w:val="24"/>
              </w:rPr>
              <w:t>е оборудование для автогородка: дополнено туннелем, двумя песочницами «Город», «Деревня», (обыгрывание дорожных ситуаций по средствам дидактического материала).</w:t>
            </w:r>
          </w:p>
          <w:p w:rsidR="004E0089" w:rsidRPr="00C22BD0" w:rsidRDefault="004E0089" w:rsidP="00F1464E">
            <w:pPr>
              <w:pStyle w:val="21"/>
              <w:ind w:firstLine="10"/>
              <w:jc w:val="left"/>
              <w:rPr>
                <w:sz w:val="24"/>
                <w:szCs w:val="24"/>
              </w:rPr>
            </w:pPr>
            <w:r>
              <w:rPr>
                <w:sz w:val="24"/>
                <w:szCs w:val="24"/>
              </w:rPr>
              <w:t>Приобретены две волейбольные стойки на спортивную площадку.</w:t>
            </w:r>
          </w:p>
        </w:tc>
        <w:tc>
          <w:tcPr>
            <w:tcW w:w="1559" w:type="dxa"/>
            <w:shd w:val="clear" w:color="auto" w:fill="auto"/>
          </w:tcPr>
          <w:p w:rsidR="004E0089" w:rsidRDefault="004E0089" w:rsidP="0091320A">
            <w:pPr>
              <w:pStyle w:val="21"/>
              <w:ind w:firstLine="36"/>
              <w:jc w:val="center"/>
              <w:rPr>
                <w:sz w:val="24"/>
                <w:lang w:val="ru-RU"/>
              </w:rPr>
            </w:pPr>
            <w:r>
              <w:rPr>
                <w:sz w:val="24"/>
                <w:lang w:val="ru-RU"/>
              </w:rPr>
              <w:t>ДОУ № 25</w:t>
            </w:r>
          </w:p>
        </w:tc>
      </w:tr>
      <w:tr w:rsidR="004E0089" w:rsidRPr="00E60F32" w:rsidTr="007D0BD3">
        <w:trPr>
          <w:trHeight w:val="387"/>
        </w:trPr>
        <w:tc>
          <w:tcPr>
            <w:tcW w:w="675" w:type="dxa"/>
            <w:vMerge/>
            <w:shd w:val="clear" w:color="auto" w:fill="auto"/>
          </w:tcPr>
          <w:p w:rsidR="004E0089" w:rsidRPr="0095007A" w:rsidRDefault="004E0089" w:rsidP="007D0BD3">
            <w:pPr>
              <w:pStyle w:val="21"/>
              <w:ind w:firstLine="0"/>
              <w:jc w:val="left"/>
              <w:rPr>
                <w:sz w:val="24"/>
              </w:rPr>
            </w:pPr>
          </w:p>
        </w:tc>
        <w:tc>
          <w:tcPr>
            <w:tcW w:w="3711" w:type="dxa"/>
            <w:vMerge/>
            <w:shd w:val="clear" w:color="auto" w:fill="auto"/>
          </w:tcPr>
          <w:p w:rsidR="004E0089" w:rsidRDefault="004E0089" w:rsidP="0019311A">
            <w:pPr>
              <w:pStyle w:val="21"/>
              <w:rPr>
                <w:sz w:val="24"/>
              </w:rPr>
            </w:pPr>
          </w:p>
        </w:tc>
        <w:tc>
          <w:tcPr>
            <w:tcW w:w="8505" w:type="dxa"/>
            <w:shd w:val="clear" w:color="auto" w:fill="auto"/>
          </w:tcPr>
          <w:p w:rsidR="004E0089" w:rsidRDefault="004E0089" w:rsidP="003E1FB6">
            <w:pPr>
              <w:rPr>
                <w:szCs w:val="24"/>
              </w:rPr>
            </w:pPr>
            <w:r>
              <w:rPr>
                <w:szCs w:val="24"/>
              </w:rPr>
              <w:t xml:space="preserve">Методическая литература: </w:t>
            </w:r>
          </w:p>
          <w:p w:rsidR="004E0089" w:rsidRDefault="004E0089" w:rsidP="003E1FB6">
            <w:pPr>
              <w:rPr>
                <w:szCs w:val="24"/>
              </w:rPr>
            </w:pPr>
            <w:r>
              <w:rPr>
                <w:szCs w:val="24"/>
              </w:rPr>
              <w:t>«Игровые технологии в системе физического воспитания в детском саду», ВолошинаЛ.Н., Волгоград; Харченко Т.Е. «Бодрящая гимнастика для дошкольников», Детство-Пресс, СПб;</w:t>
            </w:r>
          </w:p>
          <w:p w:rsidR="004E0089" w:rsidRPr="00C22BD0" w:rsidRDefault="004E0089" w:rsidP="003E1FB6">
            <w:pPr>
              <w:pStyle w:val="21"/>
              <w:ind w:firstLine="10"/>
              <w:jc w:val="left"/>
              <w:rPr>
                <w:sz w:val="24"/>
                <w:szCs w:val="24"/>
              </w:rPr>
            </w:pPr>
            <w:r>
              <w:rPr>
                <w:sz w:val="24"/>
                <w:szCs w:val="24"/>
              </w:rPr>
              <w:t>Агаджанова С.Н. Как не болеть вдетском саду, Детство-Пресс, СПб</w:t>
            </w:r>
          </w:p>
        </w:tc>
        <w:tc>
          <w:tcPr>
            <w:tcW w:w="1559" w:type="dxa"/>
            <w:shd w:val="clear" w:color="auto" w:fill="auto"/>
          </w:tcPr>
          <w:p w:rsidR="004E0089" w:rsidRDefault="004E0089" w:rsidP="0091320A">
            <w:pPr>
              <w:pStyle w:val="21"/>
              <w:ind w:firstLine="36"/>
              <w:jc w:val="center"/>
              <w:rPr>
                <w:sz w:val="24"/>
                <w:lang w:val="ru-RU"/>
              </w:rPr>
            </w:pPr>
            <w:r>
              <w:rPr>
                <w:sz w:val="24"/>
                <w:lang w:val="ru-RU"/>
              </w:rPr>
              <w:t>ДОУ № 26</w:t>
            </w:r>
          </w:p>
        </w:tc>
      </w:tr>
      <w:tr w:rsidR="004E0089" w:rsidRPr="00E60F32" w:rsidTr="007D0BD3">
        <w:trPr>
          <w:trHeight w:val="387"/>
        </w:trPr>
        <w:tc>
          <w:tcPr>
            <w:tcW w:w="675" w:type="dxa"/>
            <w:vMerge/>
            <w:shd w:val="clear" w:color="auto" w:fill="auto"/>
          </w:tcPr>
          <w:p w:rsidR="004E0089" w:rsidRPr="0095007A" w:rsidRDefault="004E0089" w:rsidP="007D0BD3">
            <w:pPr>
              <w:pStyle w:val="21"/>
              <w:ind w:firstLine="0"/>
              <w:jc w:val="left"/>
              <w:rPr>
                <w:sz w:val="24"/>
              </w:rPr>
            </w:pPr>
          </w:p>
        </w:tc>
        <w:tc>
          <w:tcPr>
            <w:tcW w:w="3711" w:type="dxa"/>
            <w:vMerge/>
            <w:shd w:val="clear" w:color="auto" w:fill="auto"/>
          </w:tcPr>
          <w:p w:rsidR="004E0089" w:rsidRDefault="004E0089" w:rsidP="0019311A">
            <w:pPr>
              <w:pStyle w:val="21"/>
              <w:rPr>
                <w:sz w:val="24"/>
              </w:rPr>
            </w:pPr>
          </w:p>
        </w:tc>
        <w:tc>
          <w:tcPr>
            <w:tcW w:w="8505" w:type="dxa"/>
            <w:shd w:val="clear" w:color="auto" w:fill="auto"/>
          </w:tcPr>
          <w:p w:rsidR="004E0089" w:rsidRDefault="004E0089" w:rsidP="00065575">
            <w:pPr>
              <w:snapToGrid w:val="0"/>
              <w:jc w:val="both"/>
            </w:pPr>
            <w:r>
              <w:t>Для закаливания детей приобретены «Дорожки здоровья»</w:t>
            </w:r>
          </w:p>
          <w:p w:rsidR="004E0089" w:rsidRDefault="004E0089" w:rsidP="00A6087C">
            <w:pPr>
              <w:snapToGrid w:val="0"/>
              <w:jc w:val="both"/>
              <w:rPr>
                <w:szCs w:val="24"/>
              </w:rPr>
            </w:pPr>
            <w:r w:rsidRPr="00A6087C">
              <w:rPr>
                <w:szCs w:val="24"/>
              </w:rPr>
              <w:t>Спортивные залы оборудованы тренажерно–информационной системой «ТИСА»</w:t>
            </w:r>
          </w:p>
          <w:p w:rsidR="004E0089" w:rsidRPr="00A6087C" w:rsidRDefault="004E0089" w:rsidP="00A6087C">
            <w:pPr>
              <w:snapToGrid w:val="0"/>
              <w:jc w:val="both"/>
              <w:rPr>
                <w:szCs w:val="24"/>
              </w:rPr>
            </w:pPr>
            <w:r w:rsidRPr="00456056">
              <w:rPr>
                <w:szCs w:val="24"/>
              </w:rPr>
              <w:t>Оснащение ДОУ игровым и дидактическим оборудованием, образовательный центр « ИНТОКС»</w:t>
            </w:r>
          </w:p>
        </w:tc>
        <w:tc>
          <w:tcPr>
            <w:tcW w:w="1559" w:type="dxa"/>
            <w:shd w:val="clear" w:color="auto" w:fill="auto"/>
          </w:tcPr>
          <w:p w:rsidR="004E0089" w:rsidRDefault="004E0089" w:rsidP="0091320A">
            <w:pPr>
              <w:pStyle w:val="21"/>
              <w:ind w:firstLine="36"/>
              <w:jc w:val="center"/>
              <w:rPr>
                <w:sz w:val="24"/>
                <w:lang w:val="ru-RU"/>
              </w:rPr>
            </w:pPr>
            <w:r>
              <w:rPr>
                <w:sz w:val="24"/>
                <w:lang w:val="ru-RU"/>
              </w:rPr>
              <w:t>ДОУ 29</w:t>
            </w:r>
          </w:p>
        </w:tc>
      </w:tr>
      <w:tr w:rsidR="004E0089" w:rsidRPr="00E60F32" w:rsidTr="007D0BD3">
        <w:trPr>
          <w:trHeight w:val="387"/>
        </w:trPr>
        <w:tc>
          <w:tcPr>
            <w:tcW w:w="675" w:type="dxa"/>
            <w:vMerge/>
            <w:shd w:val="clear" w:color="auto" w:fill="auto"/>
          </w:tcPr>
          <w:p w:rsidR="004E0089" w:rsidRPr="0095007A" w:rsidRDefault="004E0089" w:rsidP="007D0BD3">
            <w:pPr>
              <w:pStyle w:val="21"/>
              <w:ind w:firstLine="0"/>
              <w:jc w:val="left"/>
              <w:rPr>
                <w:sz w:val="24"/>
              </w:rPr>
            </w:pPr>
          </w:p>
        </w:tc>
        <w:tc>
          <w:tcPr>
            <w:tcW w:w="3711" w:type="dxa"/>
            <w:vMerge/>
            <w:shd w:val="clear" w:color="auto" w:fill="auto"/>
          </w:tcPr>
          <w:p w:rsidR="004E0089" w:rsidRDefault="004E0089" w:rsidP="0019311A">
            <w:pPr>
              <w:pStyle w:val="21"/>
              <w:rPr>
                <w:sz w:val="24"/>
              </w:rPr>
            </w:pPr>
          </w:p>
        </w:tc>
        <w:tc>
          <w:tcPr>
            <w:tcW w:w="8505" w:type="dxa"/>
            <w:shd w:val="clear" w:color="auto" w:fill="auto"/>
          </w:tcPr>
          <w:p w:rsidR="004E0089" w:rsidRDefault="004E0089" w:rsidP="0057669C">
            <w:pPr>
              <w:snapToGrid w:val="0"/>
              <w:jc w:val="both"/>
            </w:pPr>
            <w:r>
              <w:t xml:space="preserve">Устройство для моделирования ситуаций </w:t>
            </w:r>
          </w:p>
          <w:p w:rsidR="004E0089" w:rsidRDefault="004E0089" w:rsidP="0057669C">
            <w:pPr>
              <w:snapToGrid w:val="0"/>
              <w:jc w:val="both"/>
            </w:pPr>
            <w:r>
              <w:t xml:space="preserve">Жесткий модуль виброскамейка </w:t>
            </w:r>
          </w:p>
          <w:p w:rsidR="004E0089" w:rsidRDefault="004E0089" w:rsidP="0057669C">
            <w:pPr>
              <w:snapToGrid w:val="0"/>
              <w:jc w:val="both"/>
            </w:pPr>
            <w:r>
              <w:t xml:space="preserve">Универсальный многофункциональный тренажер </w:t>
            </w:r>
          </w:p>
          <w:p w:rsidR="004E0089" w:rsidRDefault="004E0089" w:rsidP="0057669C">
            <w:pPr>
              <w:snapToGrid w:val="0"/>
              <w:jc w:val="both"/>
            </w:pPr>
            <w:r>
              <w:lastRenderedPageBreak/>
              <w:t xml:space="preserve">Вибродорожка большая </w:t>
            </w:r>
          </w:p>
          <w:p w:rsidR="004E0089" w:rsidRDefault="004E0089" w:rsidP="0057669C">
            <w:pPr>
              <w:snapToGrid w:val="0"/>
              <w:jc w:val="both"/>
            </w:pPr>
            <w:r>
              <w:t xml:space="preserve">Горка корректирующая </w:t>
            </w:r>
          </w:p>
          <w:p w:rsidR="004E0089" w:rsidRDefault="004E0089" w:rsidP="0057669C">
            <w:pPr>
              <w:snapToGrid w:val="0"/>
              <w:jc w:val="both"/>
            </w:pPr>
            <w:r>
              <w:t xml:space="preserve">Катоактин </w:t>
            </w:r>
          </w:p>
          <w:p w:rsidR="004E0089" w:rsidRDefault="004E0089" w:rsidP="0057669C">
            <w:pPr>
              <w:snapToGrid w:val="0"/>
              <w:jc w:val="both"/>
            </w:pPr>
            <w:r>
              <w:t xml:space="preserve">Вибродорожка массажная </w:t>
            </w:r>
          </w:p>
          <w:p w:rsidR="004E0089" w:rsidRDefault="004E0089" w:rsidP="0057669C">
            <w:pPr>
              <w:snapToGrid w:val="0"/>
              <w:jc w:val="both"/>
            </w:pPr>
            <w:r>
              <w:t xml:space="preserve">Вестибулоплатформа </w:t>
            </w:r>
          </w:p>
        </w:tc>
        <w:tc>
          <w:tcPr>
            <w:tcW w:w="1559" w:type="dxa"/>
            <w:shd w:val="clear" w:color="auto" w:fill="auto"/>
          </w:tcPr>
          <w:p w:rsidR="004E0089" w:rsidRDefault="004E0089" w:rsidP="0091320A">
            <w:pPr>
              <w:pStyle w:val="21"/>
              <w:ind w:firstLine="36"/>
              <w:jc w:val="center"/>
              <w:rPr>
                <w:sz w:val="24"/>
                <w:lang w:val="ru-RU"/>
              </w:rPr>
            </w:pPr>
            <w:r>
              <w:rPr>
                <w:sz w:val="24"/>
                <w:lang w:val="ru-RU"/>
              </w:rPr>
              <w:lastRenderedPageBreak/>
              <w:t>ДОУ 30</w:t>
            </w:r>
          </w:p>
        </w:tc>
      </w:tr>
      <w:tr w:rsidR="00673E41" w:rsidRPr="00E60F32" w:rsidTr="007D0BD3">
        <w:trPr>
          <w:trHeight w:val="291"/>
        </w:trPr>
        <w:tc>
          <w:tcPr>
            <w:tcW w:w="675" w:type="dxa"/>
            <w:vMerge w:val="restart"/>
            <w:shd w:val="clear" w:color="auto" w:fill="auto"/>
          </w:tcPr>
          <w:p w:rsidR="00673E41" w:rsidRPr="007D0BD3" w:rsidRDefault="007D0BD3" w:rsidP="007D0BD3">
            <w:pPr>
              <w:pStyle w:val="21"/>
              <w:ind w:firstLine="0"/>
              <w:jc w:val="left"/>
              <w:rPr>
                <w:sz w:val="24"/>
                <w:lang w:val="ru-RU"/>
              </w:rPr>
            </w:pPr>
            <w:r>
              <w:rPr>
                <w:sz w:val="24"/>
                <w:lang w:val="ru-RU"/>
              </w:rPr>
              <w:lastRenderedPageBreak/>
              <w:t>1.2</w:t>
            </w:r>
          </w:p>
        </w:tc>
        <w:tc>
          <w:tcPr>
            <w:tcW w:w="3711" w:type="dxa"/>
            <w:vMerge w:val="restart"/>
            <w:shd w:val="clear" w:color="auto" w:fill="auto"/>
          </w:tcPr>
          <w:p w:rsidR="00673E41" w:rsidRPr="00A42B72" w:rsidRDefault="00673E41" w:rsidP="0019311A">
            <w:pPr>
              <w:pStyle w:val="21"/>
              <w:rPr>
                <w:sz w:val="24"/>
              </w:rPr>
            </w:pPr>
            <w:r>
              <w:rPr>
                <w:sz w:val="24"/>
              </w:rPr>
              <w:t>Р</w:t>
            </w:r>
            <w:r w:rsidRPr="0095007A">
              <w:rPr>
                <w:sz w:val="24"/>
              </w:rPr>
              <w:t>еализация в практике работы дошкольных образовательных учреждений здоровьес</w:t>
            </w:r>
            <w:r>
              <w:rPr>
                <w:sz w:val="24"/>
              </w:rPr>
              <w:t>берегающих технологий</w:t>
            </w:r>
          </w:p>
        </w:tc>
        <w:tc>
          <w:tcPr>
            <w:tcW w:w="8505" w:type="dxa"/>
            <w:shd w:val="clear" w:color="auto" w:fill="auto"/>
          </w:tcPr>
          <w:p w:rsidR="00673E41" w:rsidRPr="00E54152" w:rsidRDefault="00673E41" w:rsidP="00E54152">
            <w:pPr>
              <w:pStyle w:val="21"/>
              <w:ind w:firstLine="0"/>
              <w:rPr>
                <w:sz w:val="24"/>
                <w:lang w:val="ru-RU"/>
              </w:rPr>
            </w:pPr>
            <w:r>
              <w:rPr>
                <w:sz w:val="24"/>
                <w:lang w:val="ru-RU"/>
              </w:rPr>
              <w:t>Использование з</w:t>
            </w:r>
            <w:r>
              <w:rPr>
                <w:sz w:val="24"/>
              </w:rPr>
              <w:t>доровьесберегающи</w:t>
            </w:r>
            <w:r>
              <w:rPr>
                <w:sz w:val="24"/>
                <w:lang w:val="ru-RU"/>
              </w:rPr>
              <w:t>х</w:t>
            </w:r>
            <w:r>
              <w:rPr>
                <w:sz w:val="24"/>
              </w:rPr>
              <w:t xml:space="preserve"> технологи</w:t>
            </w:r>
            <w:r>
              <w:rPr>
                <w:sz w:val="24"/>
                <w:lang w:val="ru-RU"/>
              </w:rPr>
              <w:t>й</w:t>
            </w:r>
          </w:p>
          <w:p w:rsidR="00673E41" w:rsidRPr="0095007A" w:rsidRDefault="00673E41" w:rsidP="00A53CED">
            <w:pPr>
              <w:pStyle w:val="21"/>
              <w:numPr>
                <w:ilvl w:val="0"/>
                <w:numId w:val="40"/>
              </w:numPr>
              <w:rPr>
                <w:sz w:val="24"/>
              </w:rPr>
            </w:pPr>
            <w:r>
              <w:rPr>
                <w:sz w:val="24"/>
              </w:rPr>
              <w:t>плавание</w:t>
            </w:r>
          </w:p>
        </w:tc>
        <w:tc>
          <w:tcPr>
            <w:tcW w:w="1559" w:type="dxa"/>
            <w:shd w:val="clear" w:color="auto" w:fill="auto"/>
          </w:tcPr>
          <w:p w:rsidR="00673E41" w:rsidRPr="00E54152" w:rsidRDefault="00A53CED" w:rsidP="00A53CED">
            <w:pPr>
              <w:pStyle w:val="21"/>
              <w:ind w:firstLine="36"/>
              <w:jc w:val="center"/>
              <w:rPr>
                <w:sz w:val="24"/>
                <w:lang w:val="ru-RU"/>
              </w:rPr>
            </w:pPr>
            <w:r>
              <w:rPr>
                <w:sz w:val="24"/>
                <w:lang w:val="ru-RU"/>
              </w:rPr>
              <w:t>ДОУ № 13, 17, 19, 23, 27</w:t>
            </w:r>
          </w:p>
        </w:tc>
      </w:tr>
      <w:tr w:rsidR="00673E41" w:rsidRPr="00E60F32" w:rsidTr="007D0BD3">
        <w:trPr>
          <w:trHeight w:val="291"/>
        </w:trPr>
        <w:tc>
          <w:tcPr>
            <w:tcW w:w="675" w:type="dxa"/>
            <w:vMerge/>
            <w:shd w:val="clear" w:color="auto" w:fill="auto"/>
          </w:tcPr>
          <w:p w:rsidR="00673E41" w:rsidRPr="0095007A" w:rsidRDefault="00673E41" w:rsidP="007D0BD3">
            <w:pPr>
              <w:pStyle w:val="21"/>
              <w:ind w:firstLine="0"/>
              <w:jc w:val="left"/>
              <w:rPr>
                <w:sz w:val="24"/>
              </w:rPr>
            </w:pPr>
          </w:p>
        </w:tc>
        <w:tc>
          <w:tcPr>
            <w:tcW w:w="3711" w:type="dxa"/>
            <w:vMerge/>
            <w:shd w:val="clear" w:color="auto" w:fill="auto"/>
          </w:tcPr>
          <w:p w:rsidR="00673E41" w:rsidRDefault="00673E41" w:rsidP="0019311A">
            <w:pPr>
              <w:pStyle w:val="21"/>
              <w:rPr>
                <w:sz w:val="24"/>
              </w:rPr>
            </w:pPr>
          </w:p>
        </w:tc>
        <w:tc>
          <w:tcPr>
            <w:tcW w:w="8505" w:type="dxa"/>
            <w:shd w:val="clear" w:color="auto" w:fill="auto"/>
          </w:tcPr>
          <w:p w:rsidR="00673E41" w:rsidRPr="00174E8E" w:rsidRDefault="00673E41" w:rsidP="00673E41">
            <w:pPr>
              <w:pStyle w:val="21"/>
              <w:ind w:firstLine="0"/>
              <w:jc w:val="left"/>
              <w:rPr>
                <w:b/>
                <w:bCs/>
                <w:sz w:val="24"/>
                <w:szCs w:val="24"/>
              </w:rPr>
            </w:pPr>
            <w:r w:rsidRPr="00174E8E">
              <w:rPr>
                <w:b/>
                <w:bCs/>
                <w:sz w:val="24"/>
                <w:szCs w:val="24"/>
              </w:rPr>
              <w:t>Технологии сохранения и стимулирования здоровья:</w:t>
            </w:r>
          </w:p>
          <w:p w:rsidR="00673E41" w:rsidRPr="00A53CED" w:rsidRDefault="00673E41" w:rsidP="009120FE">
            <w:pPr>
              <w:jc w:val="both"/>
              <w:rPr>
                <w:rFonts w:ascii="Arial" w:hAnsi="Arial" w:cs="Arial"/>
              </w:rPr>
            </w:pPr>
            <w:r w:rsidRPr="00A53CED">
              <w:t>Динамические паузы</w:t>
            </w:r>
          </w:p>
          <w:p w:rsidR="00673E41" w:rsidRPr="00A53CED" w:rsidRDefault="00673E41" w:rsidP="00673E41">
            <w:pPr>
              <w:rPr>
                <w:rFonts w:ascii="Arial" w:hAnsi="Arial" w:cs="Arial"/>
              </w:rPr>
            </w:pPr>
            <w:r w:rsidRPr="00A53CED">
              <w:t>Подвижные и спортивные игры</w:t>
            </w:r>
          </w:p>
          <w:p w:rsidR="00673E41" w:rsidRPr="00A53CED" w:rsidRDefault="00673E41" w:rsidP="00673E41">
            <w:pPr>
              <w:rPr>
                <w:rFonts w:ascii="Arial" w:hAnsi="Arial" w:cs="Arial"/>
              </w:rPr>
            </w:pPr>
            <w:r w:rsidRPr="00A53CED">
              <w:t>Релаксация</w:t>
            </w:r>
          </w:p>
          <w:p w:rsidR="009120FE" w:rsidRDefault="009120FE" w:rsidP="009120FE">
            <w:pPr>
              <w:pStyle w:val="21"/>
              <w:ind w:firstLine="0"/>
              <w:rPr>
                <w:sz w:val="24"/>
              </w:rPr>
            </w:pPr>
            <w:r>
              <w:rPr>
                <w:sz w:val="24"/>
                <w:lang w:val="ru-RU"/>
              </w:rPr>
              <w:t>Г</w:t>
            </w:r>
            <w:r>
              <w:rPr>
                <w:sz w:val="24"/>
              </w:rPr>
              <w:t xml:space="preserve">имнастика утренняя </w:t>
            </w:r>
          </w:p>
          <w:p w:rsidR="00673E41" w:rsidRPr="00A53CED" w:rsidRDefault="00673E41" w:rsidP="00673E41">
            <w:pPr>
              <w:rPr>
                <w:rFonts w:ascii="Arial" w:hAnsi="Arial" w:cs="Arial"/>
              </w:rPr>
            </w:pPr>
            <w:r w:rsidRPr="00A53CED">
              <w:t>Гимнастика пальчиковая</w:t>
            </w:r>
          </w:p>
          <w:p w:rsidR="00673E41" w:rsidRPr="00A53CED" w:rsidRDefault="00673E41" w:rsidP="00673E41">
            <w:pPr>
              <w:rPr>
                <w:rFonts w:ascii="Arial" w:hAnsi="Arial" w:cs="Arial"/>
              </w:rPr>
            </w:pPr>
            <w:r w:rsidRPr="00A53CED">
              <w:t>Гимнастика для глаз</w:t>
            </w:r>
          </w:p>
          <w:p w:rsidR="00673E41" w:rsidRPr="00A53CED" w:rsidRDefault="00673E41" w:rsidP="00673E41">
            <w:pPr>
              <w:rPr>
                <w:rFonts w:ascii="Arial" w:hAnsi="Arial" w:cs="Arial"/>
              </w:rPr>
            </w:pPr>
            <w:r w:rsidRPr="00A53CED">
              <w:t>Гимнастика дыхательная</w:t>
            </w:r>
          </w:p>
          <w:p w:rsidR="00673E41" w:rsidRPr="00A53CED" w:rsidRDefault="00673E41" w:rsidP="00673E41">
            <w:pPr>
              <w:rPr>
                <w:rFonts w:ascii="Arial" w:hAnsi="Arial" w:cs="Arial"/>
              </w:rPr>
            </w:pPr>
            <w:r w:rsidRPr="00A53CED">
              <w:t>Гимнастика бодрящая</w:t>
            </w:r>
          </w:p>
          <w:p w:rsidR="00673E41" w:rsidRPr="00A53CED" w:rsidRDefault="00673E41" w:rsidP="00673E41">
            <w:r w:rsidRPr="00A53CED">
              <w:t>Гимнастика корригирующая</w:t>
            </w:r>
          </w:p>
          <w:p w:rsidR="00673E41" w:rsidRPr="00A53CED" w:rsidRDefault="00673E41" w:rsidP="00673E41">
            <w:pPr>
              <w:rPr>
                <w:b/>
                <w:bCs/>
              </w:rPr>
            </w:pPr>
            <w:r w:rsidRPr="00A53CED">
              <w:rPr>
                <w:b/>
                <w:bCs/>
              </w:rPr>
              <w:t>Технологии обучения здоровому образу жизни:</w:t>
            </w:r>
          </w:p>
          <w:p w:rsidR="00673E41" w:rsidRPr="00A53CED" w:rsidRDefault="00673E41" w:rsidP="00673E41">
            <w:pPr>
              <w:rPr>
                <w:rFonts w:ascii="Arial" w:hAnsi="Arial" w:cs="Arial"/>
              </w:rPr>
            </w:pPr>
            <w:r w:rsidRPr="00A53CED">
              <w:t>Проблемно-игровые (игротреннинги и игротерапия)</w:t>
            </w:r>
          </w:p>
          <w:p w:rsidR="00673E41" w:rsidRPr="00A53CED" w:rsidRDefault="00673E41" w:rsidP="00673E41">
            <w:pPr>
              <w:rPr>
                <w:rFonts w:ascii="Arial" w:hAnsi="Arial" w:cs="Arial"/>
              </w:rPr>
            </w:pPr>
            <w:r w:rsidRPr="00A53CED">
              <w:rPr>
                <w:rStyle w:val="grame"/>
              </w:rPr>
              <w:t>Коммуникатив-ные</w:t>
            </w:r>
            <w:r w:rsidRPr="00A53CED">
              <w:rPr>
                <w:rStyle w:val="apple-converted-space"/>
              </w:rPr>
              <w:t> </w:t>
            </w:r>
            <w:r w:rsidRPr="00A53CED">
              <w:t>игры</w:t>
            </w:r>
          </w:p>
          <w:p w:rsidR="00673E41" w:rsidRPr="00A53CED" w:rsidRDefault="00673E41" w:rsidP="00673E41">
            <w:pPr>
              <w:rPr>
                <w:rFonts w:ascii="Arial" w:hAnsi="Arial" w:cs="Arial"/>
              </w:rPr>
            </w:pPr>
            <w:r w:rsidRPr="00A53CED">
              <w:t>Самомассаж, точечный самомассаж</w:t>
            </w:r>
          </w:p>
          <w:p w:rsidR="00673E41" w:rsidRPr="00A53CED" w:rsidRDefault="00673E41" w:rsidP="00673E41">
            <w:pPr>
              <w:rPr>
                <w:rFonts w:ascii="Arial" w:hAnsi="Arial" w:cs="Arial"/>
              </w:rPr>
            </w:pPr>
            <w:r w:rsidRPr="00A53CED">
              <w:t>Физкультурное занятие</w:t>
            </w:r>
          </w:p>
          <w:p w:rsidR="00673E41" w:rsidRPr="00A53CED" w:rsidRDefault="00673E41" w:rsidP="00673E41">
            <w:r w:rsidRPr="00A53CED">
              <w:t xml:space="preserve">Тематические досуги («Основы безопасности жизнедеятельности») </w:t>
            </w:r>
          </w:p>
          <w:p w:rsidR="00673E41" w:rsidRPr="00A53CED" w:rsidRDefault="00673E41" w:rsidP="00673E41">
            <w:r w:rsidRPr="00A53CED">
              <w:t>Спортивные досуги, развлечения</w:t>
            </w:r>
          </w:p>
          <w:p w:rsidR="00673E41" w:rsidRPr="00A53CED" w:rsidRDefault="00673E41" w:rsidP="00673E41">
            <w:r w:rsidRPr="00A53CED">
              <w:t>Спортивные соревнования и праздники</w:t>
            </w:r>
          </w:p>
          <w:p w:rsidR="00673E41" w:rsidRPr="00A53CED" w:rsidRDefault="00673E41" w:rsidP="00673E41">
            <w:r w:rsidRPr="00A53CED">
              <w:t>Детские олимпийские игры</w:t>
            </w:r>
          </w:p>
          <w:p w:rsidR="00673E41" w:rsidRPr="00A53CED" w:rsidRDefault="00673E41" w:rsidP="00673E41">
            <w:pPr>
              <w:rPr>
                <w:b/>
                <w:bCs/>
              </w:rPr>
            </w:pPr>
            <w:r w:rsidRPr="00A53CED">
              <w:rPr>
                <w:b/>
                <w:bCs/>
              </w:rPr>
              <w:t>Коррекционные технологии:</w:t>
            </w:r>
          </w:p>
          <w:p w:rsidR="00673E41" w:rsidRPr="00A53CED" w:rsidRDefault="00673E41" w:rsidP="00673E41">
            <w:r w:rsidRPr="00A53CED">
              <w:t>Технологии музыкального воздействия</w:t>
            </w:r>
          </w:p>
          <w:p w:rsidR="00673E41" w:rsidRPr="00A53CED" w:rsidRDefault="00673E41" w:rsidP="00673E41">
            <w:r w:rsidRPr="00A53CED">
              <w:t>Сказкотерапия</w:t>
            </w:r>
          </w:p>
          <w:p w:rsidR="00673E41" w:rsidRPr="00A53CED" w:rsidRDefault="00673E41" w:rsidP="00673E41">
            <w:r w:rsidRPr="00A53CED">
              <w:t>Технологии воздействия цветом</w:t>
            </w:r>
          </w:p>
          <w:p w:rsidR="00673E41" w:rsidRPr="00A53CED" w:rsidRDefault="00673E41" w:rsidP="00673E41">
            <w:r w:rsidRPr="00A53CED">
              <w:t>Технологии коррекции поведения</w:t>
            </w:r>
          </w:p>
          <w:p w:rsidR="00673E41" w:rsidRPr="00A53CED" w:rsidRDefault="00673E41" w:rsidP="00673E41">
            <w:r w:rsidRPr="00A53CED">
              <w:t>Психогимнастика</w:t>
            </w:r>
          </w:p>
          <w:p w:rsidR="00673E41" w:rsidRDefault="00673E41" w:rsidP="00673E41">
            <w:pPr>
              <w:pStyle w:val="21"/>
              <w:ind w:firstLine="0"/>
              <w:rPr>
                <w:sz w:val="24"/>
                <w:lang w:val="ru-RU"/>
              </w:rPr>
            </w:pPr>
            <w:r w:rsidRPr="00A53CED">
              <w:rPr>
                <w:sz w:val="24"/>
              </w:rPr>
              <w:t>Фонетическая ритмика</w:t>
            </w:r>
          </w:p>
          <w:p w:rsidR="006204E1" w:rsidRPr="006204E1" w:rsidRDefault="006204E1" w:rsidP="00673E41">
            <w:pPr>
              <w:pStyle w:val="21"/>
              <w:ind w:firstLine="0"/>
              <w:rPr>
                <w:sz w:val="24"/>
                <w:szCs w:val="24"/>
                <w:lang w:val="ru-RU"/>
              </w:rPr>
            </w:pPr>
            <w:r w:rsidRPr="006204E1">
              <w:rPr>
                <w:sz w:val="24"/>
                <w:szCs w:val="24"/>
              </w:rPr>
              <w:t>Песочное рисование</w:t>
            </w:r>
          </w:p>
        </w:tc>
        <w:tc>
          <w:tcPr>
            <w:tcW w:w="1559" w:type="dxa"/>
            <w:shd w:val="clear" w:color="auto" w:fill="auto"/>
          </w:tcPr>
          <w:p w:rsidR="00673E41" w:rsidRDefault="00A53CED" w:rsidP="0091320A">
            <w:pPr>
              <w:pStyle w:val="21"/>
              <w:ind w:firstLine="36"/>
              <w:jc w:val="center"/>
              <w:rPr>
                <w:sz w:val="24"/>
                <w:lang w:val="ru-RU"/>
              </w:rPr>
            </w:pPr>
            <w:r>
              <w:rPr>
                <w:sz w:val="24"/>
                <w:lang w:val="ru-RU"/>
              </w:rPr>
              <w:t>Все ДОУ</w:t>
            </w:r>
          </w:p>
        </w:tc>
      </w:tr>
      <w:tr w:rsidR="00766B21" w:rsidRPr="00E60F32" w:rsidTr="007D0BD3">
        <w:tc>
          <w:tcPr>
            <w:tcW w:w="675" w:type="dxa"/>
            <w:shd w:val="clear" w:color="auto" w:fill="auto"/>
          </w:tcPr>
          <w:p w:rsidR="00766B21" w:rsidRPr="007D0BD3" w:rsidRDefault="007D0BD3" w:rsidP="007D0BD3">
            <w:pPr>
              <w:pStyle w:val="21"/>
              <w:ind w:firstLine="0"/>
              <w:jc w:val="left"/>
              <w:rPr>
                <w:sz w:val="24"/>
                <w:lang w:val="ru-RU"/>
              </w:rPr>
            </w:pPr>
            <w:r>
              <w:rPr>
                <w:sz w:val="24"/>
                <w:lang w:val="ru-RU"/>
              </w:rPr>
              <w:lastRenderedPageBreak/>
              <w:t>1.3</w:t>
            </w:r>
          </w:p>
        </w:tc>
        <w:tc>
          <w:tcPr>
            <w:tcW w:w="3711" w:type="dxa"/>
            <w:shd w:val="clear" w:color="auto" w:fill="auto"/>
          </w:tcPr>
          <w:p w:rsidR="00766B21" w:rsidRPr="00A42B72" w:rsidRDefault="00766B21" w:rsidP="0019311A">
            <w:pPr>
              <w:pStyle w:val="21"/>
              <w:rPr>
                <w:sz w:val="24"/>
              </w:rPr>
            </w:pPr>
            <w:r>
              <w:rPr>
                <w:sz w:val="24"/>
              </w:rPr>
              <w:t>С</w:t>
            </w:r>
            <w:r w:rsidRPr="0095007A">
              <w:rPr>
                <w:sz w:val="24"/>
              </w:rPr>
              <w:t>овершенствование организации питания детей в дошкольных образовательных учреждениях, в том числе с учетом особенно</w:t>
            </w:r>
            <w:r>
              <w:rPr>
                <w:sz w:val="24"/>
              </w:rPr>
              <w:t>стей их здоровья</w:t>
            </w:r>
          </w:p>
        </w:tc>
        <w:tc>
          <w:tcPr>
            <w:tcW w:w="8505" w:type="dxa"/>
            <w:shd w:val="clear" w:color="auto" w:fill="auto"/>
          </w:tcPr>
          <w:p w:rsidR="0079190E" w:rsidRPr="0098511F" w:rsidRDefault="0079190E" w:rsidP="0079190E">
            <w:pPr>
              <w:rPr>
                <w:szCs w:val="24"/>
              </w:rPr>
            </w:pPr>
            <w:r w:rsidRPr="0098511F">
              <w:rPr>
                <w:szCs w:val="24"/>
              </w:rPr>
              <w:t>- обеспечение соответствия организации питания требованиям СанПиН;</w:t>
            </w:r>
          </w:p>
          <w:p w:rsidR="0079190E" w:rsidRPr="0098511F" w:rsidRDefault="0079190E" w:rsidP="0079190E">
            <w:pPr>
              <w:rPr>
                <w:szCs w:val="24"/>
              </w:rPr>
            </w:pPr>
            <w:r w:rsidRPr="0098511F">
              <w:rPr>
                <w:szCs w:val="24"/>
              </w:rPr>
              <w:t xml:space="preserve"> - использование разнообразного ассортимента продуктов, гаран</w:t>
            </w:r>
            <w:r w:rsidRPr="0098511F">
              <w:rPr>
                <w:szCs w:val="24"/>
              </w:rPr>
              <w:softHyphen/>
              <w:t>тирующих достаточное содержание необходимых минеральных веществ и витаминов;</w:t>
            </w:r>
          </w:p>
          <w:p w:rsidR="0079190E" w:rsidRPr="0098511F" w:rsidRDefault="0079190E" w:rsidP="0079190E">
            <w:pPr>
              <w:rPr>
                <w:szCs w:val="24"/>
              </w:rPr>
            </w:pPr>
            <w:r w:rsidRPr="0098511F">
              <w:rPr>
                <w:szCs w:val="24"/>
              </w:rPr>
              <w:t>- строгое соблюдение режима питания, отвечающего физиологи</w:t>
            </w:r>
            <w:r w:rsidRPr="0098511F">
              <w:rPr>
                <w:szCs w:val="24"/>
              </w:rPr>
              <w:softHyphen/>
              <w:t>ческим особенностям детей различных возрастных групп, пра</w:t>
            </w:r>
            <w:r w:rsidRPr="0098511F">
              <w:rPr>
                <w:szCs w:val="24"/>
              </w:rPr>
              <w:softHyphen/>
              <w:t>вильное сочетание его с режимом дня каждого ребенка и режимом работы ДОУ;</w:t>
            </w:r>
          </w:p>
          <w:p w:rsidR="0079190E" w:rsidRPr="0098511F" w:rsidRDefault="0079190E" w:rsidP="0079190E">
            <w:pPr>
              <w:rPr>
                <w:szCs w:val="24"/>
              </w:rPr>
            </w:pPr>
            <w:r w:rsidRPr="0098511F">
              <w:rPr>
                <w:szCs w:val="24"/>
              </w:rPr>
              <w:t>- соблюдение правил эстетики питания, воспитание необходимых гигиенических навыков в зависимости от возраста и уровня разви</w:t>
            </w:r>
            <w:r w:rsidRPr="0098511F">
              <w:rPr>
                <w:szCs w:val="24"/>
              </w:rPr>
              <w:softHyphen/>
              <w:t>тия детей;</w:t>
            </w:r>
          </w:p>
          <w:p w:rsidR="0079190E" w:rsidRPr="0098511F" w:rsidRDefault="0079190E" w:rsidP="0079190E">
            <w:pPr>
              <w:rPr>
                <w:szCs w:val="24"/>
              </w:rPr>
            </w:pPr>
            <w:r w:rsidRPr="0098511F">
              <w:rPr>
                <w:szCs w:val="24"/>
              </w:rPr>
              <w:t>- проведение необходимой санитар</w:t>
            </w:r>
            <w:r w:rsidRPr="0098511F">
              <w:rPr>
                <w:szCs w:val="24"/>
              </w:rPr>
              <w:softHyphen/>
              <w:t>ной - просветительной работой с родителями с целью правильного сочетания питания в ДОУ с пи</w:t>
            </w:r>
            <w:r w:rsidRPr="0098511F">
              <w:rPr>
                <w:szCs w:val="24"/>
              </w:rPr>
              <w:softHyphen/>
              <w:t>танием в домашних условиях;</w:t>
            </w:r>
          </w:p>
          <w:p w:rsidR="0079190E" w:rsidRPr="0098511F" w:rsidRDefault="0079190E" w:rsidP="0079190E">
            <w:pPr>
              <w:rPr>
                <w:szCs w:val="24"/>
              </w:rPr>
            </w:pPr>
            <w:r w:rsidRPr="0098511F">
              <w:rPr>
                <w:szCs w:val="24"/>
              </w:rPr>
              <w:t>- гигиеническое вос</w:t>
            </w:r>
            <w:r w:rsidRPr="0098511F">
              <w:rPr>
                <w:szCs w:val="24"/>
              </w:rPr>
              <w:softHyphen/>
              <w:t>питание детей;</w:t>
            </w:r>
          </w:p>
          <w:p w:rsidR="0079190E" w:rsidRPr="0098511F" w:rsidRDefault="0079190E" w:rsidP="0079190E">
            <w:pPr>
              <w:rPr>
                <w:szCs w:val="24"/>
              </w:rPr>
            </w:pPr>
            <w:r w:rsidRPr="0098511F">
              <w:rPr>
                <w:szCs w:val="24"/>
              </w:rPr>
              <w:t>- учет климатических, особенностей региона, вре</w:t>
            </w:r>
            <w:r w:rsidRPr="0098511F">
              <w:rPr>
                <w:szCs w:val="24"/>
              </w:rPr>
              <w:softHyphen/>
              <w:t>мени года, изменений в связи с этим режима питания, включение соответствующих продуктов и блюд, повышение или понижение калорийности рациона (витаминотерапия, «С» – витаминизация, хлебобулочные изделия с микронутриентами);</w:t>
            </w:r>
          </w:p>
          <w:p w:rsidR="0079190E" w:rsidRPr="0098511F" w:rsidRDefault="0079190E" w:rsidP="0079190E">
            <w:pPr>
              <w:rPr>
                <w:szCs w:val="24"/>
              </w:rPr>
            </w:pPr>
            <w:r w:rsidRPr="0098511F">
              <w:rPr>
                <w:szCs w:val="24"/>
              </w:rPr>
              <w:t>- индивидуальный подход к каждому ребенку, учет состояния его здоровья, особенности развития, периода адаптации, хронических заболеваний;</w:t>
            </w:r>
          </w:p>
          <w:p w:rsidR="0079190E" w:rsidRPr="0098511F" w:rsidRDefault="0079190E" w:rsidP="0079190E">
            <w:pPr>
              <w:rPr>
                <w:szCs w:val="24"/>
              </w:rPr>
            </w:pPr>
            <w:r w:rsidRPr="0098511F">
              <w:rPr>
                <w:szCs w:val="24"/>
              </w:rPr>
              <w:t>- строгое соблюдение технологических требований при приготов</w:t>
            </w:r>
            <w:r w:rsidRPr="0098511F">
              <w:rPr>
                <w:szCs w:val="24"/>
              </w:rPr>
              <w:softHyphen/>
              <w:t>лении пищи, обеспечение правильной кулинарной обработки пи</w:t>
            </w:r>
            <w:r w:rsidRPr="0098511F">
              <w:rPr>
                <w:szCs w:val="24"/>
              </w:rPr>
              <w:softHyphen/>
              <w:t>щевых продуктов;</w:t>
            </w:r>
          </w:p>
          <w:p w:rsidR="0079190E" w:rsidRPr="0098511F" w:rsidRDefault="0079190E" w:rsidP="0079190E">
            <w:pPr>
              <w:rPr>
                <w:szCs w:val="24"/>
              </w:rPr>
            </w:pPr>
            <w:r w:rsidRPr="0098511F">
              <w:rPr>
                <w:szCs w:val="24"/>
              </w:rPr>
              <w:t>- повседневный контроль за работой пищеблока, доведение пищи до ребенка, правильной организацией питания детей в группах;</w:t>
            </w:r>
          </w:p>
          <w:p w:rsidR="00766B21" w:rsidRPr="0095007A" w:rsidRDefault="0079190E" w:rsidP="0079190E">
            <w:pPr>
              <w:pStyle w:val="21"/>
              <w:ind w:firstLine="10"/>
              <w:jc w:val="left"/>
              <w:rPr>
                <w:sz w:val="24"/>
              </w:rPr>
            </w:pPr>
            <w:r w:rsidRPr="0098511F">
              <w:rPr>
                <w:sz w:val="24"/>
                <w:szCs w:val="24"/>
              </w:rPr>
              <w:t>- учет эффективности питания детей.</w:t>
            </w:r>
          </w:p>
        </w:tc>
        <w:tc>
          <w:tcPr>
            <w:tcW w:w="1559" w:type="dxa"/>
            <w:shd w:val="clear" w:color="auto" w:fill="auto"/>
          </w:tcPr>
          <w:p w:rsidR="00766B21" w:rsidRPr="0079190E" w:rsidRDefault="0079190E" w:rsidP="0091320A">
            <w:pPr>
              <w:pStyle w:val="21"/>
              <w:ind w:firstLine="36"/>
              <w:jc w:val="center"/>
              <w:rPr>
                <w:sz w:val="24"/>
                <w:lang w:val="ru-RU"/>
              </w:rPr>
            </w:pPr>
            <w:r>
              <w:rPr>
                <w:sz w:val="24"/>
                <w:lang w:val="ru-RU"/>
              </w:rPr>
              <w:t>Все ДОУ</w:t>
            </w:r>
          </w:p>
        </w:tc>
      </w:tr>
      <w:tr w:rsidR="00766B21" w:rsidRPr="00E60F32" w:rsidTr="007D0BD3">
        <w:tc>
          <w:tcPr>
            <w:tcW w:w="675" w:type="dxa"/>
            <w:shd w:val="clear" w:color="auto" w:fill="auto"/>
          </w:tcPr>
          <w:p w:rsidR="00766B21" w:rsidRPr="007D0BD3" w:rsidRDefault="007D0BD3" w:rsidP="007D0BD3">
            <w:pPr>
              <w:pStyle w:val="21"/>
              <w:ind w:firstLine="0"/>
              <w:jc w:val="left"/>
              <w:rPr>
                <w:sz w:val="24"/>
                <w:lang w:val="ru-RU"/>
              </w:rPr>
            </w:pPr>
            <w:r>
              <w:rPr>
                <w:sz w:val="24"/>
                <w:lang w:val="ru-RU"/>
              </w:rPr>
              <w:t>1.4</w:t>
            </w:r>
          </w:p>
        </w:tc>
        <w:tc>
          <w:tcPr>
            <w:tcW w:w="3711" w:type="dxa"/>
            <w:shd w:val="clear" w:color="auto" w:fill="auto"/>
          </w:tcPr>
          <w:p w:rsidR="00766B21" w:rsidRPr="00A42B72" w:rsidRDefault="00766B21" w:rsidP="0019311A">
            <w:pPr>
              <w:pStyle w:val="21"/>
              <w:rPr>
                <w:sz w:val="24"/>
              </w:rPr>
            </w:pPr>
            <w:r>
              <w:rPr>
                <w:sz w:val="24"/>
              </w:rPr>
              <w:t>В</w:t>
            </w:r>
            <w:r w:rsidRPr="0095007A">
              <w:rPr>
                <w:sz w:val="24"/>
              </w:rPr>
              <w:t>недрение в образовательную практику дошкольных учреждений информационны</w:t>
            </w:r>
            <w:r>
              <w:rPr>
                <w:sz w:val="24"/>
              </w:rPr>
              <w:t>х и коммуникационных технологий</w:t>
            </w:r>
          </w:p>
        </w:tc>
        <w:tc>
          <w:tcPr>
            <w:tcW w:w="8505" w:type="dxa"/>
            <w:shd w:val="clear" w:color="auto" w:fill="auto"/>
          </w:tcPr>
          <w:p w:rsidR="000E4E71" w:rsidRPr="00E22CCF" w:rsidRDefault="000E4E71" w:rsidP="000E4E71">
            <w:pPr>
              <w:pStyle w:val="21"/>
              <w:ind w:firstLine="0"/>
              <w:rPr>
                <w:sz w:val="24"/>
                <w:szCs w:val="24"/>
              </w:rPr>
            </w:pPr>
            <w:r>
              <w:rPr>
                <w:rStyle w:val="apple-converted-space"/>
                <w:b/>
                <w:bCs/>
                <w:color w:val="000000"/>
                <w:sz w:val="24"/>
                <w:szCs w:val="24"/>
                <w:shd w:val="clear" w:color="auto" w:fill="FFFFFF"/>
              </w:rPr>
              <w:t>С</w:t>
            </w:r>
            <w:r w:rsidRPr="00E22CCF">
              <w:rPr>
                <w:b/>
                <w:bCs/>
                <w:color w:val="000000"/>
                <w:sz w:val="24"/>
                <w:szCs w:val="24"/>
                <w:shd w:val="clear" w:color="auto" w:fill="FFFFFF"/>
              </w:rPr>
              <w:t xml:space="preserve">редства </w:t>
            </w:r>
            <w:r>
              <w:rPr>
                <w:b/>
                <w:bCs/>
                <w:color w:val="000000"/>
                <w:sz w:val="24"/>
                <w:szCs w:val="24"/>
                <w:shd w:val="clear" w:color="auto" w:fill="FFFFFF"/>
              </w:rPr>
              <w:t>ИКТ, используемы</w:t>
            </w:r>
            <w:r w:rsidR="00E259D3">
              <w:rPr>
                <w:b/>
                <w:bCs/>
                <w:color w:val="000000"/>
                <w:sz w:val="24"/>
                <w:szCs w:val="24"/>
                <w:shd w:val="clear" w:color="auto" w:fill="FFFFFF"/>
                <w:lang w:val="ru-RU"/>
              </w:rPr>
              <w:t>е</w:t>
            </w:r>
            <w:r>
              <w:rPr>
                <w:b/>
                <w:bCs/>
                <w:color w:val="000000"/>
                <w:sz w:val="24"/>
                <w:szCs w:val="24"/>
                <w:shd w:val="clear" w:color="auto" w:fill="FFFFFF"/>
              </w:rPr>
              <w:t xml:space="preserve"> в ДОУ</w:t>
            </w:r>
          </w:p>
          <w:p w:rsidR="000E4E71" w:rsidRPr="00DB26EF" w:rsidRDefault="000E4E71" w:rsidP="000E4E71">
            <w:pPr>
              <w:shd w:val="clear" w:color="auto" w:fill="FFFFFF"/>
              <w:rPr>
                <w:rFonts w:eastAsia="Times New Roman"/>
                <w:color w:val="000000"/>
              </w:rPr>
            </w:pPr>
            <w:r w:rsidRPr="00DB26EF">
              <w:rPr>
                <w:rFonts w:eastAsia="Times New Roman"/>
                <w:color w:val="000000"/>
              </w:rPr>
              <w:t>Компьютеры</w:t>
            </w:r>
          </w:p>
          <w:p w:rsidR="000E4E71" w:rsidRPr="00DB26EF" w:rsidRDefault="000E4E71" w:rsidP="000E4E71">
            <w:pPr>
              <w:shd w:val="clear" w:color="auto" w:fill="FFFFFF"/>
              <w:rPr>
                <w:rFonts w:eastAsia="Times New Roman"/>
                <w:color w:val="000000"/>
              </w:rPr>
            </w:pPr>
            <w:r w:rsidRPr="00DB26EF">
              <w:rPr>
                <w:rFonts w:eastAsia="Times New Roman"/>
                <w:color w:val="000000"/>
              </w:rPr>
              <w:t>Мультимедийный проектор</w:t>
            </w:r>
          </w:p>
          <w:p w:rsidR="000E4E71" w:rsidRPr="00DB26EF" w:rsidRDefault="000E4E71" w:rsidP="000E4E71">
            <w:pPr>
              <w:shd w:val="clear" w:color="auto" w:fill="FFFFFF"/>
              <w:rPr>
                <w:rFonts w:eastAsia="Times New Roman"/>
                <w:color w:val="000000"/>
              </w:rPr>
            </w:pPr>
            <w:r w:rsidRPr="00DB26EF">
              <w:rPr>
                <w:rFonts w:eastAsia="Times New Roman"/>
                <w:color w:val="000000"/>
              </w:rPr>
              <w:t>Принтеры</w:t>
            </w:r>
          </w:p>
          <w:p w:rsidR="000E4E71" w:rsidRPr="00DB26EF" w:rsidRDefault="000E4E71" w:rsidP="000E4E71">
            <w:pPr>
              <w:shd w:val="clear" w:color="auto" w:fill="FFFFFF"/>
              <w:rPr>
                <w:rFonts w:eastAsia="Times New Roman"/>
                <w:color w:val="000000"/>
              </w:rPr>
            </w:pPr>
            <w:r w:rsidRPr="00DB26EF">
              <w:rPr>
                <w:rFonts w:eastAsia="Times New Roman"/>
                <w:color w:val="000000"/>
              </w:rPr>
              <w:t>Телевизоры</w:t>
            </w:r>
          </w:p>
          <w:p w:rsidR="000E4E71" w:rsidRPr="00DB26EF" w:rsidRDefault="000E4E71" w:rsidP="000E4E71">
            <w:pPr>
              <w:shd w:val="clear" w:color="auto" w:fill="FFFFFF"/>
              <w:rPr>
                <w:rFonts w:eastAsia="Times New Roman"/>
                <w:color w:val="000000"/>
              </w:rPr>
            </w:pPr>
            <w:r w:rsidRPr="00DB26EF">
              <w:rPr>
                <w:rFonts w:eastAsia="Times New Roman"/>
                <w:color w:val="000000"/>
              </w:rPr>
              <w:t>Музыкальные центры</w:t>
            </w:r>
          </w:p>
          <w:p w:rsidR="000E4E71" w:rsidRPr="00DB26EF" w:rsidRDefault="000E4E71" w:rsidP="000E4E71">
            <w:pPr>
              <w:shd w:val="clear" w:color="auto" w:fill="FFFFFF"/>
              <w:rPr>
                <w:rFonts w:eastAsia="Times New Roman"/>
                <w:color w:val="000000"/>
              </w:rPr>
            </w:pPr>
            <w:r w:rsidRPr="00DB26EF">
              <w:rPr>
                <w:rFonts w:eastAsia="Times New Roman"/>
                <w:color w:val="000000"/>
              </w:rPr>
              <w:t>Магнитофоны</w:t>
            </w:r>
          </w:p>
          <w:p w:rsidR="000E4E71" w:rsidRPr="00DB26EF" w:rsidRDefault="000E4E71" w:rsidP="000E4E71">
            <w:pPr>
              <w:shd w:val="clear" w:color="auto" w:fill="FFFFFF"/>
              <w:rPr>
                <w:rFonts w:eastAsia="Times New Roman"/>
                <w:color w:val="000000"/>
              </w:rPr>
            </w:pPr>
            <w:r w:rsidRPr="00DB26EF">
              <w:rPr>
                <w:rFonts w:eastAsia="Times New Roman"/>
                <w:color w:val="000000"/>
              </w:rPr>
              <w:t>Фотоаппараты</w:t>
            </w:r>
          </w:p>
          <w:p w:rsidR="000E4E71" w:rsidRDefault="000E4E71" w:rsidP="000E4E71">
            <w:pPr>
              <w:shd w:val="clear" w:color="auto" w:fill="FFFFFF"/>
              <w:rPr>
                <w:rFonts w:eastAsia="Times New Roman"/>
                <w:color w:val="000000"/>
              </w:rPr>
            </w:pPr>
            <w:r w:rsidRPr="00DB26EF">
              <w:rPr>
                <w:rFonts w:eastAsia="Times New Roman"/>
                <w:color w:val="000000"/>
              </w:rPr>
              <w:t>Видеокамеры</w:t>
            </w:r>
          </w:p>
          <w:p w:rsidR="00A83CBC" w:rsidRPr="00DB26EF" w:rsidRDefault="00A83CBC" w:rsidP="000E4E71">
            <w:pPr>
              <w:shd w:val="clear" w:color="auto" w:fill="FFFFFF"/>
              <w:rPr>
                <w:rFonts w:eastAsia="Times New Roman"/>
                <w:color w:val="000000"/>
              </w:rPr>
            </w:pPr>
            <w:r>
              <w:rPr>
                <w:rFonts w:eastAsia="Times New Roman"/>
                <w:color w:val="000000"/>
              </w:rPr>
              <w:t>Интерактивные доски (ДОУ № 25, 29)</w:t>
            </w:r>
          </w:p>
          <w:p w:rsidR="000E4E71" w:rsidRPr="00DB26EF" w:rsidRDefault="000E4E71" w:rsidP="000E4E71">
            <w:pPr>
              <w:pStyle w:val="c24c32"/>
              <w:spacing w:before="0" w:beforeAutospacing="0" w:after="0" w:afterAutospacing="0"/>
              <w:jc w:val="both"/>
              <w:rPr>
                <w:rStyle w:val="c21"/>
                <w:b/>
                <w:bCs/>
                <w:color w:val="000000"/>
              </w:rPr>
            </w:pPr>
            <w:r w:rsidRPr="00DB26EF">
              <w:rPr>
                <w:b/>
              </w:rPr>
              <w:t xml:space="preserve">Использование ИКТ в разных формах образовательной деятельности с </w:t>
            </w:r>
            <w:r w:rsidRPr="00DB26EF">
              <w:rPr>
                <w:b/>
              </w:rPr>
              <w:lastRenderedPageBreak/>
              <w:t>детьми</w:t>
            </w:r>
            <w:r w:rsidRPr="00DB26EF">
              <w:rPr>
                <w:rStyle w:val="c21"/>
                <w:b/>
                <w:bCs/>
                <w:color w:val="000000"/>
              </w:rPr>
              <w:t>:</w:t>
            </w:r>
          </w:p>
          <w:p w:rsidR="000E4E71" w:rsidRPr="00DB26EF" w:rsidRDefault="000E4E71" w:rsidP="000E4E71">
            <w:pPr>
              <w:pStyle w:val="c24c32"/>
              <w:spacing w:before="0" w:beforeAutospacing="0" w:after="0" w:afterAutospacing="0"/>
              <w:jc w:val="both"/>
              <w:rPr>
                <w:rStyle w:val="c21"/>
                <w:bCs/>
                <w:color w:val="000000"/>
              </w:rPr>
            </w:pPr>
            <w:r w:rsidRPr="00DB26EF">
              <w:rPr>
                <w:rStyle w:val="c21"/>
                <w:bCs/>
                <w:color w:val="000000"/>
              </w:rPr>
              <w:t>1.Аавторские мультимедийные презентации педагогов</w:t>
            </w:r>
          </w:p>
          <w:p w:rsidR="000E4E71" w:rsidRPr="00DB26EF" w:rsidRDefault="000E4E71" w:rsidP="000E4E71">
            <w:pPr>
              <w:pStyle w:val="c24c32"/>
              <w:spacing w:before="0" w:beforeAutospacing="0" w:after="0" w:afterAutospacing="0"/>
              <w:jc w:val="both"/>
              <w:rPr>
                <w:rStyle w:val="c21"/>
                <w:bCs/>
                <w:color w:val="000000"/>
              </w:rPr>
            </w:pPr>
            <w:r w:rsidRPr="00DB26EF">
              <w:rPr>
                <w:rStyle w:val="c21"/>
                <w:bCs/>
                <w:color w:val="000000"/>
              </w:rPr>
              <w:t>2. Развивающие компьютерные  игры по развитию речи</w:t>
            </w:r>
          </w:p>
          <w:p w:rsidR="000E4E71" w:rsidRPr="00DB26EF" w:rsidRDefault="000E4E71" w:rsidP="000E4E71">
            <w:pPr>
              <w:pStyle w:val="c24c32"/>
              <w:spacing w:before="0" w:beforeAutospacing="0" w:after="0" w:afterAutospacing="0"/>
              <w:jc w:val="both"/>
              <w:rPr>
                <w:rStyle w:val="c21"/>
                <w:bCs/>
                <w:color w:val="000000"/>
              </w:rPr>
            </w:pPr>
            <w:r w:rsidRPr="00DB26EF">
              <w:rPr>
                <w:rStyle w:val="c21"/>
                <w:bCs/>
                <w:color w:val="000000"/>
              </w:rPr>
              <w:t>3. Авторские видеофильмы для дошкольников</w:t>
            </w:r>
          </w:p>
          <w:p w:rsidR="000E4E71" w:rsidRDefault="000E4E71" w:rsidP="000E4E71">
            <w:pPr>
              <w:pStyle w:val="c24c32"/>
              <w:spacing w:before="0" w:beforeAutospacing="0" w:after="0" w:afterAutospacing="0"/>
              <w:jc w:val="both"/>
              <w:rPr>
                <w:rStyle w:val="c21"/>
                <w:bCs/>
                <w:color w:val="000000"/>
              </w:rPr>
            </w:pPr>
            <w:r w:rsidRPr="00DB26EF">
              <w:rPr>
                <w:rStyle w:val="c21"/>
                <w:bCs/>
                <w:color w:val="000000"/>
              </w:rPr>
              <w:t xml:space="preserve">4. </w:t>
            </w:r>
            <w:r w:rsidRPr="00DB26EF">
              <w:rPr>
                <w:rStyle w:val="c21"/>
                <w:bCs/>
                <w:color w:val="000000"/>
                <w:lang w:val="en-US"/>
              </w:rPr>
              <w:t>DVD</w:t>
            </w:r>
            <w:r w:rsidRPr="00DB26EF">
              <w:rPr>
                <w:rStyle w:val="c21"/>
                <w:bCs/>
                <w:color w:val="000000"/>
              </w:rPr>
              <w:t xml:space="preserve"> и аудио диски -  методическое обеспечение Основной образовательной программы ГБДОУ</w:t>
            </w:r>
          </w:p>
          <w:p w:rsidR="008970A7" w:rsidRDefault="008970A7" w:rsidP="008970A7">
            <w:pPr>
              <w:pStyle w:val="21"/>
              <w:ind w:firstLine="0"/>
              <w:rPr>
                <w:sz w:val="24"/>
                <w:szCs w:val="24"/>
              </w:rPr>
            </w:pPr>
            <w:r>
              <w:rPr>
                <w:sz w:val="24"/>
                <w:szCs w:val="24"/>
                <w:lang w:val="ru-RU"/>
              </w:rPr>
              <w:t xml:space="preserve">5. </w:t>
            </w:r>
            <w:r>
              <w:rPr>
                <w:sz w:val="24"/>
                <w:szCs w:val="24"/>
              </w:rPr>
              <w:t>Программные средства, используемые в административной работе:</w:t>
            </w:r>
          </w:p>
          <w:p w:rsidR="008970A7" w:rsidRPr="001B3D86" w:rsidRDefault="008970A7" w:rsidP="008970A7">
            <w:pPr>
              <w:pStyle w:val="21"/>
              <w:ind w:firstLine="0"/>
              <w:rPr>
                <w:i/>
                <w:sz w:val="24"/>
                <w:szCs w:val="24"/>
              </w:rPr>
            </w:pPr>
            <w:r w:rsidRPr="001B3D86">
              <w:rPr>
                <w:i/>
                <w:sz w:val="24"/>
                <w:szCs w:val="24"/>
              </w:rPr>
              <w:t>СИСО (справочная информационная система образования)</w:t>
            </w:r>
            <w:r>
              <w:rPr>
                <w:i/>
                <w:sz w:val="24"/>
                <w:szCs w:val="24"/>
              </w:rPr>
              <w:t>,</w:t>
            </w:r>
          </w:p>
          <w:p w:rsidR="008970A7" w:rsidRPr="001B3D86" w:rsidRDefault="008970A7" w:rsidP="008970A7">
            <w:pPr>
              <w:pStyle w:val="21"/>
              <w:ind w:firstLine="0"/>
              <w:rPr>
                <w:i/>
                <w:sz w:val="24"/>
                <w:szCs w:val="24"/>
              </w:rPr>
            </w:pPr>
            <w:r w:rsidRPr="001B3D86">
              <w:rPr>
                <w:i/>
                <w:sz w:val="24"/>
                <w:szCs w:val="24"/>
              </w:rPr>
              <w:t>ПТК «Параграф»</w:t>
            </w:r>
            <w:r>
              <w:rPr>
                <w:i/>
                <w:sz w:val="24"/>
                <w:szCs w:val="24"/>
              </w:rPr>
              <w:t>;</w:t>
            </w:r>
          </w:p>
          <w:p w:rsidR="008970A7" w:rsidRDefault="008970A7" w:rsidP="008970A7">
            <w:pPr>
              <w:pStyle w:val="21"/>
              <w:ind w:firstLine="0"/>
              <w:rPr>
                <w:sz w:val="24"/>
                <w:szCs w:val="24"/>
              </w:rPr>
            </w:pPr>
            <w:r>
              <w:rPr>
                <w:sz w:val="24"/>
                <w:szCs w:val="24"/>
              </w:rPr>
              <w:t>в методической работе</w:t>
            </w:r>
          </w:p>
          <w:p w:rsidR="008970A7" w:rsidRPr="001B3D86" w:rsidRDefault="008970A7" w:rsidP="008970A7">
            <w:pPr>
              <w:pStyle w:val="21"/>
              <w:ind w:firstLine="0"/>
              <w:rPr>
                <w:i/>
                <w:sz w:val="24"/>
                <w:szCs w:val="24"/>
              </w:rPr>
            </w:pPr>
            <w:r w:rsidRPr="001B3D86">
              <w:rPr>
                <w:i/>
                <w:sz w:val="24"/>
                <w:szCs w:val="24"/>
              </w:rPr>
              <w:t>Медиа приложение «Политкультурный Санкт-Петербург»</w:t>
            </w:r>
          </w:p>
          <w:p w:rsidR="008970A7" w:rsidRDefault="008970A7" w:rsidP="008970A7">
            <w:pPr>
              <w:pStyle w:val="21"/>
              <w:ind w:firstLine="0"/>
              <w:rPr>
                <w:i/>
                <w:sz w:val="24"/>
                <w:szCs w:val="24"/>
                <w:lang w:val="ru-RU"/>
              </w:rPr>
            </w:pPr>
            <w:r w:rsidRPr="001B3D86">
              <w:rPr>
                <w:i/>
                <w:sz w:val="24"/>
                <w:szCs w:val="24"/>
              </w:rPr>
              <w:t>Презентации, видео по вопросам реализации ФГОС ДО, изучения новых нормативных документов образования РФ</w:t>
            </w:r>
          </w:p>
          <w:p w:rsidR="008970A7" w:rsidRPr="008970A7" w:rsidRDefault="008970A7" w:rsidP="008970A7">
            <w:pPr>
              <w:pStyle w:val="21"/>
              <w:ind w:firstLine="0"/>
              <w:rPr>
                <w:i/>
                <w:sz w:val="24"/>
                <w:szCs w:val="24"/>
                <w:lang w:val="ru-RU"/>
              </w:rPr>
            </w:pPr>
            <w:r>
              <w:rPr>
                <w:i/>
                <w:sz w:val="24"/>
                <w:szCs w:val="24"/>
                <w:lang w:val="en-US"/>
              </w:rPr>
              <w:t>Mimio</w:t>
            </w:r>
          </w:p>
          <w:p w:rsidR="008970A7" w:rsidRDefault="008970A7" w:rsidP="008970A7">
            <w:pPr>
              <w:pStyle w:val="21"/>
              <w:numPr>
                <w:ilvl w:val="0"/>
                <w:numId w:val="47"/>
              </w:numPr>
              <w:tabs>
                <w:tab w:val="clear" w:pos="1520"/>
                <w:tab w:val="left" w:pos="33"/>
              </w:tabs>
              <w:rPr>
                <w:sz w:val="24"/>
                <w:szCs w:val="24"/>
              </w:rPr>
            </w:pPr>
            <w:r>
              <w:rPr>
                <w:sz w:val="24"/>
                <w:szCs w:val="24"/>
                <w:lang w:val="ru-RU"/>
              </w:rPr>
              <w:t>Л</w:t>
            </w:r>
            <w:r>
              <w:rPr>
                <w:sz w:val="24"/>
                <w:szCs w:val="24"/>
              </w:rPr>
              <w:t>ицензионные ИКТ, используемые в образовательной деятельности:</w:t>
            </w:r>
          </w:p>
          <w:p w:rsidR="008970A7" w:rsidRPr="00793A07" w:rsidRDefault="008970A7" w:rsidP="008970A7">
            <w:pPr>
              <w:pStyle w:val="21"/>
              <w:ind w:firstLine="0"/>
              <w:rPr>
                <w:i/>
                <w:sz w:val="24"/>
                <w:szCs w:val="24"/>
              </w:rPr>
            </w:pPr>
            <w:r w:rsidRPr="00793A07">
              <w:rPr>
                <w:i/>
                <w:sz w:val="24"/>
                <w:szCs w:val="24"/>
              </w:rPr>
              <w:t>Презентации Музейно-педагогической программы «Здравствуй, музей!»</w:t>
            </w:r>
          </w:p>
          <w:p w:rsidR="008970A7" w:rsidRPr="00793A07" w:rsidRDefault="008970A7" w:rsidP="008970A7">
            <w:pPr>
              <w:pStyle w:val="21"/>
              <w:ind w:firstLine="0"/>
              <w:rPr>
                <w:i/>
                <w:sz w:val="24"/>
                <w:szCs w:val="24"/>
              </w:rPr>
            </w:pPr>
            <w:r w:rsidRPr="00793A07">
              <w:rPr>
                <w:i/>
                <w:sz w:val="24"/>
                <w:szCs w:val="24"/>
              </w:rPr>
              <w:t>Компьютерн</w:t>
            </w:r>
            <w:r>
              <w:rPr>
                <w:i/>
                <w:sz w:val="24"/>
                <w:szCs w:val="24"/>
              </w:rPr>
              <w:t>ые</w:t>
            </w:r>
            <w:r w:rsidRPr="00793A07">
              <w:rPr>
                <w:i/>
                <w:sz w:val="24"/>
                <w:szCs w:val="24"/>
              </w:rPr>
              <w:t xml:space="preserve"> программ</w:t>
            </w:r>
            <w:r>
              <w:rPr>
                <w:i/>
                <w:sz w:val="24"/>
                <w:szCs w:val="24"/>
              </w:rPr>
              <w:t>ы для коррекции нарушений речи детей</w:t>
            </w:r>
          </w:p>
          <w:p w:rsidR="008970A7" w:rsidRPr="008970A7" w:rsidRDefault="008970A7" w:rsidP="000E4E71">
            <w:pPr>
              <w:pStyle w:val="c24c32"/>
              <w:spacing w:before="0" w:beforeAutospacing="0" w:after="0" w:afterAutospacing="0"/>
              <w:jc w:val="both"/>
              <w:rPr>
                <w:rStyle w:val="c21"/>
                <w:bCs/>
                <w:color w:val="000000"/>
                <w:lang w:val="x-none"/>
              </w:rPr>
            </w:pPr>
          </w:p>
          <w:p w:rsidR="000E4E71" w:rsidRPr="00E259D3" w:rsidRDefault="000E4E71" w:rsidP="000E4E71">
            <w:pPr>
              <w:pStyle w:val="21"/>
              <w:ind w:firstLine="0"/>
              <w:rPr>
                <w:b/>
                <w:bCs/>
                <w:color w:val="000000"/>
                <w:sz w:val="24"/>
                <w:szCs w:val="24"/>
                <w:shd w:val="clear" w:color="auto" w:fill="FFFFFF"/>
                <w:lang w:val="ru-RU"/>
              </w:rPr>
            </w:pPr>
            <w:r w:rsidRPr="00DB26EF">
              <w:rPr>
                <w:b/>
                <w:bCs/>
                <w:color w:val="000000"/>
                <w:sz w:val="24"/>
                <w:szCs w:val="24"/>
                <w:shd w:val="clear" w:color="auto" w:fill="FFFFFF"/>
              </w:rPr>
              <w:t>Использование ИКТ в работе с родителями</w:t>
            </w:r>
            <w:r w:rsidR="00E259D3">
              <w:rPr>
                <w:b/>
                <w:bCs/>
                <w:color w:val="000000"/>
                <w:sz w:val="24"/>
                <w:szCs w:val="24"/>
                <w:shd w:val="clear" w:color="auto" w:fill="FFFFFF"/>
                <w:lang w:val="ru-RU"/>
              </w:rPr>
              <w:t>:</w:t>
            </w:r>
          </w:p>
          <w:p w:rsidR="000E4E71" w:rsidRPr="00DB26EF" w:rsidRDefault="000E4E71" w:rsidP="000E4E71">
            <w:pPr>
              <w:shd w:val="clear" w:color="auto" w:fill="FFFFFF"/>
              <w:rPr>
                <w:rFonts w:eastAsia="Times New Roman"/>
                <w:color w:val="000000"/>
              </w:rPr>
            </w:pPr>
            <w:r w:rsidRPr="00DB26EF">
              <w:rPr>
                <w:iCs/>
                <w:color w:val="000000"/>
                <w:shd w:val="clear" w:color="auto" w:fill="FFFFFF"/>
              </w:rPr>
              <w:t xml:space="preserve">- </w:t>
            </w:r>
            <w:r w:rsidRPr="00DB26EF">
              <w:rPr>
                <w:rFonts w:eastAsia="Times New Roman"/>
                <w:color w:val="000000"/>
              </w:rPr>
              <w:t>привлечение родителей, социальных партнёров к совместной активной деятельности;</w:t>
            </w:r>
          </w:p>
          <w:p w:rsidR="000E4E71" w:rsidRPr="00DB26EF" w:rsidRDefault="000E4E71" w:rsidP="000E4E71">
            <w:pPr>
              <w:pStyle w:val="21"/>
              <w:ind w:firstLine="0"/>
              <w:rPr>
                <w:bCs/>
                <w:color w:val="000000"/>
                <w:sz w:val="24"/>
                <w:szCs w:val="24"/>
                <w:shd w:val="clear" w:color="auto" w:fill="FFFFFF"/>
              </w:rPr>
            </w:pPr>
            <w:r w:rsidRPr="00DB26EF">
              <w:rPr>
                <w:bCs/>
                <w:color w:val="000000"/>
                <w:sz w:val="24"/>
                <w:szCs w:val="24"/>
                <w:shd w:val="clear" w:color="auto" w:fill="FFFFFF"/>
              </w:rPr>
              <w:t>- обновление и пополнение информации на сайт</w:t>
            </w:r>
            <w:r w:rsidR="0059331D">
              <w:rPr>
                <w:bCs/>
                <w:color w:val="000000"/>
                <w:sz w:val="24"/>
                <w:szCs w:val="24"/>
                <w:shd w:val="clear" w:color="auto" w:fill="FFFFFF"/>
                <w:lang w:val="ru-RU"/>
              </w:rPr>
              <w:t>ах</w:t>
            </w:r>
            <w:r w:rsidRPr="00DB26EF">
              <w:rPr>
                <w:bCs/>
                <w:color w:val="000000"/>
                <w:sz w:val="24"/>
                <w:szCs w:val="24"/>
                <w:shd w:val="clear" w:color="auto" w:fill="FFFFFF"/>
              </w:rPr>
              <w:t xml:space="preserve"> ГБДОУ в целях обеспечения открытости деятельности учреждени</w:t>
            </w:r>
            <w:r w:rsidR="0059331D">
              <w:rPr>
                <w:bCs/>
                <w:color w:val="000000"/>
                <w:sz w:val="24"/>
                <w:szCs w:val="24"/>
                <w:shd w:val="clear" w:color="auto" w:fill="FFFFFF"/>
                <w:lang w:val="ru-RU"/>
              </w:rPr>
              <w:t>й</w:t>
            </w:r>
            <w:r w:rsidRPr="00DB26EF">
              <w:rPr>
                <w:bCs/>
                <w:color w:val="000000"/>
                <w:sz w:val="24"/>
                <w:szCs w:val="24"/>
                <w:shd w:val="clear" w:color="auto" w:fill="FFFFFF"/>
              </w:rPr>
              <w:t xml:space="preserve"> (широкое информирование общественности о деятельности учреждени</w:t>
            </w:r>
            <w:r w:rsidR="0059331D">
              <w:rPr>
                <w:bCs/>
                <w:color w:val="000000"/>
                <w:sz w:val="24"/>
                <w:szCs w:val="24"/>
                <w:shd w:val="clear" w:color="auto" w:fill="FFFFFF"/>
                <w:lang w:val="ru-RU"/>
              </w:rPr>
              <w:t>й</w:t>
            </w:r>
            <w:r w:rsidRPr="00DB26EF">
              <w:rPr>
                <w:bCs/>
                <w:color w:val="000000"/>
                <w:sz w:val="24"/>
                <w:szCs w:val="24"/>
                <w:shd w:val="clear" w:color="auto" w:fill="FFFFFF"/>
              </w:rPr>
              <w:t>)</w:t>
            </w:r>
          </w:p>
          <w:p w:rsidR="00766B21" w:rsidRPr="0095007A" w:rsidRDefault="000E4E71" w:rsidP="000E4E71">
            <w:pPr>
              <w:pStyle w:val="21"/>
              <w:ind w:firstLine="10"/>
              <w:jc w:val="left"/>
              <w:rPr>
                <w:sz w:val="24"/>
              </w:rPr>
            </w:pPr>
            <w:r w:rsidRPr="00DB26EF">
              <w:rPr>
                <w:bCs/>
                <w:color w:val="000000"/>
                <w:sz w:val="24"/>
                <w:szCs w:val="24"/>
                <w:shd w:val="clear" w:color="auto" w:fill="FFFFFF"/>
              </w:rPr>
              <w:t>- организация на современном уровне педагогического всеобуча (использование средств ИКТ с целью  дистанционного обучения)</w:t>
            </w:r>
          </w:p>
        </w:tc>
        <w:tc>
          <w:tcPr>
            <w:tcW w:w="1559" w:type="dxa"/>
            <w:shd w:val="clear" w:color="auto" w:fill="auto"/>
          </w:tcPr>
          <w:p w:rsidR="00766B21" w:rsidRPr="00DD6439" w:rsidRDefault="00DD6439" w:rsidP="0091320A">
            <w:pPr>
              <w:pStyle w:val="21"/>
              <w:ind w:firstLine="36"/>
              <w:jc w:val="center"/>
              <w:rPr>
                <w:sz w:val="24"/>
                <w:lang w:val="ru-RU"/>
              </w:rPr>
            </w:pPr>
            <w:r>
              <w:rPr>
                <w:sz w:val="24"/>
                <w:lang w:val="ru-RU"/>
              </w:rPr>
              <w:lastRenderedPageBreak/>
              <w:t>Все ДОУ</w:t>
            </w:r>
          </w:p>
        </w:tc>
      </w:tr>
      <w:tr w:rsidR="00766B21" w:rsidRPr="00E60F32" w:rsidTr="007D0BD3">
        <w:tc>
          <w:tcPr>
            <w:tcW w:w="675" w:type="dxa"/>
            <w:shd w:val="clear" w:color="auto" w:fill="auto"/>
          </w:tcPr>
          <w:p w:rsidR="00766B21" w:rsidRPr="007D0BD3" w:rsidRDefault="007D0BD3" w:rsidP="007D0BD3">
            <w:pPr>
              <w:pStyle w:val="21"/>
              <w:ind w:firstLine="0"/>
              <w:jc w:val="left"/>
              <w:rPr>
                <w:sz w:val="24"/>
                <w:lang w:val="ru-RU"/>
              </w:rPr>
            </w:pPr>
            <w:r>
              <w:rPr>
                <w:sz w:val="24"/>
                <w:lang w:val="ru-RU"/>
              </w:rPr>
              <w:lastRenderedPageBreak/>
              <w:t>1.5</w:t>
            </w:r>
          </w:p>
        </w:tc>
        <w:tc>
          <w:tcPr>
            <w:tcW w:w="3711" w:type="dxa"/>
            <w:shd w:val="clear" w:color="auto" w:fill="auto"/>
          </w:tcPr>
          <w:p w:rsidR="00766B21" w:rsidRPr="00A42B72" w:rsidRDefault="00766B21" w:rsidP="0019311A">
            <w:pPr>
              <w:pStyle w:val="21"/>
              <w:rPr>
                <w:sz w:val="24"/>
              </w:rPr>
            </w:pPr>
            <w:r>
              <w:rPr>
                <w:sz w:val="24"/>
              </w:rPr>
              <w:t>Р</w:t>
            </w:r>
            <w:r w:rsidRPr="0095007A">
              <w:rPr>
                <w:sz w:val="24"/>
              </w:rPr>
              <w:t>азвитие системы непрерывной подготовки, переподготовки и повышения квалификации педагогических кадров для дошкол</w:t>
            </w:r>
            <w:r>
              <w:rPr>
                <w:sz w:val="24"/>
              </w:rPr>
              <w:t>ьных образовательных учреждений</w:t>
            </w:r>
          </w:p>
        </w:tc>
        <w:tc>
          <w:tcPr>
            <w:tcW w:w="8505" w:type="dxa"/>
            <w:shd w:val="clear" w:color="auto" w:fill="auto"/>
          </w:tcPr>
          <w:p w:rsidR="00766B21" w:rsidRDefault="00F27086" w:rsidP="005444C0">
            <w:pPr>
              <w:pStyle w:val="21"/>
              <w:ind w:firstLine="10"/>
              <w:jc w:val="left"/>
              <w:rPr>
                <w:sz w:val="24"/>
                <w:lang w:val="ru-RU"/>
              </w:rPr>
            </w:pPr>
            <w:r>
              <w:rPr>
                <w:sz w:val="24"/>
              </w:rPr>
              <w:t>Создание системы индивидуального маршрута педагогов (пов</w:t>
            </w:r>
            <w:r w:rsidR="00FD6330">
              <w:rPr>
                <w:sz w:val="24"/>
              </w:rPr>
              <w:t>ышение квалификации, аттестация</w:t>
            </w:r>
            <w:r>
              <w:rPr>
                <w:sz w:val="24"/>
              </w:rPr>
              <w:t>)</w:t>
            </w:r>
          </w:p>
          <w:p w:rsidR="00F27086" w:rsidRPr="00F27086" w:rsidRDefault="00F27086" w:rsidP="00F27086">
            <w:pPr>
              <w:rPr>
                <w:spacing w:val="-1"/>
              </w:rPr>
            </w:pPr>
            <w:r>
              <w:rPr>
                <w:spacing w:val="-1"/>
              </w:rPr>
              <w:t>П</w:t>
            </w:r>
            <w:r w:rsidRPr="00BC0A42">
              <w:rPr>
                <w:spacing w:val="-1"/>
              </w:rPr>
              <w:t>овыш</w:t>
            </w:r>
            <w:r>
              <w:rPr>
                <w:spacing w:val="-1"/>
              </w:rPr>
              <w:t>ение</w:t>
            </w:r>
            <w:r w:rsidRPr="00BC0A42">
              <w:rPr>
                <w:spacing w:val="-1"/>
              </w:rPr>
              <w:t xml:space="preserve"> квалификаци</w:t>
            </w:r>
            <w:r>
              <w:rPr>
                <w:spacing w:val="-1"/>
              </w:rPr>
              <w:t>и</w:t>
            </w:r>
            <w:r w:rsidRPr="00BC0A42">
              <w:rPr>
                <w:spacing w:val="-1"/>
              </w:rPr>
              <w:t xml:space="preserve"> на годичных, краткосрочных, оперативно-целевых курсах при ИМЦ </w:t>
            </w:r>
            <w:r>
              <w:rPr>
                <w:spacing w:val="-1"/>
              </w:rPr>
              <w:t>Курортного района СПб, АППО СПб, РГПУ им. А.И. Герцена.</w:t>
            </w:r>
          </w:p>
          <w:p w:rsidR="00F27086" w:rsidRDefault="00F27086" w:rsidP="00F27086">
            <w:pPr>
              <w:rPr>
                <w:spacing w:val="-1"/>
              </w:rPr>
            </w:pPr>
            <w:r>
              <w:rPr>
                <w:spacing w:val="-1"/>
              </w:rPr>
              <w:t>Организация</w:t>
            </w:r>
            <w:r w:rsidRPr="00BC0A42">
              <w:rPr>
                <w:spacing w:val="-1"/>
              </w:rPr>
              <w:t xml:space="preserve"> «внутрифирменного» повышения квалификации педагогов,</w:t>
            </w:r>
            <w:r>
              <w:rPr>
                <w:spacing w:val="-1"/>
              </w:rPr>
              <w:t xml:space="preserve"> консультации, семинары, мастер-классы</w:t>
            </w:r>
            <w:r w:rsidR="00EC3C62">
              <w:rPr>
                <w:spacing w:val="-1"/>
              </w:rPr>
              <w:t>.</w:t>
            </w:r>
          </w:p>
          <w:p w:rsidR="00EC3C62" w:rsidRDefault="00EC3C62" w:rsidP="00EC3C62">
            <w:r>
              <w:t xml:space="preserve">Содействие формированию и развитию профессиональной компетентности педагогических работников, эффективному обмену опытом применения </w:t>
            </w:r>
            <w:r>
              <w:lastRenderedPageBreak/>
              <w:t>инновационных методик и технологий в образовательном процессе, популяризации и вн</w:t>
            </w:r>
            <w:r w:rsidR="00FD6330">
              <w:t>едрению новых методов обучения</w:t>
            </w:r>
          </w:p>
          <w:p w:rsidR="00F27086" w:rsidRPr="00F27086" w:rsidRDefault="00F27086" w:rsidP="00EC3C62"/>
        </w:tc>
        <w:tc>
          <w:tcPr>
            <w:tcW w:w="1559" w:type="dxa"/>
            <w:shd w:val="clear" w:color="auto" w:fill="auto"/>
          </w:tcPr>
          <w:p w:rsidR="00766B21" w:rsidRPr="00AA69D8" w:rsidRDefault="00AA69D8" w:rsidP="0091320A">
            <w:pPr>
              <w:pStyle w:val="21"/>
              <w:ind w:firstLine="36"/>
              <w:jc w:val="center"/>
              <w:rPr>
                <w:sz w:val="24"/>
                <w:lang w:val="ru-RU"/>
              </w:rPr>
            </w:pPr>
            <w:r>
              <w:rPr>
                <w:sz w:val="24"/>
                <w:lang w:val="ru-RU"/>
              </w:rPr>
              <w:lastRenderedPageBreak/>
              <w:t>Все ДОУ</w:t>
            </w:r>
          </w:p>
        </w:tc>
      </w:tr>
      <w:tr w:rsidR="00766B21" w:rsidRPr="00E60F32" w:rsidTr="007D0BD3">
        <w:tc>
          <w:tcPr>
            <w:tcW w:w="675" w:type="dxa"/>
            <w:shd w:val="clear" w:color="auto" w:fill="auto"/>
          </w:tcPr>
          <w:p w:rsidR="00766B21" w:rsidRPr="007D0BD3" w:rsidRDefault="007D0BD3" w:rsidP="007D0BD3">
            <w:pPr>
              <w:pStyle w:val="21"/>
              <w:ind w:firstLine="0"/>
              <w:jc w:val="left"/>
              <w:rPr>
                <w:sz w:val="24"/>
                <w:lang w:val="ru-RU"/>
              </w:rPr>
            </w:pPr>
            <w:r>
              <w:rPr>
                <w:sz w:val="24"/>
                <w:lang w:val="ru-RU"/>
              </w:rPr>
              <w:lastRenderedPageBreak/>
              <w:t>1.6</w:t>
            </w:r>
          </w:p>
        </w:tc>
        <w:tc>
          <w:tcPr>
            <w:tcW w:w="3711" w:type="dxa"/>
            <w:shd w:val="clear" w:color="auto" w:fill="auto"/>
          </w:tcPr>
          <w:p w:rsidR="00766B21" w:rsidRPr="00A42B72" w:rsidRDefault="00766B21" w:rsidP="0019311A">
            <w:pPr>
              <w:pStyle w:val="21"/>
              <w:rPr>
                <w:sz w:val="24"/>
              </w:rPr>
            </w:pPr>
            <w:r>
              <w:rPr>
                <w:sz w:val="24"/>
              </w:rPr>
              <w:t>В</w:t>
            </w:r>
            <w:r w:rsidRPr="0095007A">
              <w:rPr>
                <w:sz w:val="24"/>
              </w:rPr>
              <w:t>недрение эффективных технологий сотрудничества с родителями в практике социально-делового и психолого-педагогического партнерст</w:t>
            </w:r>
            <w:r>
              <w:rPr>
                <w:sz w:val="24"/>
              </w:rPr>
              <w:t>ва</w:t>
            </w:r>
          </w:p>
        </w:tc>
        <w:tc>
          <w:tcPr>
            <w:tcW w:w="8505" w:type="dxa"/>
            <w:shd w:val="clear" w:color="auto" w:fill="auto"/>
          </w:tcPr>
          <w:p w:rsidR="00EE6891" w:rsidRPr="00EE6891" w:rsidRDefault="00EE6891" w:rsidP="00EE6891">
            <w:r w:rsidRPr="00EE6891">
              <w:t>Создание благоприятных условий для привлечения родителей к активному участию в деятельности дошкольного учреждения</w:t>
            </w:r>
            <w:r w:rsidR="009B5191">
              <w:t>:</w:t>
            </w:r>
          </w:p>
          <w:p w:rsidR="00EE6891" w:rsidRPr="00EE6891" w:rsidRDefault="00EE6891" w:rsidP="00EE6891">
            <w:r w:rsidRPr="00EE6891">
              <w:t>- построение развивающей среды возрастных групп в соответствии с ООПДО, учётом индивидуальных особенностей развития, интересов детей</w:t>
            </w:r>
          </w:p>
          <w:p w:rsidR="00EE6891" w:rsidRPr="00EE6891" w:rsidRDefault="00EE6891" w:rsidP="00EE6891">
            <w:r w:rsidRPr="00EE6891">
              <w:t>- обеспечение доступности и полноты информации о деятельности ГБДОУ на стендах, на сайтах учреждений</w:t>
            </w:r>
          </w:p>
          <w:p w:rsidR="00EE6891" w:rsidRPr="00EE6891" w:rsidRDefault="00EE6891" w:rsidP="00EE6891">
            <w:r w:rsidRPr="00EE6891">
              <w:t xml:space="preserve">- создание благоприятного микроклимата и коммуникационной культуры </w:t>
            </w:r>
          </w:p>
          <w:p w:rsidR="00EE6891" w:rsidRPr="00EE6891" w:rsidRDefault="00EE6891" w:rsidP="00EE6891">
            <w:r w:rsidRPr="00EE6891">
              <w:t>- организация участия родителей в мероприятиях для детей (выставки творческих работ, спортивные и тематические досуги, праздники)</w:t>
            </w:r>
          </w:p>
          <w:p w:rsidR="00EE6891" w:rsidRPr="00EE6891" w:rsidRDefault="00EE6891" w:rsidP="00EE6891">
            <w:r w:rsidRPr="00EE6891">
              <w:t>- презентация опыта работы педагогов с детьми</w:t>
            </w:r>
          </w:p>
          <w:p w:rsidR="00EE6891" w:rsidRPr="00EE6891" w:rsidRDefault="00EE6891" w:rsidP="00EE6891">
            <w:r w:rsidRPr="00EE6891">
              <w:t>- посещения родителями открытых показов образовательной деятельности педагогов с детьми (видеозапись для просмотра в семье)</w:t>
            </w:r>
          </w:p>
          <w:p w:rsidR="00EE6891" w:rsidRPr="00EE6891" w:rsidRDefault="00EE6891" w:rsidP="00EE6891">
            <w:r w:rsidRPr="00EE6891">
              <w:t>Изучение семейного опыта воспитания и обучения детей</w:t>
            </w:r>
            <w:r w:rsidR="009B5191">
              <w:t>.</w:t>
            </w:r>
          </w:p>
          <w:p w:rsidR="00EE6891" w:rsidRPr="00EE6891" w:rsidRDefault="00EE6891" w:rsidP="00EE6891">
            <w:r w:rsidRPr="00EE6891">
              <w:t>Просвещение родителей в области педагогики и детской психологии</w:t>
            </w:r>
            <w:r w:rsidR="009B5191">
              <w:t>:</w:t>
            </w:r>
          </w:p>
          <w:p w:rsidR="00EE6891" w:rsidRPr="00EE6891" w:rsidRDefault="00EE6891" w:rsidP="00EE6891">
            <w:r w:rsidRPr="00EE6891">
              <w:t>- индивидуальные консультации педагогов, администрации  и специалистов по запросу родителей</w:t>
            </w:r>
          </w:p>
          <w:p w:rsidR="00766B21" w:rsidRDefault="00EE6891" w:rsidP="00EE6891">
            <w:r w:rsidRPr="00EE6891">
              <w:t>- оформление тематических буклетов, информационных уголков, папок по вопросам развития детей, адаптации к условиям детского сада, содержанию ООПДО, здоровьесбережению и обеспечению безопасности жизни детей</w:t>
            </w:r>
            <w:r w:rsidR="009B5191">
              <w:t>.</w:t>
            </w:r>
          </w:p>
          <w:p w:rsidR="009B5191" w:rsidRDefault="009B5191" w:rsidP="00EE6891">
            <w:r>
              <w:t>Совместный досуг</w:t>
            </w:r>
            <w:r w:rsidR="00010FB4">
              <w:t>.</w:t>
            </w:r>
          </w:p>
          <w:p w:rsidR="00010FB4" w:rsidRPr="0095007A" w:rsidRDefault="00010FB4" w:rsidP="00EE6891">
            <w:r>
              <w:t>Дистанционное взаимодействие</w:t>
            </w:r>
          </w:p>
        </w:tc>
        <w:tc>
          <w:tcPr>
            <w:tcW w:w="1559" w:type="dxa"/>
            <w:shd w:val="clear" w:color="auto" w:fill="auto"/>
          </w:tcPr>
          <w:p w:rsidR="00766B21" w:rsidRPr="00EE6891" w:rsidRDefault="00EE6891" w:rsidP="0091320A">
            <w:pPr>
              <w:pStyle w:val="21"/>
              <w:ind w:firstLine="36"/>
              <w:jc w:val="center"/>
              <w:rPr>
                <w:sz w:val="24"/>
                <w:lang w:val="ru-RU"/>
              </w:rPr>
            </w:pPr>
            <w:r>
              <w:rPr>
                <w:sz w:val="24"/>
                <w:lang w:val="ru-RU"/>
              </w:rPr>
              <w:t>Все ДОУ</w:t>
            </w:r>
          </w:p>
        </w:tc>
      </w:tr>
      <w:tr w:rsidR="00766B21" w:rsidRPr="00E60F32" w:rsidTr="007D0BD3">
        <w:tc>
          <w:tcPr>
            <w:tcW w:w="675" w:type="dxa"/>
            <w:shd w:val="clear" w:color="auto" w:fill="auto"/>
          </w:tcPr>
          <w:p w:rsidR="00766B21" w:rsidRPr="007D0BD3" w:rsidRDefault="007D0BD3" w:rsidP="007D0BD3">
            <w:pPr>
              <w:pStyle w:val="21"/>
              <w:ind w:firstLine="0"/>
              <w:jc w:val="left"/>
              <w:rPr>
                <w:sz w:val="24"/>
                <w:lang w:val="ru-RU"/>
              </w:rPr>
            </w:pPr>
            <w:r>
              <w:rPr>
                <w:sz w:val="24"/>
                <w:lang w:val="ru-RU"/>
              </w:rPr>
              <w:t>1.7</w:t>
            </w:r>
          </w:p>
        </w:tc>
        <w:tc>
          <w:tcPr>
            <w:tcW w:w="3711" w:type="dxa"/>
            <w:shd w:val="clear" w:color="auto" w:fill="auto"/>
          </w:tcPr>
          <w:p w:rsidR="00766B21" w:rsidRPr="00A42B72" w:rsidRDefault="00766B21" w:rsidP="0019311A">
            <w:pPr>
              <w:pStyle w:val="21"/>
              <w:rPr>
                <w:sz w:val="24"/>
              </w:rPr>
            </w:pPr>
            <w:r>
              <w:rPr>
                <w:sz w:val="24"/>
              </w:rPr>
              <w:t>С</w:t>
            </w:r>
            <w:r w:rsidRPr="0095007A">
              <w:rPr>
                <w:sz w:val="24"/>
              </w:rPr>
              <w:t>оздание условий для поддержки одаренных и талантливых детей дошкольного возрас</w:t>
            </w:r>
            <w:r>
              <w:rPr>
                <w:sz w:val="24"/>
              </w:rPr>
              <w:t>та</w:t>
            </w:r>
          </w:p>
        </w:tc>
        <w:tc>
          <w:tcPr>
            <w:tcW w:w="8505" w:type="dxa"/>
            <w:shd w:val="clear" w:color="auto" w:fill="auto"/>
          </w:tcPr>
          <w:p w:rsidR="004D4A1C" w:rsidRPr="004D4A1C" w:rsidRDefault="004D4A1C" w:rsidP="004D4A1C">
            <w:pPr>
              <w:pStyle w:val="21"/>
              <w:ind w:firstLine="0"/>
              <w:rPr>
                <w:sz w:val="24"/>
                <w:lang w:val="ru-RU"/>
              </w:rPr>
            </w:pPr>
            <w:r>
              <w:rPr>
                <w:sz w:val="24"/>
              </w:rPr>
              <w:t>Диагностика развития детей (в соответствии с ООПДО)</w:t>
            </w:r>
            <w:r>
              <w:rPr>
                <w:sz w:val="24"/>
                <w:lang w:val="ru-RU"/>
              </w:rPr>
              <w:t>.</w:t>
            </w:r>
          </w:p>
          <w:p w:rsidR="004D4A1C" w:rsidRPr="004D4A1C" w:rsidRDefault="004D4A1C" w:rsidP="004D4A1C">
            <w:pPr>
              <w:pStyle w:val="21"/>
              <w:ind w:firstLine="0"/>
              <w:rPr>
                <w:sz w:val="24"/>
                <w:lang w:val="ru-RU"/>
              </w:rPr>
            </w:pPr>
            <w:r>
              <w:rPr>
                <w:sz w:val="24"/>
                <w:lang w:val="ru-RU"/>
              </w:rPr>
              <w:t>О</w:t>
            </w:r>
            <w:r>
              <w:rPr>
                <w:sz w:val="24"/>
              </w:rPr>
              <w:t>беспечение выполнения всех мероприятий для детей</w:t>
            </w:r>
            <w:r>
              <w:rPr>
                <w:sz w:val="24"/>
                <w:lang w:val="ru-RU"/>
              </w:rPr>
              <w:t>.</w:t>
            </w:r>
          </w:p>
          <w:p w:rsidR="004D4A1C" w:rsidRPr="004D4A1C" w:rsidRDefault="004D4A1C" w:rsidP="004D4A1C">
            <w:pPr>
              <w:pStyle w:val="21"/>
              <w:ind w:firstLine="0"/>
              <w:rPr>
                <w:sz w:val="24"/>
                <w:lang w:val="ru-RU"/>
              </w:rPr>
            </w:pPr>
            <w:r>
              <w:rPr>
                <w:sz w:val="24"/>
              </w:rPr>
              <w:t>Организация выставок и конкурсов детского творчества</w:t>
            </w:r>
            <w:r>
              <w:rPr>
                <w:sz w:val="24"/>
                <w:lang w:val="ru-RU"/>
              </w:rPr>
              <w:t>.</w:t>
            </w:r>
          </w:p>
          <w:p w:rsidR="004D4A1C" w:rsidRPr="004D4A1C" w:rsidRDefault="004D4A1C" w:rsidP="004D4A1C">
            <w:pPr>
              <w:pStyle w:val="21"/>
              <w:ind w:firstLine="0"/>
              <w:rPr>
                <w:sz w:val="24"/>
                <w:lang w:val="ru-RU"/>
              </w:rPr>
            </w:pPr>
            <w:r>
              <w:rPr>
                <w:sz w:val="24"/>
              </w:rPr>
              <w:t>Проведение спортивных соревнований и праздников</w:t>
            </w:r>
            <w:r>
              <w:rPr>
                <w:sz w:val="24"/>
                <w:lang w:val="ru-RU"/>
              </w:rPr>
              <w:t>.</w:t>
            </w:r>
          </w:p>
          <w:p w:rsidR="00415FBF" w:rsidRPr="0095007A" w:rsidRDefault="004D4A1C" w:rsidP="00E55FC8">
            <w:pPr>
              <w:pStyle w:val="21"/>
              <w:ind w:firstLine="0"/>
              <w:rPr>
                <w:sz w:val="24"/>
              </w:rPr>
            </w:pPr>
            <w:r>
              <w:rPr>
                <w:sz w:val="24"/>
              </w:rPr>
              <w:t>Участие в районных творческих конкурсах и фестивалях для детей</w:t>
            </w:r>
            <w:r>
              <w:rPr>
                <w:sz w:val="24"/>
                <w:lang w:val="ru-RU"/>
              </w:rPr>
              <w:t>.</w:t>
            </w:r>
          </w:p>
        </w:tc>
        <w:tc>
          <w:tcPr>
            <w:tcW w:w="1559" w:type="dxa"/>
            <w:shd w:val="clear" w:color="auto" w:fill="auto"/>
          </w:tcPr>
          <w:p w:rsidR="00766B21" w:rsidRPr="005444C0" w:rsidRDefault="005444C0" w:rsidP="0091320A">
            <w:pPr>
              <w:pStyle w:val="21"/>
              <w:ind w:firstLine="36"/>
              <w:jc w:val="center"/>
              <w:rPr>
                <w:sz w:val="24"/>
                <w:lang w:val="ru-RU"/>
              </w:rPr>
            </w:pPr>
            <w:r>
              <w:rPr>
                <w:sz w:val="24"/>
                <w:lang w:val="ru-RU"/>
              </w:rPr>
              <w:t>Все ДОУ</w:t>
            </w:r>
          </w:p>
        </w:tc>
      </w:tr>
      <w:tr w:rsidR="00766B21" w:rsidRPr="00E60F32" w:rsidTr="007D0BD3">
        <w:tc>
          <w:tcPr>
            <w:tcW w:w="675" w:type="dxa"/>
            <w:shd w:val="clear" w:color="auto" w:fill="auto"/>
          </w:tcPr>
          <w:p w:rsidR="00766B21" w:rsidRPr="007D0BD3" w:rsidRDefault="00766B21" w:rsidP="007D0BD3">
            <w:pPr>
              <w:pStyle w:val="21"/>
              <w:ind w:firstLine="0"/>
              <w:jc w:val="left"/>
              <w:rPr>
                <w:sz w:val="24"/>
                <w:lang w:val="ru-RU"/>
              </w:rPr>
            </w:pPr>
            <w:r w:rsidRPr="0095007A">
              <w:rPr>
                <w:sz w:val="24"/>
              </w:rPr>
              <w:t>1</w:t>
            </w:r>
            <w:r w:rsidR="007D0BD3">
              <w:rPr>
                <w:sz w:val="24"/>
                <w:lang w:val="ru-RU"/>
              </w:rPr>
              <w:t>.8</w:t>
            </w:r>
          </w:p>
        </w:tc>
        <w:tc>
          <w:tcPr>
            <w:tcW w:w="3711" w:type="dxa"/>
            <w:shd w:val="clear" w:color="auto" w:fill="auto"/>
          </w:tcPr>
          <w:p w:rsidR="00766B21" w:rsidRPr="00A42B72" w:rsidRDefault="00766B21" w:rsidP="0019311A">
            <w:pPr>
              <w:pStyle w:val="21"/>
              <w:rPr>
                <w:sz w:val="24"/>
              </w:rPr>
            </w:pPr>
            <w:r>
              <w:rPr>
                <w:sz w:val="24"/>
              </w:rPr>
              <w:t>И</w:t>
            </w:r>
            <w:r w:rsidRPr="0095007A">
              <w:rPr>
                <w:sz w:val="24"/>
              </w:rPr>
              <w:t>спользование ресурсов дошкольного образовательного учреждения для интеллектуального развития ребенка</w:t>
            </w:r>
          </w:p>
        </w:tc>
        <w:tc>
          <w:tcPr>
            <w:tcW w:w="8505" w:type="dxa"/>
            <w:shd w:val="clear" w:color="auto" w:fill="auto"/>
          </w:tcPr>
          <w:p w:rsidR="007E4A02" w:rsidRPr="007E4A02" w:rsidRDefault="007E4A02" w:rsidP="007E4A02">
            <w:r>
              <w:t xml:space="preserve">Реализация образовательных программ с </w:t>
            </w:r>
            <w:r w:rsidRPr="007E4A02">
              <w:t>использова</w:t>
            </w:r>
            <w:r>
              <w:t>нием</w:t>
            </w:r>
            <w:r w:rsidRPr="007E4A02">
              <w:t xml:space="preserve"> инновационны</w:t>
            </w:r>
            <w:r>
              <w:t>х</w:t>
            </w:r>
            <w:r w:rsidRPr="007E4A02">
              <w:t xml:space="preserve"> технологи</w:t>
            </w:r>
            <w:r>
              <w:t>й</w:t>
            </w:r>
            <w:r w:rsidRPr="007E4A02">
              <w:t>:</w:t>
            </w:r>
          </w:p>
          <w:p w:rsidR="007E4A02" w:rsidRPr="007E4A02" w:rsidRDefault="007E4A02" w:rsidP="007E4A02">
            <w:r w:rsidRPr="007E4A02">
              <w:t>Проектная деятельность</w:t>
            </w:r>
          </w:p>
          <w:p w:rsidR="007E4A02" w:rsidRPr="007E4A02" w:rsidRDefault="007E4A02" w:rsidP="007E4A02">
            <w:r w:rsidRPr="007E4A02">
              <w:t>Педагогика сотрудничества</w:t>
            </w:r>
          </w:p>
          <w:p w:rsidR="007E4A02" w:rsidRPr="007E4A02" w:rsidRDefault="007E4A02" w:rsidP="007E4A02">
            <w:r w:rsidRPr="007E4A02">
              <w:t>Проблемное обучение и воспитания</w:t>
            </w:r>
          </w:p>
          <w:p w:rsidR="007E4A02" w:rsidRPr="007E4A02" w:rsidRDefault="007E4A02" w:rsidP="007E4A02">
            <w:r w:rsidRPr="007E4A02">
              <w:lastRenderedPageBreak/>
              <w:t>ИКТ – технологии</w:t>
            </w:r>
          </w:p>
          <w:p w:rsidR="007E4A02" w:rsidRPr="007E4A02" w:rsidRDefault="007E4A02" w:rsidP="007E4A02">
            <w:r w:rsidRPr="007E4A02">
              <w:t>Интерактивное обучение и воспитание</w:t>
            </w:r>
          </w:p>
          <w:p w:rsidR="007E4A02" w:rsidRPr="007E4A02" w:rsidRDefault="007E4A02" w:rsidP="007E4A02">
            <w:r w:rsidRPr="007E4A02">
              <w:t>Дифференцированный подход (работа в группах)</w:t>
            </w:r>
          </w:p>
          <w:p w:rsidR="007E4A02" w:rsidRPr="007E4A02" w:rsidRDefault="007E4A02" w:rsidP="007E4A02">
            <w:r w:rsidRPr="007E4A02">
              <w:t>Развивающее обучение</w:t>
            </w:r>
          </w:p>
          <w:p w:rsidR="007E4A02" w:rsidRPr="007E4A02" w:rsidRDefault="007E4A02" w:rsidP="007E4A02">
            <w:r w:rsidRPr="007E4A02">
              <w:t>Здоровьесберегающие технологии</w:t>
            </w:r>
          </w:p>
          <w:p w:rsidR="00766B21" w:rsidRDefault="007E4A02" w:rsidP="007E4A02">
            <w:r w:rsidRPr="007E4A02">
              <w:t>Игровые технологии</w:t>
            </w:r>
            <w:r w:rsidR="00AF7423">
              <w:t>.</w:t>
            </w:r>
          </w:p>
          <w:p w:rsidR="00AF7423" w:rsidRDefault="00AF7423" w:rsidP="00AF7423">
            <w:pPr>
              <w:rPr>
                <w:color w:val="000000"/>
              </w:rPr>
            </w:pPr>
            <w:r>
              <w:rPr>
                <w:color w:val="000000"/>
              </w:rPr>
              <w:t>Создание условий для выявления и максимального развития интеллектуальных способностей детей старшего дошкольного возраста.</w:t>
            </w:r>
          </w:p>
          <w:p w:rsidR="00AF7423" w:rsidRDefault="00AF7423" w:rsidP="00AF7423">
            <w:pPr>
              <w:rPr>
                <w:color w:val="000000"/>
              </w:rPr>
            </w:pPr>
            <w:r>
              <w:rPr>
                <w:color w:val="000000"/>
              </w:rPr>
              <w:t>Обогащение содержания образовательного процесса за счет привлечения воспитательного потенциала, вариативных и авторских программ.</w:t>
            </w:r>
          </w:p>
          <w:p w:rsidR="00AF7423" w:rsidRDefault="00AF7423" w:rsidP="00AF7423">
            <w:pPr>
              <w:rPr>
                <w:color w:val="000000"/>
              </w:rPr>
            </w:pPr>
            <w:r>
              <w:rPr>
                <w:color w:val="000000"/>
              </w:rPr>
              <w:t>Обобщение и систематизация современных методик и технологий, направленных на интеллектуальное развитие дошкольников.</w:t>
            </w:r>
          </w:p>
          <w:p w:rsidR="00AF7423" w:rsidRPr="0095007A" w:rsidRDefault="00AF7423" w:rsidP="00AF7423">
            <w:r>
              <w:rPr>
                <w:color w:val="000000"/>
              </w:rPr>
              <w:t>Обеспечение комплексного подхода к ребенку со стороны всех служб дошкольного образовательного учреждения и участников образовательного процесса</w:t>
            </w:r>
          </w:p>
        </w:tc>
        <w:tc>
          <w:tcPr>
            <w:tcW w:w="1559" w:type="dxa"/>
            <w:shd w:val="clear" w:color="auto" w:fill="auto"/>
          </w:tcPr>
          <w:p w:rsidR="00766B21" w:rsidRPr="007E4A02" w:rsidRDefault="007E4A02" w:rsidP="0091320A">
            <w:pPr>
              <w:pStyle w:val="21"/>
              <w:ind w:firstLine="36"/>
              <w:jc w:val="center"/>
              <w:rPr>
                <w:sz w:val="24"/>
                <w:lang w:val="ru-RU"/>
              </w:rPr>
            </w:pPr>
            <w:r>
              <w:rPr>
                <w:sz w:val="24"/>
                <w:lang w:val="ru-RU"/>
              </w:rPr>
              <w:lastRenderedPageBreak/>
              <w:t>Все ДОУ</w:t>
            </w:r>
          </w:p>
        </w:tc>
      </w:tr>
      <w:tr w:rsidR="00766B21" w:rsidRPr="00E60F32" w:rsidTr="007D0BD3">
        <w:tc>
          <w:tcPr>
            <w:tcW w:w="14450" w:type="dxa"/>
            <w:gridSpan w:val="4"/>
            <w:shd w:val="clear" w:color="auto" w:fill="auto"/>
          </w:tcPr>
          <w:p w:rsidR="00766B21" w:rsidRPr="0095007A" w:rsidRDefault="00766B21" w:rsidP="007D0BD3">
            <w:pPr>
              <w:pStyle w:val="21"/>
              <w:ind w:firstLine="0"/>
              <w:jc w:val="left"/>
              <w:rPr>
                <w:b/>
                <w:sz w:val="24"/>
              </w:rPr>
            </w:pPr>
            <w:r w:rsidRPr="0095007A">
              <w:rPr>
                <w:sz w:val="24"/>
              </w:rPr>
              <w:lastRenderedPageBreak/>
              <w:t>Подпрограмма 2 «</w:t>
            </w:r>
            <w:r w:rsidRPr="0095007A">
              <w:rPr>
                <w:b/>
                <w:sz w:val="24"/>
              </w:rPr>
              <w:t>Доступность качества</w:t>
            </w:r>
            <w:r w:rsidRPr="0095007A">
              <w:rPr>
                <w:sz w:val="24"/>
              </w:rPr>
              <w:t>»</w:t>
            </w:r>
          </w:p>
        </w:tc>
      </w:tr>
      <w:tr w:rsidR="001A2095" w:rsidRPr="00E60F32" w:rsidTr="007D0BD3">
        <w:trPr>
          <w:trHeight w:val="249"/>
        </w:trPr>
        <w:tc>
          <w:tcPr>
            <w:tcW w:w="675" w:type="dxa"/>
            <w:vMerge w:val="restart"/>
            <w:shd w:val="clear" w:color="auto" w:fill="auto"/>
          </w:tcPr>
          <w:p w:rsidR="001A2095" w:rsidRPr="0095007A" w:rsidRDefault="007D0BD3" w:rsidP="007D0BD3">
            <w:pPr>
              <w:pStyle w:val="21"/>
              <w:ind w:firstLine="0"/>
              <w:jc w:val="left"/>
              <w:rPr>
                <w:sz w:val="24"/>
              </w:rPr>
            </w:pPr>
            <w:r>
              <w:rPr>
                <w:sz w:val="24"/>
                <w:lang w:val="ru-RU"/>
              </w:rPr>
              <w:t>2.</w:t>
            </w:r>
            <w:r w:rsidR="001A2095" w:rsidRPr="0095007A">
              <w:rPr>
                <w:sz w:val="24"/>
              </w:rPr>
              <w:t>1</w:t>
            </w:r>
          </w:p>
        </w:tc>
        <w:tc>
          <w:tcPr>
            <w:tcW w:w="3711" w:type="dxa"/>
            <w:vMerge w:val="restart"/>
            <w:shd w:val="clear" w:color="auto" w:fill="auto"/>
          </w:tcPr>
          <w:p w:rsidR="001A2095" w:rsidRPr="0095007A" w:rsidRDefault="001A2095" w:rsidP="0019311A">
            <w:pPr>
              <w:pStyle w:val="21"/>
              <w:rPr>
                <w:sz w:val="24"/>
              </w:rPr>
            </w:pPr>
            <w:r>
              <w:rPr>
                <w:sz w:val="24"/>
              </w:rPr>
              <w:t>В</w:t>
            </w:r>
            <w:r w:rsidRPr="0095007A">
              <w:rPr>
                <w:sz w:val="24"/>
              </w:rPr>
              <w:t>недрение современных образовательных технологий для обеспечения формирования базовых компетентностей современного человека (информационной, коммуникативной, самоорганизации, самообразова</w:t>
            </w:r>
            <w:r>
              <w:rPr>
                <w:sz w:val="24"/>
              </w:rPr>
              <w:t>ния)</w:t>
            </w:r>
            <w:r w:rsidRPr="0095007A">
              <w:rPr>
                <w:sz w:val="24"/>
              </w:rPr>
              <w:t xml:space="preserve"> </w:t>
            </w:r>
          </w:p>
        </w:tc>
        <w:tc>
          <w:tcPr>
            <w:tcW w:w="8505" w:type="dxa"/>
            <w:shd w:val="clear" w:color="auto" w:fill="auto"/>
          </w:tcPr>
          <w:p w:rsidR="001A2095" w:rsidRDefault="001A2095" w:rsidP="001E340B">
            <w:pPr>
              <w:pStyle w:val="21"/>
              <w:ind w:firstLine="0"/>
              <w:jc w:val="left"/>
              <w:rPr>
                <w:sz w:val="24"/>
              </w:rPr>
            </w:pPr>
            <w:r>
              <w:rPr>
                <w:sz w:val="24"/>
              </w:rPr>
              <w:t>- Внедрение  модели высокотехнологичной среды ОУ</w:t>
            </w:r>
          </w:p>
          <w:p w:rsidR="001A2095" w:rsidRDefault="001A2095" w:rsidP="001E340B">
            <w:pPr>
              <w:pStyle w:val="21"/>
              <w:ind w:firstLine="0"/>
              <w:jc w:val="left"/>
              <w:rPr>
                <w:sz w:val="24"/>
              </w:rPr>
            </w:pPr>
            <w:r>
              <w:rPr>
                <w:sz w:val="24"/>
              </w:rPr>
              <w:t>- Реализация ФГОС НОО в 1-3 классах</w:t>
            </w:r>
          </w:p>
          <w:p w:rsidR="001A2095" w:rsidRDefault="001A2095" w:rsidP="001E340B">
            <w:pPr>
              <w:pStyle w:val="21"/>
              <w:ind w:firstLine="0"/>
              <w:jc w:val="left"/>
              <w:rPr>
                <w:sz w:val="24"/>
              </w:rPr>
            </w:pPr>
            <w:r>
              <w:rPr>
                <w:sz w:val="24"/>
              </w:rPr>
              <w:t>- Использование лаборатории начальной школы для организации проектно-исследовательской деятельности в начальной школе</w:t>
            </w:r>
          </w:p>
          <w:p w:rsidR="001A2095" w:rsidRDefault="001A2095" w:rsidP="001E340B">
            <w:pPr>
              <w:pStyle w:val="21"/>
              <w:ind w:firstLine="0"/>
              <w:jc w:val="left"/>
              <w:rPr>
                <w:sz w:val="24"/>
              </w:rPr>
            </w:pPr>
            <w:r>
              <w:rPr>
                <w:sz w:val="24"/>
              </w:rPr>
              <w:t>- Накопление опыта  организации проектно-исследовательской деятельности у учащихся 8-11 классов</w:t>
            </w:r>
          </w:p>
          <w:p w:rsidR="001A2095" w:rsidRDefault="001A2095" w:rsidP="001E340B">
            <w:pPr>
              <w:pStyle w:val="21"/>
              <w:ind w:firstLine="0"/>
              <w:jc w:val="left"/>
              <w:rPr>
                <w:sz w:val="24"/>
              </w:rPr>
            </w:pPr>
            <w:r>
              <w:rPr>
                <w:sz w:val="24"/>
              </w:rPr>
              <w:t>- Школьный фестиваль проектно-исследовательских работ учащихся «Умники и умницы»</w:t>
            </w:r>
          </w:p>
          <w:p w:rsidR="001A2095" w:rsidRDefault="001A2095" w:rsidP="001E340B">
            <w:pPr>
              <w:pStyle w:val="21"/>
              <w:ind w:firstLine="10"/>
              <w:jc w:val="left"/>
              <w:rPr>
                <w:sz w:val="24"/>
                <w:lang w:val="ru-RU"/>
              </w:rPr>
            </w:pPr>
            <w:r>
              <w:rPr>
                <w:sz w:val="24"/>
              </w:rPr>
              <w:t>Создание банка тем исследовательских работ для учащихся 8-11 классов</w:t>
            </w:r>
          </w:p>
          <w:p w:rsidR="00BB060B" w:rsidRDefault="00BB060B" w:rsidP="00BB060B">
            <w:pPr>
              <w:pStyle w:val="21"/>
              <w:tabs>
                <w:tab w:val="clear" w:pos="1520"/>
              </w:tabs>
              <w:ind w:firstLine="0"/>
              <w:jc w:val="left"/>
              <w:rPr>
                <w:sz w:val="24"/>
              </w:rPr>
            </w:pPr>
            <w:r>
              <w:rPr>
                <w:sz w:val="24"/>
              </w:rPr>
              <w:t xml:space="preserve">Активное внедрение проектно-исследовательских методик в образовательную деятельность </w:t>
            </w:r>
          </w:p>
          <w:p w:rsidR="00BB060B" w:rsidRPr="00BB060B" w:rsidRDefault="00BB060B" w:rsidP="00BB060B">
            <w:pPr>
              <w:pStyle w:val="21"/>
              <w:ind w:firstLine="10"/>
              <w:jc w:val="left"/>
              <w:rPr>
                <w:sz w:val="24"/>
                <w:lang w:val="ru-RU"/>
              </w:rPr>
            </w:pPr>
            <w:r>
              <w:rPr>
                <w:sz w:val="24"/>
              </w:rPr>
              <w:t>Участие в семинарах    по организации проектной и исследовательской деятельности учащихся</w:t>
            </w:r>
          </w:p>
        </w:tc>
        <w:tc>
          <w:tcPr>
            <w:tcW w:w="1559" w:type="dxa"/>
            <w:shd w:val="clear" w:color="auto" w:fill="auto"/>
          </w:tcPr>
          <w:p w:rsidR="001A2095" w:rsidRPr="001A2095" w:rsidRDefault="001A2095" w:rsidP="001A2095">
            <w:pPr>
              <w:pStyle w:val="21"/>
              <w:ind w:firstLine="36"/>
              <w:jc w:val="center"/>
              <w:rPr>
                <w:sz w:val="24"/>
                <w:lang w:val="ru-RU"/>
              </w:rPr>
            </w:pPr>
            <w:r>
              <w:rPr>
                <w:sz w:val="24"/>
                <w:lang w:val="ru-RU"/>
              </w:rPr>
              <w:t>ОО № 324</w:t>
            </w:r>
          </w:p>
        </w:tc>
      </w:tr>
      <w:tr w:rsidR="001A2095" w:rsidRPr="00E60F32" w:rsidTr="007D0BD3">
        <w:trPr>
          <w:trHeight w:val="249"/>
        </w:trPr>
        <w:tc>
          <w:tcPr>
            <w:tcW w:w="675" w:type="dxa"/>
            <w:vMerge/>
            <w:shd w:val="clear" w:color="auto" w:fill="auto"/>
          </w:tcPr>
          <w:p w:rsidR="001A2095" w:rsidRPr="0095007A" w:rsidRDefault="001A2095" w:rsidP="007D0BD3">
            <w:pPr>
              <w:pStyle w:val="21"/>
              <w:ind w:firstLine="0"/>
              <w:jc w:val="left"/>
              <w:rPr>
                <w:sz w:val="24"/>
              </w:rPr>
            </w:pPr>
          </w:p>
        </w:tc>
        <w:tc>
          <w:tcPr>
            <w:tcW w:w="3711" w:type="dxa"/>
            <w:vMerge/>
            <w:shd w:val="clear" w:color="auto" w:fill="auto"/>
          </w:tcPr>
          <w:p w:rsidR="001A2095" w:rsidRDefault="001A2095" w:rsidP="0019311A">
            <w:pPr>
              <w:pStyle w:val="21"/>
              <w:rPr>
                <w:sz w:val="24"/>
              </w:rPr>
            </w:pPr>
          </w:p>
        </w:tc>
        <w:tc>
          <w:tcPr>
            <w:tcW w:w="8505" w:type="dxa"/>
            <w:shd w:val="clear" w:color="auto" w:fill="auto"/>
          </w:tcPr>
          <w:p w:rsidR="001A2095" w:rsidRPr="00FE34B5" w:rsidRDefault="001A2095" w:rsidP="00FE34B5">
            <w:pPr>
              <w:tabs>
                <w:tab w:val="left" w:pos="1520"/>
              </w:tabs>
              <w:ind w:firstLine="360"/>
              <w:contextualSpacing/>
              <w:jc w:val="both"/>
              <w:rPr>
                <w:szCs w:val="28"/>
              </w:rPr>
            </w:pPr>
            <w:r w:rsidRPr="00FE34B5">
              <w:rPr>
                <w:szCs w:val="28"/>
              </w:rPr>
              <w:t>Участие в районном конкурсе «Использование информационных технологий в образовательной деятельности» - 4 диплома;</w:t>
            </w:r>
          </w:p>
          <w:p w:rsidR="001A2095" w:rsidRPr="00FE34B5" w:rsidRDefault="001A2095" w:rsidP="00FE34B5">
            <w:pPr>
              <w:tabs>
                <w:tab w:val="left" w:pos="1520"/>
              </w:tabs>
              <w:ind w:firstLine="360"/>
              <w:contextualSpacing/>
              <w:jc w:val="both"/>
              <w:rPr>
                <w:szCs w:val="28"/>
              </w:rPr>
            </w:pPr>
            <w:r w:rsidRPr="00FE34B5">
              <w:rPr>
                <w:szCs w:val="28"/>
              </w:rPr>
              <w:t xml:space="preserve">Участие в городском туре конкурса-фестиваля «Использование информационных технологий в образовательной деятельности» (проект «Организация групповой проектной деятельности в начальной школе с </w:t>
            </w:r>
            <w:r w:rsidRPr="00FE34B5">
              <w:rPr>
                <w:szCs w:val="28"/>
              </w:rPr>
              <w:lastRenderedPageBreak/>
              <w:t>использованием средств информатизации) - участники;</w:t>
            </w:r>
          </w:p>
          <w:p w:rsidR="001A2095" w:rsidRPr="001A2095" w:rsidRDefault="001A2095" w:rsidP="00FE34B5">
            <w:pPr>
              <w:tabs>
                <w:tab w:val="left" w:pos="1520"/>
              </w:tabs>
              <w:ind w:firstLine="360"/>
              <w:contextualSpacing/>
              <w:jc w:val="both"/>
            </w:pPr>
            <w:r w:rsidRPr="00FE34B5">
              <w:rPr>
                <w:szCs w:val="28"/>
              </w:rPr>
              <w:t>Использование элементов дистанционного обучения через пополнение персональных страниц учителей на сайте школы и создание собственных сайтов.</w:t>
            </w:r>
          </w:p>
        </w:tc>
        <w:tc>
          <w:tcPr>
            <w:tcW w:w="1559" w:type="dxa"/>
            <w:shd w:val="clear" w:color="auto" w:fill="auto"/>
          </w:tcPr>
          <w:p w:rsidR="001A2095" w:rsidRPr="001A2095" w:rsidRDefault="001A2095" w:rsidP="0091320A">
            <w:pPr>
              <w:pStyle w:val="21"/>
              <w:ind w:firstLine="36"/>
              <w:jc w:val="center"/>
              <w:rPr>
                <w:sz w:val="24"/>
                <w:lang w:val="ru-RU"/>
              </w:rPr>
            </w:pPr>
            <w:r>
              <w:rPr>
                <w:sz w:val="24"/>
                <w:lang w:val="ru-RU"/>
              </w:rPr>
              <w:lastRenderedPageBreak/>
              <w:t>ОО № 435</w:t>
            </w:r>
          </w:p>
        </w:tc>
      </w:tr>
      <w:tr w:rsidR="00347064" w:rsidRPr="00E60F32" w:rsidTr="007D0BD3">
        <w:trPr>
          <w:trHeight w:val="249"/>
        </w:trPr>
        <w:tc>
          <w:tcPr>
            <w:tcW w:w="675" w:type="dxa"/>
            <w:vMerge/>
            <w:shd w:val="clear" w:color="auto" w:fill="auto"/>
          </w:tcPr>
          <w:p w:rsidR="00347064" w:rsidRPr="0095007A" w:rsidRDefault="00347064" w:rsidP="007D0BD3">
            <w:pPr>
              <w:pStyle w:val="21"/>
              <w:ind w:firstLine="0"/>
              <w:jc w:val="left"/>
              <w:rPr>
                <w:sz w:val="24"/>
              </w:rPr>
            </w:pPr>
          </w:p>
        </w:tc>
        <w:tc>
          <w:tcPr>
            <w:tcW w:w="3711" w:type="dxa"/>
            <w:vMerge/>
            <w:shd w:val="clear" w:color="auto" w:fill="auto"/>
          </w:tcPr>
          <w:p w:rsidR="00347064" w:rsidRDefault="00347064" w:rsidP="0019311A">
            <w:pPr>
              <w:pStyle w:val="21"/>
              <w:rPr>
                <w:sz w:val="24"/>
              </w:rPr>
            </w:pPr>
          </w:p>
        </w:tc>
        <w:tc>
          <w:tcPr>
            <w:tcW w:w="8505" w:type="dxa"/>
            <w:shd w:val="clear" w:color="auto" w:fill="auto"/>
          </w:tcPr>
          <w:p w:rsidR="00347064" w:rsidRPr="00347064" w:rsidRDefault="00347064" w:rsidP="001E340B">
            <w:pPr>
              <w:pStyle w:val="21"/>
              <w:ind w:firstLine="0"/>
              <w:jc w:val="left"/>
              <w:rPr>
                <w:sz w:val="24"/>
                <w:szCs w:val="24"/>
                <w:lang w:val="ru-RU"/>
              </w:rPr>
            </w:pPr>
            <w:r w:rsidRPr="00347064">
              <w:rPr>
                <w:sz w:val="24"/>
                <w:szCs w:val="24"/>
              </w:rPr>
              <w:t>Освоение работы Нано-лаборатории</w:t>
            </w:r>
            <w:r w:rsidRPr="00347064">
              <w:rPr>
                <w:sz w:val="24"/>
                <w:szCs w:val="24"/>
                <w:lang w:val="ru-RU"/>
              </w:rPr>
              <w:t xml:space="preserve">. </w:t>
            </w:r>
            <w:r w:rsidRPr="00347064">
              <w:rPr>
                <w:sz w:val="24"/>
                <w:szCs w:val="24"/>
              </w:rPr>
              <w:t>Использование  Нано-лаборатории в рамках деятельности кружка по физике</w:t>
            </w:r>
          </w:p>
        </w:tc>
        <w:tc>
          <w:tcPr>
            <w:tcW w:w="1559" w:type="dxa"/>
            <w:shd w:val="clear" w:color="auto" w:fill="auto"/>
          </w:tcPr>
          <w:p w:rsidR="00347064" w:rsidRDefault="00347064" w:rsidP="0091320A">
            <w:pPr>
              <w:pStyle w:val="21"/>
              <w:ind w:firstLine="36"/>
              <w:jc w:val="center"/>
              <w:rPr>
                <w:sz w:val="24"/>
                <w:lang w:val="ru-RU"/>
              </w:rPr>
            </w:pPr>
            <w:r>
              <w:rPr>
                <w:sz w:val="24"/>
                <w:lang w:val="ru-RU"/>
              </w:rPr>
              <w:t>ОО № 450</w:t>
            </w:r>
          </w:p>
        </w:tc>
      </w:tr>
      <w:tr w:rsidR="001A2095" w:rsidRPr="00E60F32" w:rsidTr="007D0BD3">
        <w:trPr>
          <w:trHeight w:val="249"/>
        </w:trPr>
        <w:tc>
          <w:tcPr>
            <w:tcW w:w="675" w:type="dxa"/>
            <w:vMerge/>
            <w:shd w:val="clear" w:color="auto" w:fill="auto"/>
          </w:tcPr>
          <w:p w:rsidR="001A2095" w:rsidRPr="0095007A" w:rsidRDefault="001A2095" w:rsidP="007D0BD3">
            <w:pPr>
              <w:pStyle w:val="21"/>
              <w:ind w:firstLine="0"/>
              <w:jc w:val="left"/>
              <w:rPr>
                <w:sz w:val="24"/>
              </w:rPr>
            </w:pPr>
          </w:p>
        </w:tc>
        <w:tc>
          <w:tcPr>
            <w:tcW w:w="3711" w:type="dxa"/>
            <w:vMerge/>
            <w:shd w:val="clear" w:color="auto" w:fill="auto"/>
          </w:tcPr>
          <w:p w:rsidR="001A2095" w:rsidRDefault="001A2095" w:rsidP="0019311A">
            <w:pPr>
              <w:pStyle w:val="21"/>
              <w:rPr>
                <w:sz w:val="24"/>
              </w:rPr>
            </w:pPr>
          </w:p>
        </w:tc>
        <w:tc>
          <w:tcPr>
            <w:tcW w:w="8505" w:type="dxa"/>
            <w:shd w:val="clear" w:color="auto" w:fill="auto"/>
          </w:tcPr>
          <w:p w:rsidR="001A2095" w:rsidRDefault="002D4986" w:rsidP="001E340B">
            <w:pPr>
              <w:pStyle w:val="21"/>
              <w:ind w:firstLine="0"/>
              <w:jc w:val="left"/>
              <w:rPr>
                <w:sz w:val="24"/>
              </w:rPr>
            </w:pPr>
            <w:r w:rsidRPr="009020C4">
              <w:rPr>
                <w:sz w:val="24"/>
              </w:rPr>
              <w:t xml:space="preserve">Развитие вариативности и свободы выбора образовательных траекторий для субъектов образовательного процесса </w:t>
            </w:r>
            <w:r>
              <w:rPr>
                <w:sz w:val="24"/>
              </w:rPr>
              <w:t xml:space="preserve"> происходит с использованием </w:t>
            </w:r>
            <w:r w:rsidRPr="00DA3D63">
              <w:rPr>
                <w:sz w:val="24"/>
              </w:rPr>
              <w:t>дистанционн</w:t>
            </w:r>
            <w:r>
              <w:rPr>
                <w:sz w:val="24"/>
              </w:rPr>
              <w:t>ых</w:t>
            </w:r>
            <w:r w:rsidRPr="00DA3D63">
              <w:rPr>
                <w:sz w:val="24"/>
              </w:rPr>
              <w:t xml:space="preserve"> </w:t>
            </w:r>
            <w:r>
              <w:rPr>
                <w:sz w:val="24"/>
              </w:rPr>
              <w:t>заданий по математике, русскому языку, английскому языку</w:t>
            </w:r>
          </w:p>
        </w:tc>
        <w:tc>
          <w:tcPr>
            <w:tcW w:w="1559" w:type="dxa"/>
            <w:shd w:val="clear" w:color="auto" w:fill="auto"/>
          </w:tcPr>
          <w:p w:rsidR="001A2095" w:rsidRPr="000D55BB" w:rsidRDefault="000D55BB" w:rsidP="0091320A">
            <w:pPr>
              <w:pStyle w:val="21"/>
              <w:ind w:firstLine="36"/>
              <w:jc w:val="center"/>
              <w:rPr>
                <w:sz w:val="24"/>
                <w:lang w:val="ru-RU"/>
              </w:rPr>
            </w:pPr>
            <w:r>
              <w:rPr>
                <w:sz w:val="24"/>
                <w:lang w:val="ru-RU"/>
              </w:rPr>
              <w:t>ОО № 466</w:t>
            </w:r>
          </w:p>
        </w:tc>
      </w:tr>
      <w:tr w:rsidR="007A02F8" w:rsidRPr="00E60F32" w:rsidTr="007D0BD3">
        <w:trPr>
          <w:trHeight w:val="249"/>
        </w:trPr>
        <w:tc>
          <w:tcPr>
            <w:tcW w:w="675" w:type="dxa"/>
            <w:vMerge/>
            <w:shd w:val="clear" w:color="auto" w:fill="auto"/>
          </w:tcPr>
          <w:p w:rsidR="007A02F8" w:rsidRPr="0095007A" w:rsidRDefault="007A02F8" w:rsidP="007D0BD3">
            <w:pPr>
              <w:pStyle w:val="21"/>
              <w:ind w:firstLine="0"/>
              <w:jc w:val="left"/>
              <w:rPr>
                <w:sz w:val="24"/>
              </w:rPr>
            </w:pPr>
          </w:p>
        </w:tc>
        <w:tc>
          <w:tcPr>
            <w:tcW w:w="3711" w:type="dxa"/>
            <w:vMerge/>
            <w:shd w:val="clear" w:color="auto" w:fill="auto"/>
          </w:tcPr>
          <w:p w:rsidR="007A02F8" w:rsidRDefault="007A02F8" w:rsidP="0019311A">
            <w:pPr>
              <w:pStyle w:val="21"/>
              <w:rPr>
                <w:sz w:val="24"/>
              </w:rPr>
            </w:pPr>
          </w:p>
        </w:tc>
        <w:tc>
          <w:tcPr>
            <w:tcW w:w="8505" w:type="dxa"/>
            <w:shd w:val="clear" w:color="auto" w:fill="auto"/>
          </w:tcPr>
          <w:p w:rsidR="007A02F8" w:rsidRPr="004440C9" w:rsidRDefault="007A02F8" w:rsidP="007A02F8">
            <w:pPr>
              <w:ind w:left="33"/>
              <w:contextualSpacing/>
              <w:jc w:val="both"/>
              <w:rPr>
                <w:szCs w:val="24"/>
                <w:lang w:eastAsia="ru-RU"/>
              </w:rPr>
            </w:pPr>
            <w:r w:rsidRPr="004440C9">
              <w:rPr>
                <w:szCs w:val="24"/>
                <w:lang w:eastAsia="ru-RU"/>
              </w:rPr>
              <w:t>Педагогика сотрудничества;</w:t>
            </w:r>
          </w:p>
          <w:p w:rsidR="007A02F8" w:rsidRPr="004440C9" w:rsidRDefault="007A02F8" w:rsidP="007A02F8">
            <w:pPr>
              <w:ind w:left="33"/>
              <w:contextualSpacing/>
              <w:jc w:val="both"/>
              <w:rPr>
                <w:szCs w:val="24"/>
                <w:lang w:eastAsia="ru-RU"/>
              </w:rPr>
            </w:pPr>
            <w:r w:rsidRPr="004440C9">
              <w:rPr>
                <w:szCs w:val="24"/>
                <w:lang w:eastAsia="ru-RU"/>
              </w:rPr>
              <w:t>Проблемное обучение и воспитание;</w:t>
            </w:r>
          </w:p>
          <w:p w:rsidR="007A02F8" w:rsidRPr="004440C9" w:rsidRDefault="007A02F8" w:rsidP="007A02F8">
            <w:pPr>
              <w:ind w:left="33"/>
              <w:contextualSpacing/>
              <w:jc w:val="both"/>
              <w:rPr>
                <w:szCs w:val="24"/>
                <w:lang w:eastAsia="ru-RU"/>
              </w:rPr>
            </w:pPr>
            <w:r w:rsidRPr="004440C9">
              <w:rPr>
                <w:szCs w:val="24"/>
                <w:lang w:eastAsia="ru-RU"/>
              </w:rPr>
              <w:t>Информационные технологии;</w:t>
            </w:r>
          </w:p>
          <w:p w:rsidR="007A02F8" w:rsidRPr="004440C9" w:rsidRDefault="007A02F8" w:rsidP="007A02F8">
            <w:pPr>
              <w:ind w:left="33"/>
              <w:contextualSpacing/>
              <w:jc w:val="both"/>
              <w:rPr>
                <w:szCs w:val="24"/>
                <w:lang w:eastAsia="ru-RU"/>
              </w:rPr>
            </w:pPr>
            <w:r w:rsidRPr="004440C9">
              <w:rPr>
                <w:szCs w:val="24"/>
                <w:lang w:eastAsia="ru-RU"/>
              </w:rPr>
              <w:t>Интерактивное обучение и воспитание;</w:t>
            </w:r>
          </w:p>
          <w:p w:rsidR="007A02F8" w:rsidRPr="004440C9" w:rsidRDefault="007A02F8" w:rsidP="007A02F8">
            <w:pPr>
              <w:ind w:left="33"/>
              <w:contextualSpacing/>
              <w:jc w:val="both"/>
              <w:rPr>
                <w:szCs w:val="24"/>
                <w:lang w:eastAsia="ru-RU"/>
              </w:rPr>
            </w:pPr>
            <w:r w:rsidRPr="004440C9">
              <w:rPr>
                <w:szCs w:val="24"/>
                <w:lang w:eastAsia="ru-RU"/>
              </w:rPr>
              <w:t>Технология развития критического мышления;</w:t>
            </w:r>
          </w:p>
          <w:p w:rsidR="007A02F8" w:rsidRPr="004440C9" w:rsidRDefault="007A02F8" w:rsidP="007A02F8">
            <w:pPr>
              <w:ind w:left="33"/>
              <w:contextualSpacing/>
              <w:jc w:val="both"/>
              <w:rPr>
                <w:szCs w:val="24"/>
                <w:lang w:eastAsia="ru-RU"/>
              </w:rPr>
            </w:pPr>
            <w:r w:rsidRPr="004440C9">
              <w:rPr>
                <w:szCs w:val="24"/>
                <w:lang w:eastAsia="ru-RU"/>
              </w:rPr>
              <w:t>Здоровьесберегающие технологии;</w:t>
            </w:r>
          </w:p>
          <w:p w:rsidR="007A02F8" w:rsidRPr="004440C9" w:rsidRDefault="007A02F8" w:rsidP="007A02F8">
            <w:pPr>
              <w:ind w:left="33"/>
              <w:contextualSpacing/>
              <w:jc w:val="both"/>
              <w:rPr>
                <w:szCs w:val="24"/>
                <w:lang w:eastAsia="ru-RU"/>
              </w:rPr>
            </w:pPr>
            <w:r w:rsidRPr="004440C9">
              <w:rPr>
                <w:szCs w:val="24"/>
                <w:lang w:eastAsia="ru-RU"/>
              </w:rPr>
              <w:t>Активизация познавательной деятельности;</w:t>
            </w:r>
          </w:p>
          <w:p w:rsidR="007A02F8" w:rsidRPr="004440C9" w:rsidRDefault="007A02F8" w:rsidP="007A02F8">
            <w:pPr>
              <w:ind w:left="33"/>
              <w:contextualSpacing/>
              <w:jc w:val="both"/>
              <w:rPr>
                <w:szCs w:val="24"/>
                <w:lang w:eastAsia="ru-RU"/>
              </w:rPr>
            </w:pPr>
            <w:r w:rsidRPr="004440C9">
              <w:rPr>
                <w:szCs w:val="24"/>
                <w:lang w:eastAsia="ru-RU"/>
              </w:rPr>
              <w:t>Кейс-метод;</w:t>
            </w:r>
          </w:p>
          <w:p w:rsidR="007A02F8" w:rsidRPr="004440C9" w:rsidRDefault="007A02F8" w:rsidP="007A02F8">
            <w:pPr>
              <w:ind w:left="33"/>
              <w:contextualSpacing/>
              <w:jc w:val="both"/>
              <w:rPr>
                <w:szCs w:val="24"/>
                <w:lang w:eastAsia="ru-RU"/>
              </w:rPr>
            </w:pPr>
            <w:r w:rsidRPr="004440C9">
              <w:rPr>
                <w:szCs w:val="24"/>
                <w:lang w:eastAsia="ru-RU"/>
              </w:rPr>
              <w:t>Метод мозгового штурма;</w:t>
            </w:r>
          </w:p>
          <w:p w:rsidR="007A02F8" w:rsidRPr="009020C4" w:rsidRDefault="007A02F8" w:rsidP="007A02F8">
            <w:pPr>
              <w:ind w:left="33"/>
              <w:contextualSpacing/>
              <w:jc w:val="both"/>
            </w:pPr>
            <w:r w:rsidRPr="004440C9">
              <w:rPr>
                <w:szCs w:val="24"/>
                <w:lang w:eastAsia="ru-RU"/>
              </w:rPr>
              <w:t>Педагогическая мастерская.</w:t>
            </w:r>
          </w:p>
        </w:tc>
        <w:tc>
          <w:tcPr>
            <w:tcW w:w="1559" w:type="dxa"/>
            <w:shd w:val="clear" w:color="auto" w:fill="auto"/>
          </w:tcPr>
          <w:p w:rsidR="007A02F8" w:rsidRDefault="007A02F8" w:rsidP="0091320A">
            <w:pPr>
              <w:pStyle w:val="21"/>
              <w:ind w:firstLine="36"/>
              <w:jc w:val="center"/>
              <w:rPr>
                <w:sz w:val="24"/>
                <w:lang w:val="ru-RU"/>
              </w:rPr>
            </w:pPr>
            <w:r>
              <w:rPr>
                <w:sz w:val="24"/>
                <w:lang w:val="ru-RU"/>
              </w:rPr>
              <w:t>ОО № 545</w:t>
            </w:r>
          </w:p>
        </w:tc>
      </w:tr>
      <w:tr w:rsidR="001A2095" w:rsidRPr="00E60F32" w:rsidTr="007D0BD3">
        <w:trPr>
          <w:trHeight w:val="249"/>
        </w:trPr>
        <w:tc>
          <w:tcPr>
            <w:tcW w:w="675" w:type="dxa"/>
            <w:vMerge/>
            <w:shd w:val="clear" w:color="auto" w:fill="auto"/>
          </w:tcPr>
          <w:p w:rsidR="001A2095" w:rsidRPr="0095007A" w:rsidRDefault="001A2095" w:rsidP="007D0BD3">
            <w:pPr>
              <w:pStyle w:val="21"/>
              <w:ind w:firstLine="0"/>
              <w:jc w:val="left"/>
              <w:rPr>
                <w:sz w:val="24"/>
              </w:rPr>
            </w:pPr>
          </w:p>
        </w:tc>
        <w:tc>
          <w:tcPr>
            <w:tcW w:w="3711" w:type="dxa"/>
            <w:vMerge/>
            <w:shd w:val="clear" w:color="auto" w:fill="auto"/>
          </w:tcPr>
          <w:p w:rsidR="001A2095" w:rsidRDefault="001A2095" w:rsidP="0019311A">
            <w:pPr>
              <w:pStyle w:val="21"/>
              <w:rPr>
                <w:sz w:val="24"/>
              </w:rPr>
            </w:pPr>
          </w:p>
        </w:tc>
        <w:tc>
          <w:tcPr>
            <w:tcW w:w="8505" w:type="dxa"/>
            <w:shd w:val="clear" w:color="auto" w:fill="auto"/>
          </w:tcPr>
          <w:p w:rsidR="000D55BB" w:rsidRPr="008E6F5F" w:rsidRDefault="000D55BB" w:rsidP="000D55BB">
            <w:pPr>
              <w:pStyle w:val="21"/>
              <w:ind w:firstLine="0"/>
              <w:rPr>
                <w:sz w:val="24"/>
              </w:rPr>
            </w:pPr>
            <w:r>
              <w:rPr>
                <w:sz w:val="24"/>
                <w:szCs w:val="24"/>
              </w:rPr>
              <w:t xml:space="preserve">Участие и представление опыта работы </w:t>
            </w:r>
            <w:r>
              <w:rPr>
                <w:sz w:val="24"/>
                <w:szCs w:val="24"/>
                <w:lang w:val="ru-RU"/>
              </w:rPr>
              <w:t xml:space="preserve">в рамках </w:t>
            </w:r>
            <w:r w:rsidRPr="008E6F5F">
              <w:rPr>
                <w:sz w:val="24"/>
              </w:rPr>
              <w:t>V Петербургского образовательного форума:</w:t>
            </w:r>
          </w:p>
          <w:p w:rsidR="000D55BB" w:rsidRPr="008E6F5F" w:rsidRDefault="000D55BB" w:rsidP="000D55BB">
            <w:pPr>
              <w:pStyle w:val="21"/>
              <w:ind w:firstLine="0"/>
              <w:rPr>
                <w:bCs/>
                <w:sz w:val="24"/>
              </w:rPr>
            </w:pPr>
            <w:r w:rsidRPr="008E6F5F">
              <w:rPr>
                <w:b/>
                <w:sz w:val="24"/>
              </w:rPr>
              <w:t xml:space="preserve">- </w:t>
            </w:r>
            <w:r w:rsidRPr="008E6F5F">
              <w:rPr>
                <w:sz w:val="24"/>
              </w:rPr>
              <w:t>круглый стол</w:t>
            </w:r>
            <w:r>
              <w:rPr>
                <w:sz w:val="24"/>
              </w:rPr>
              <w:t xml:space="preserve"> </w:t>
            </w:r>
            <w:r w:rsidRPr="008E6F5F">
              <w:rPr>
                <w:bCs/>
                <w:sz w:val="24"/>
              </w:rPr>
              <w:t>"Формирование универсальных учебных действий на основе интеграции урочной и внеурочной деятельности";</w:t>
            </w:r>
          </w:p>
          <w:p w:rsidR="001A2095" w:rsidRDefault="000D55BB" w:rsidP="000D55BB">
            <w:pPr>
              <w:pStyle w:val="21"/>
              <w:ind w:firstLine="0"/>
              <w:rPr>
                <w:sz w:val="24"/>
              </w:rPr>
            </w:pPr>
            <w:r>
              <w:rPr>
                <w:bCs/>
                <w:sz w:val="24"/>
              </w:rPr>
              <w:t>-</w:t>
            </w:r>
            <w:r w:rsidRPr="008E6F5F">
              <w:rPr>
                <w:bCs/>
                <w:sz w:val="24"/>
              </w:rPr>
              <w:t>научно-практическая конференция «ФГОС – иннова</w:t>
            </w:r>
            <w:r>
              <w:rPr>
                <w:bCs/>
                <w:sz w:val="24"/>
              </w:rPr>
              <w:t>ционная деятельность педагогов»</w:t>
            </w:r>
          </w:p>
        </w:tc>
        <w:tc>
          <w:tcPr>
            <w:tcW w:w="1559" w:type="dxa"/>
            <w:shd w:val="clear" w:color="auto" w:fill="auto"/>
          </w:tcPr>
          <w:p w:rsidR="001A2095" w:rsidRPr="000D55BB" w:rsidRDefault="000D55BB" w:rsidP="0091320A">
            <w:pPr>
              <w:pStyle w:val="21"/>
              <w:ind w:firstLine="36"/>
              <w:jc w:val="center"/>
              <w:rPr>
                <w:sz w:val="24"/>
                <w:lang w:val="ru-RU"/>
              </w:rPr>
            </w:pPr>
            <w:r>
              <w:rPr>
                <w:sz w:val="24"/>
                <w:lang w:val="ru-RU"/>
              </w:rPr>
              <w:t>ОО № 556</w:t>
            </w:r>
          </w:p>
        </w:tc>
      </w:tr>
      <w:tr w:rsidR="001A2095" w:rsidRPr="00E60F32" w:rsidTr="007D0BD3">
        <w:trPr>
          <w:trHeight w:val="249"/>
        </w:trPr>
        <w:tc>
          <w:tcPr>
            <w:tcW w:w="675" w:type="dxa"/>
            <w:vMerge/>
            <w:shd w:val="clear" w:color="auto" w:fill="auto"/>
          </w:tcPr>
          <w:p w:rsidR="001A2095" w:rsidRPr="0095007A" w:rsidRDefault="001A2095" w:rsidP="007D0BD3">
            <w:pPr>
              <w:pStyle w:val="21"/>
              <w:ind w:firstLine="0"/>
              <w:jc w:val="left"/>
              <w:rPr>
                <w:sz w:val="24"/>
              </w:rPr>
            </w:pPr>
          </w:p>
        </w:tc>
        <w:tc>
          <w:tcPr>
            <w:tcW w:w="3711" w:type="dxa"/>
            <w:vMerge/>
            <w:shd w:val="clear" w:color="auto" w:fill="auto"/>
          </w:tcPr>
          <w:p w:rsidR="001A2095" w:rsidRDefault="001A2095" w:rsidP="0019311A">
            <w:pPr>
              <w:pStyle w:val="21"/>
              <w:rPr>
                <w:sz w:val="24"/>
              </w:rPr>
            </w:pPr>
          </w:p>
        </w:tc>
        <w:tc>
          <w:tcPr>
            <w:tcW w:w="8505" w:type="dxa"/>
            <w:shd w:val="clear" w:color="auto" w:fill="auto"/>
          </w:tcPr>
          <w:p w:rsidR="005B4275" w:rsidRDefault="005B4275" w:rsidP="005B4275">
            <w:pPr>
              <w:pStyle w:val="21"/>
              <w:ind w:firstLine="0"/>
              <w:jc w:val="left"/>
              <w:rPr>
                <w:sz w:val="24"/>
              </w:rPr>
            </w:pPr>
            <w:r>
              <w:rPr>
                <w:sz w:val="24"/>
              </w:rPr>
              <w:t>Проектно-исследовательская технология в объединении «Мир окружающей среды родного края».</w:t>
            </w:r>
          </w:p>
          <w:p w:rsidR="005B4275" w:rsidRDefault="005B4275" w:rsidP="005B4275">
            <w:pPr>
              <w:pStyle w:val="21"/>
              <w:ind w:firstLine="0"/>
              <w:jc w:val="left"/>
              <w:rPr>
                <w:sz w:val="24"/>
              </w:rPr>
            </w:pPr>
            <w:r>
              <w:rPr>
                <w:sz w:val="24"/>
              </w:rPr>
              <w:t>Дистанционное обучение – размещение 5 курсов в «ШДО Курортного района».</w:t>
            </w:r>
          </w:p>
          <w:p w:rsidR="005B4275" w:rsidRDefault="005B4275" w:rsidP="005B4275">
            <w:pPr>
              <w:pStyle w:val="21"/>
              <w:ind w:firstLine="0"/>
              <w:jc w:val="left"/>
              <w:rPr>
                <w:sz w:val="24"/>
              </w:rPr>
            </w:pPr>
            <w:r>
              <w:rPr>
                <w:sz w:val="24"/>
              </w:rPr>
              <w:t>Использование интерактивных технологий и творческое проектирование на занятиях в объединениях «Азбука видеотворчества», «Реальность и фантазия», «Бисероплетение»,</w:t>
            </w:r>
          </w:p>
          <w:p w:rsidR="001A2095" w:rsidRDefault="005B4275" w:rsidP="005B4275">
            <w:pPr>
              <w:pStyle w:val="21"/>
              <w:ind w:firstLine="0"/>
              <w:jc w:val="left"/>
              <w:rPr>
                <w:sz w:val="24"/>
                <w:lang w:val="ru-RU"/>
              </w:rPr>
            </w:pPr>
            <w:r>
              <w:rPr>
                <w:sz w:val="24"/>
              </w:rPr>
              <w:t>Использование технологии ТРИЗ на занятиях в объединении «Бумажная пластика».</w:t>
            </w:r>
          </w:p>
          <w:p w:rsidR="00123CFC" w:rsidRPr="00123CFC" w:rsidRDefault="00123CFC" w:rsidP="005B4275">
            <w:pPr>
              <w:pStyle w:val="21"/>
              <w:ind w:firstLine="0"/>
              <w:jc w:val="left"/>
              <w:rPr>
                <w:sz w:val="24"/>
                <w:lang w:val="ru-RU"/>
              </w:rPr>
            </w:pPr>
          </w:p>
        </w:tc>
        <w:tc>
          <w:tcPr>
            <w:tcW w:w="1559" w:type="dxa"/>
            <w:shd w:val="clear" w:color="auto" w:fill="auto"/>
          </w:tcPr>
          <w:p w:rsidR="001A2095" w:rsidRPr="005B4275" w:rsidRDefault="005B4275" w:rsidP="0091320A">
            <w:pPr>
              <w:pStyle w:val="21"/>
              <w:ind w:firstLine="36"/>
              <w:jc w:val="center"/>
              <w:rPr>
                <w:sz w:val="24"/>
                <w:lang w:val="ru-RU"/>
              </w:rPr>
            </w:pPr>
            <w:r>
              <w:rPr>
                <w:sz w:val="24"/>
                <w:lang w:val="ru-RU"/>
              </w:rPr>
              <w:t>СДДТ</w:t>
            </w:r>
          </w:p>
        </w:tc>
      </w:tr>
      <w:tr w:rsidR="008C4B03" w:rsidRPr="00E60F32" w:rsidTr="007D0BD3">
        <w:trPr>
          <w:trHeight w:val="274"/>
        </w:trPr>
        <w:tc>
          <w:tcPr>
            <w:tcW w:w="675" w:type="dxa"/>
            <w:vMerge w:val="restart"/>
            <w:shd w:val="clear" w:color="auto" w:fill="auto"/>
          </w:tcPr>
          <w:p w:rsidR="008C4B03" w:rsidRPr="007D0BD3" w:rsidRDefault="008C4B03" w:rsidP="007D0BD3">
            <w:pPr>
              <w:pStyle w:val="21"/>
              <w:ind w:firstLine="0"/>
              <w:jc w:val="left"/>
              <w:rPr>
                <w:sz w:val="24"/>
                <w:lang w:val="ru-RU"/>
              </w:rPr>
            </w:pPr>
            <w:r w:rsidRPr="0095007A">
              <w:rPr>
                <w:sz w:val="24"/>
              </w:rPr>
              <w:lastRenderedPageBreak/>
              <w:t>2</w:t>
            </w:r>
            <w:r w:rsidR="007D0BD3">
              <w:rPr>
                <w:sz w:val="24"/>
                <w:lang w:val="ru-RU"/>
              </w:rPr>
              <w:t>.2</w:t>
            </w:r>
          </w:p>
        </w:tc>
        <w:tc>
          <w:tcPr>
            <w:tcW w:w="3711" w:type="dxa"/>
            <w:vMerge w:val="restart"/>
            <w:shd w:val="clear" w:color="auto" w:fill="auto"/>
          </w:tcPr>
          <w:p w:rsidR="008C4B03" w:rsidRPr="00A42B72" w:rsidRDefault="008C4B03" w:rsidP="0019311A">
            <w:pPr>
              <w:pStyle w:val="21"/>
              <w:rPr>
                <w:sz w:val="24"/>
              </w:rPr>
            </w:pPr>
            <w:r>
              <w:rPr>
                <w:sz w:val="24"/>
              </w:rPr>
              <w:t>Р</w:t>
            </w:r>
            <w:r w:rsidRPr="0095007A">
              <w:rPr>
                <w:sz w:val="24"/>
              </w:rPr>
              <w:t>азвитие вариативности и свободы выбора образовательных траекторий для субъектов образовательного процесса (учащихся и их родителей, педагогов и образовательных учре</w:t>
            </w:r>
            <w:r>
              <w:rPr>
                <w:sz w:val="24"/>
              </w:rPr>
              <w:t>ждений)</w:t>
            </w:r>
          </w:p>
        </w:tc>
        <w:tc>
          <w:tcPr>
            <w:tcW w:w="8505" w:type="dxa"/>
            <w:shd w:val="clear" w:color="auto" w:fill="auto"/>
          </w:tcPr>
          <w:p w:rsidR="008C4B03" w:rsidRDefault="008C4B03" w:rsidP="001E340B">
            <w:pPr>
              <w:pStyle w:val="21"/>
              <w:ind w:firstLine="0"/>
              <w:jc w:val="left"/>
              <w:rPr>
                <w:sz w:val="24"/>
              </w:rPr>
            </w:pPr>
            <w:r>
              <w:rPr>
                <w:sz w:val="24"/>
              </w:rPr>
              <w:t xml:space="preserve">Создание индивидуальных образовательных маршрутов учащихся начальных классов в рамках реализации ФГОС нового поколения </w:t>
            </w:r>
          </w:p>
          <w:p w:rsidR="008C4B03" w:rsidRDefault="008C4B03" w:rsidP="001E340B">
            <w:pPr>
              <w:pStyle w:val="21"/>
              <w:ind w:firstLine="0"/>
              <w:jc w:val="left"/>
              <w:rPr>
                <w:sz w:val="24"/>
              </w:rPr>
            </w:pPr>
            <w:r>
              <w:rPr>
                <w:sz w:val="24"/>
              </w:rPr>
              <w:t>( реализация внеурочной деятельности в 1-3 классах и планирование внеурочной деятельности в 1-4, 5 классах на 2014-2015 учебный год)</w:t>
            </w:r>
          </w:p>
          <w:p w:rsidR="008C4B03" w:rsidRDefault="008C4B03" w:rsidP="001E340B">
            <w:pPr>
              <w:pStyle w:val="21"/>
              <w:ind w:firstLine="0"/>
              <w:jc w:val="left"/>
              <w:rPr>
                <w:sz w:val="24"/>
              </w:rPr>
            </w:pPr>
            <w:r>
              <w:rPr>
                <w:sz w:val="24"/>
              </w:rPr>
              <w:t>- Создание индивидуальных образовательных маршрутов учащихся через организацию элективных курсов (создание учебного плана школы на 2014-2015 учебный год, анкетирование учащихся),</w:t>
            </w:r>
          </w:p>
          <w:p w:rsidR="008C4B03" w:rsidRDefault="008C4B03" w:rsidP="001E340B">
            <w:pPr>
              <w:pStyle w:val="21"/>
              <w:ind w:firstLine="0"/>
              <w:jc w:val="left"/>
              <w:rPr>
                <w:sz w:val="24"/>
              </w:rPr>
            </w:pPr>
            <w:r>
              <w:rPr>
                <w:sz w:val="24"/>
              </w:rPr>
              <w:t xml:space="preserve">-Работа ОДОД на базе ОУ </w:t>
            </w:r>
          </w:p>
          <w:p w:rsidR="008C4B03" w:rsidRDefault="008C4B03" w:rsidP="001E340B">
            <w:pPr>
              <w:pStyle w:val="21"/>
              <w:ind w:firstLine="0"/>
              <w:jc w:val="left"/>
              <w:rPr>
                <w:sz w:val="24"/>
              </w:rPr>
            </w:pPr>
            <w:r>
              <w:rPr>
                <w:sz w:val="24"/>
              </w:rPr>
              <w:t>-Реализация  платных образовательных услуг</w:t>
            </w:r>
          </w:p>
          <w:p w:rsidR="008C4B03" w:rsidRPr="0095007A" w:rsidRDefault="008C4B03" w:rsidP="001E340B">
            <w:pPr>
              <w:pStyle w:val="21"/>
              <w:ind w:firstLine="10"/>
              <w:jc w:val="left"/>
              <w:rPr>
                <w:sz w:val="24"/>
              </w:rPr>
            </w:pPr>
            <w:r>
              <w:rPr>
                <w:sz w:val="24"/>
              </w:rPr>
              <w:t>- Реализация программ социально-гуманитарного профиля в 11- а классе</w:t>
            </w:r>
          </w:p>
        </w:tc>
        <w:tc>
          <w:tcPr>
            <w:tcW w:w="1559" w:type="dxa"/>
            <w:shd w:val="clear" w:color="auto" w:fill="auto"/>
          </w:tcPr>
          <w:p w:rsidR="008C4B03" w:rsidRPr="00806607" w:rsidRDefault="00806607" w:rsidP="0091320A">
            <w:pPr>
              <w:pStyle w:val="21"/>
              <w:ind w:firstLine="36"/>
              <w:jc w:val="center"/>
              <w:rPr>
                <w:sz w:val="24"/>
                <w:lang w:val="ru-RU"/>
              </w:rPr>
            </w:pPr>
            <w:r>
              <w:rPr>
                <w:sz w:val="24"/>
                <w:lang w:val="ru-RU"/>
              </w:rPr>
              <w:t>ОО № 324</w:t>
            </w:r>
          </w:p>
        </w:tc>
      </w:tr>
      <w:tr w:rsidR="0053596E" w:rsidRPr="00E60F32" w:rsidTr="007D0BD3">
        <w:trPr>
          <w:trHeight w:val="274"/>
        </w:trPr>
        <w:tc>
          <w:tcPr>
            <w:tcW w:w="675" w:type="dxa"/>
            <w:vMerge/>
            <w:shd w:val="clear" w:color="auto" w:fill="auto"/>
          </w:tcPr>
          <w:p w:rsidR="0053596E" w:rsidRPr="0095007A" w:rsidRDefault="0053596E" w:rsidP="007D0BD3">
            <w:pPr>
              <w:pStyle w:val="21"/>
              <w:ind w:firstLine="0"/>
              <w:jc w:val="left"/>
              <w:rPr>
                <w:sz w:val="24"/>
              </w:rPr>
            </w:pPr>
          </w:p>
        </w:tc>
        <w:tc>
          <w:tcPr>
            <w:tcW w:w="3711" w:type="dxa"/>
            <w:vMerge/>
            <w:shd w:val="clear" w:color="auto" w:fill="auto"/>
          </w:tcPr>
          <w:p w:rsidR="0053596E" w:rsidRDefault="0053596E" w:rsidP="0019311A">
            <w:pPr>
              <w:pStyle w:val="21"/>
              <w:rPr>
                <w:sz w:val="24"/>
              </w:rPr>
            </w:pPr>
          </w:p>
        </w:tc>
        <w:tc>
          <w:tcPr>
            <w:tcW w:w="8505" w:type="dxa"/>
            <w:shd w:val="clear" w:color="auto" w:fill="auto"/>
          </w:tcPr>
          <w:p w:rsidR="0053596E" w:rsidRPr="0053596E" w:rsidRDefault="0053596E" w:rsidP="0053596E">
            <w:pPr>
              <w:rPr>
                <w:szCs w:val="24"/>
              </w:rPr>
            </w:pPr>
            <w:r w:rsidRPr="0053596E">
              <w:rPr>
                <w:szCs w:val="24"/>
              </w:rPr>
              <w:t>Участие в городском конкурсе методических разработок «Заповедная природа Санкт-Петербурга»(2 место)</w:t>
            </w:r>
          </w:p>
          <w:p w:rsidR="0053596E" w:rsidRPr="0053596E" w:rsidRDefault="0053596E" w:rsidP="0053596E">
            <w:pPr>
              <w:rPr>
                <w:szCs w:val="24"/>
              </w:rPr>
            </w:pPr>
            <w:r w:rsidRPr="0053596E">
              <w:rPr>
                <w:szCs w:val="24"/>
              </w:rPr>
              <w:t>Участие в российско-финском проекте «Сохраним Балтийское море»</w:t>
            </w:r>
          </w:p>
          <w:p w:rsidR="0053596E" w:rsidRDefault="0053596E" w:rsidP="0053596E">
            <w:r w:rsidRPr="0053596E">
              <w:rPr>
                <w:szCs w:val="24"/>
              </w:rPr>
              <w:t>(взаимообмен делегациями)</w:t>
            </w:r>
          </w:p>
        </w:tc>
        <w:tc>
          <w:tcPr>
            <w:tcW w:w="1559" w:type="dxa"/>
            <w:shd w:val="clear" w:color="auto" w:fill="auto"/>
          </w:tcPr>
          <w:p w:rsidR="0053596E" w:rsidRDefault="0053596E" w:rsidP="0091320A">
            <w:pPr>
              <w:pStyle w:val="21"/>
              <w:ind w:firstLine="36"/>
              <w:jc w:val="center"/>
              <w:rPr>
                <w:sz w:val="24"/>
                <w:lang w:val="ru-RU"/>
              </w:rPr>
            </w:pPr>
            <w:r>
              <w:rPr>
                <w:sz w:val="24"/>
                <w:lang w:val="ru-RU"/>
              </w:rPr>
              <w:t>ЩЩ № 445</w:t>
            </w:r>
          </w:p>
        </w:tc>
      </w:tr>
      <w:tr w:rsidR="00F70E6A" w:rsidRPr="00E60F32" w:rsidTr="007D0BD3">
        <w:trPr>
          <w:trHeight w:val="274"/>
        </w:trPr>
        <w:tc>
          <w:tcPr>
            <w:tcW w:w="675" w:type="dxa"/>
            <w:vMerge/>
            <w:shd w:val="clear" w:color="auto" w:fill="auto"/>
          </w:tcPr>
          <w:p w:rsidR="00F70E6A" w:rsidRPr="0095007A" w:rsidRDefault="00F70E6A" w:rsidP="007D0BD3">
            <w:pPr>
              <w:pStyle w:val="21"/>
              <w:ind w:firstLine="0"/>
              <w:jc w:val="left"/>
              <w:rPr>
                <w:sz w:val="24"/>
              </w:rPr>
            </w:pPr>
          </w:p>
        </w:tc>
        <w:tc>
          <w:tcPr>
            <w:tcW w:w="3711" w:type="dxa"/>
            <w:vMerge/>
            <w:shd w:val="clear" w:color="auto" w:fill="auto"/>
          </w:tcPr>
          <w:p w:rsidR="00F70E6A" w:rsidRDefault="00F70E6A" w:rsidP="0019311A">
            <w:pPr>
              <w:pStyle w:val="21"/>
              <w:rPr>
                <w:sz w:val="24"/>
              </w:rPr>
            </w:pPr>
          </w:p>
        </w:tc>
        <w:tc>
          <w:tcPr>
            <w:tcW w:w="8505" w:type="dxa"/>
            <w:shd w:val="clear" w:color="auto" w:fill="auto"/>
          </w:tcPr>
          <w:p w:rsidR="00F70E6A" w:rsidRDefault="00F70E6A" w:rsidP="00F70E6A">
            <w:pPr>
              <w:pStyle w:val="ab"/>
              <w:jc w:val="left"/>
              <w:rPr>
                <w:bCs/>
                <w:sz w:val="24"/>
                <w:szCs w:val="24"/>
                <w:lang w:val="ru-RU"/>
              </w:rPr>
            </w:pPr>
            <w:r w:rsidRPr="00F70E6A">
              <w:rPr>
                <w:bCs/>
                <w:sz w:val="24"/>
                <w:szCs w:val="24"/>
              </w:rPr>
              <w:t>Неделя толерантности</w:t>
            </w:r>
            <w:r>
              <w:rPr>
                <w:bCs/>
                <w:sz w:val="24"/>
                <w:szCs w:val="24"/>
                <w:lang w:val="ru-RU"/>
              </w:rPr>
              <w:t xml:space="preserve">, </w:t>
            </w:r>
            <w:r w:rsidRPr="00F70E6A">
              <w:rPr>
                <w:bCs/>
                <w:sz w:val="24"/>
                <w:szCs w:val="24"/>
              </w:rPr>
              <w:t>Месяц правовых знаний</w:t>
            </w:r>
            <w:r>
              <w:rPr>
                <w:bCs/>
                <w:sz w:val="24"/>
                <w:szCs w:val="24"/>
                <w:lang w:val="ru-RU"/>
              </w:rPr>
              <w:t xml:space="preserve">, </w:t>
            </w:r>
            <w:r w:rsidRPr="00F70E6A">
              <w:rPr>
                <w:bCs/>
                <w:sz w:val="24"/>
                <w:szCs w:val="24"/>
              </w:rPr>
              <w:t>Неделя географии</w:t>
            </w:r>
            <w:r>
              <w:rPr>
                <w:bCs/>
                <w:sz w:val="24"/>
                <w:szCs w:val="24"/>
                <w:lang w:val="ru-RU"/>
              </w:rPr>
              <w:t xml:space="preserve">, </w:t>
            </w:r>
            <w:r w:rsidRPr="00F70E6A">
              <w:rPr>
                <w:bCs/>
                <w:sz w:val="24"/>
                <w:szCs w:val="24"/>
              </w:rPr>
              <w:t>Неделя коррекционных игр</w:t>
            </w:r>
            <w:r>
              <w:rPr>
                <w:bCs/>
                <w:sz w:val="24"/>
                <w:szCs w:val="24"/>
                <w:lang w:val="ru-RU"/>
              </w:rPr>
              <w:t xml:space="preserve">, </w:t>
            </w:r>
            <w:r w:rsidRPr="00F70E6A">
              <w:rPr>
                <w:bCs/>
                <w:sz w:val="24"/>
                <w:szCs w:val="24"/>
              </w:rPr>
              <w:t>Неделя биологии</w:t>
            </w:r>
            <w:r>
              <w:rPr>
                <w:bCs/>
                <w:sz w:val="24"/>
                <w:szCs w:val="24"/>
                <w:lang w:val="ru-RU"/>
              </w:rPr>
              <w:t xml:space="preserve">, </w:t>
            </w:r>
            <w:r w:rsidRPr="00F70E6A">
              <w:rPr>
                <w:bCs/>
                <w:sz w:val="24"/>
                <w:szCs w:val="24"/>
              </w:rPr>
              <w:t>Неделя Космоса</w:t>
            </w:r>
          </w:p>
          <w:p w:rsidR="00F70E6A" w:rsidRDefault="00F70E6A" w:rsidP="00F70E6A">
            <w:pPr>
              <w:pStyle w:val="ab"/>
              <w:jc w:val="left"/>
              <w:rPr>
                <w:bCs/>
                <w:sz w:val="24"/>
                <w:szCs w:val="24"/>
                <w:lang w:val="ru-RU"/>
              </w:rPr>
            </w:pPr>
            <w:r w:rsidRPr="00F70E6A">
              <w:rPr>
                <w:bCs/>
                <w:sz w:val="24"/>
                <w:szCs w:val="24"/>
              </w:rPr>
              <w:t>Контроль за  организацией досуга воспитанников</w:t>
            </w:r>
          </w:p>
          <w:p w:rsidR="00F70E6A" w:rsidRPr="00F70E6A" w:rsidRDefault="00F70E6A" w:rsidP="00F70E6A">
            <w:pPr>
              <w:pStyle w:val="ab"/>
              <w:jc w:val="left"/>
              <w:rPr>
                <w:bCs/>
                <w:sz w:val="24"/>
                <w:szCs w:val="24"/>
                <w:lang w:val="ru-RU"/>
              </w:rPr>
            </w:pPr>
            <w:r w:rsidRPr="00F70E6A">
              <w:rPr>
                <w:bCs/>
                <w:sz w:val="24"/>
                <w:szCs w:val="24"/>
              </w:rPr>
              <w:t>Организа</w:t>
            </w:r>
            <w:r>
              <w:rPr>
                <w:bCs/>
                <w:sz w:val="24"/>
                <w:szCs w:val="24"/>
              </w:rPr>
              <w:t>ция экскурсий для воспитанников</w:t>
            </w:r>
          </w:p>
          <w:p w:rsidR="00F70E6A" w:rsidRPr="00F70E6A" w:rsidRDefault="00F70E6A" w:rsidP="00222D4D">
            <w:pPr>
              <w:pStyle w:val="ad"/>
              <w:rPr>
                <w:bCs/>
                <w:szCs w:val="24"/>
              </w:rPr>
            </w:pPr>
            <w:r w:rsidRPr="00F70E6A">
              <w:rPr>
                <w:bCs/>
                <w:szCs w:val="24"/>
              </w:rPr>
              <w:t>Профориентационная работа, экскурсии в ПУ и на предприятия района</w:t>
            </w:r>
            <w:r>
              <w:rPr>
                <w:bCs/>
                <w:szCs w:val="24"/>
              </w:rPr>
              <w:t>.</w:t>
            </w:r>
          </w:p>
          <w:p w:rsidR="00F70E6A" w:rsidRPr="00F70E6A" w:rsidRDefault="00F70E6A" w:rsidP="00222D4D">
            <w:pPr>
              <w:pStyle w:val="ad"/>
              <w:tabs>
                <w:tab w:val="center" w:pos="4153"/>
                <w:tab w:val="right" w:pos="8306"/>
              </w:tabs>
              <w:rPr>
                <w:b/>
                <w:bCs/>
                <w:szCs w:val="24"/>
              </w:rPr>
            </w:pPr>
            <w:r w:rsidRPr="00F70E6A">
              <w:rPr>
                <w:bCs/>
                <w:szCs w:val="24"/>
              </w:rPr>
              <w:t xml:space="preserve">Выпуск школьных газет </w:t>
            </w:r>
          </w:p>
        </w:tc>
        <w:tc>
          <w:tcPr>
            <w:tcW w:w="1559" w:type="dxa"/>
            <w:shd w:val="clear" w:color="auto" w:fill="auto"/>
          </w:tcPr>
          <w:p w:rsidR="00F70E6A" w:rsidRDefault="00757725" w:rsidP="0091320A">
            <w:pPr>
              <w:pStyle w:val="21"/>
              <w:ind w:firstLine="36"/>
              <w:jc w:val="center"/>
              <w:rPr>
                <w:sz w:val="24"/>
                <w:lang w:val="ru-RU"/>
              </w:rPr>
            </w:pPr>
            <w:r>
              <w:rPr>
                <w:sz w:val="24"/>
                <w:lang w:val="ru-RU"/>
              </w:rPr>
              <w:t>ОО № 69</w:t>
            </w:r>
          </w:p>
        </w:tc>
      </w:tr>
      <w:tr w:rsidR="0095632B" w:rsidRPr="00E60F32" w:rsidTr="007D0BD3">
        <w:trPr>
          <w:trHeight w:val="274"/>
        </w:trPr>
        <w:tc>
          <w:tcPr>
            <w:tcW w:w="675" w:type="dxa"/>
            <w:vMerge/>
            <w:shd w:val="clear" w:color="auto" w:fill="auto"/>
          </w:tcPr>
          <w:p w:rsidR="0095632B" w:rsidRPr="0095007A" w:rsidRDefault="0095632B" w:rsidP="007D0BD3">
            <w:pPr>
              <w:pStyle w:val="21"/>
              <w:ind w:firstLine="0"/>
              <w:jc w:val="left"/>
              <w:rPr>
                <w:sz w:val="24"/>
              </w:rPr>
            </w:pPr>
          </w:p>
        </w:tc>
        <w:tc>
          <w:tcPr>
            <w:tcW w:w="3711" w:type="dxa"/>
            <w:vMerge/>
            <w:shd w:val="clear" w:color="auto" w:fill="auto"/>
          </w:tcPr>
          <w:p w:rsidR="0095632B" w:rsidRDefault="0095632B" w:rsidP="0019311A">
            <w:pPr>
              <w:pStyle w:val="21"/>
              <w:rPr>
                <w:sz w:val="24"/>
              </w:rPr>
            </w:pPr>
          </w:p>
        </w:tc>
        <w:tc>
          <w:tcPr>
            <w:tcW w:w="8505" w:type="dxa"/>
            <w:shd w:val="clear" w:color="auto" w:fill="auto"/>
          </w:tcPr>
          <w:p w:rsidR="0095632B" w:rsidRPr="004C0A26" w:rsidRDefault="0095632B" w:rsidP="00222D4D">
            <w:pPr>
              <w:pStyle w:val="21"/>
              <w:tabs>
                <w:tab w:val="clear" w:pos="1520"/>
                <w:tab w:val="left" w:pos="0"/>
              </w:tabs>
              <w:ind w:firstLine="0"/>
              <w:jc w:val="left"/>
              <w:rPr>
                <w:sz w:val="24"/>
              </w:rPr>
            </w:pPr>
            <w:r w:rsidRPr="004C0A26">
              <w:rPr>
                <w:sz w:val="24"/>
              </w:rPr>
              <w:t>- Возможность выбора родителями образовательного маршрута ребёнка: реализуемые УМК «Школа России», «Школа 2100», «Система Л.Занкова»</w:t>
            </w:r>
          </w:p>
          <w:p w:rsidR="0095632B" w:rsidRPr="004C0A26" w:rsidRDefault="0095632B" w:rsidP="00222D4D">
            <w:pPr>
              <w:pStyle w:val="21"/>
              <w:tabs>
                <w:tab w:val="left" w:pos="0"/>
              </w:tabs>
              <w:ind w:firstLine="72"/>
              <w:jc w:val="left"/>
              <w:rPr>
                <w:sz w:val="24"/>
              </w:rPr>
            </w:pPr>
            <w:r w:rsidRPr="004C0A26">
              <w:rPr>
                <w:sz w:val="24"/>
              </w:rPr>
              <w:t>- Организация второй половины дня в соответствии с интересами ребёнка /внеурочная деятельность по направлениям, функционирование ОДОД, ШСК, кружков и секций в рамках сетевого взаимодействия, ГПД/</w:t>
            </w:r>
          </w:p>
        </w:tc>
        <w:tc>
          <w:tcPr>
            <w:tcW w:w="1559" w:type="dxa"/>
            <w:shd w:val="clear" w:color="auto" w:fill="auto"/>
          </w:tcPr>
          <w:p w:rsidR="0095632B" w:rsidRDefault="0095632B" w:rsidP="0091320A">
            <w:pPr>
              <w:pStyle w:val="21"/>
              <w:ind w:firstLine="36"/>
              <w:jc w:val="center"/>
              <w:rPr>
                <w:sz w:val="24"/>
                <w:lang w:val="ru-RU"/>
              </w:rPr>
            </w:pPr>
            <w:r>
              <w:rPr>
                <w:sz w:val="24"/>
                <w:lang w:val="ru-RU"/>
              </w:rPr>
              <w:t>ОО № 611</w:t>
            </w:r>
          </w:p>
        </w:tc>
      </w:tr>
      <w:tr w:rsidR="0095632B" w:rsidRPr="00E60F32" w:rsidTr="007D0BD3">
        <w:trPr>
          <w:trHeight w:val="1380"/>
        </w:trPr>
        <w:tc>
          <w:tcPr>
            <w:tcW w:w="675" w:type="dxa"/>
            <w:vMerge/>
            <w:shd w:val="clear" w:color="auto" w:fill="auto"/>
          </w:tcPr>
          <w:p w:rsidR="0095632B" w:rsidRPr="0095007A" w:rsidRDefault="0095632B" w:rsidP="007D0BD3">
            <w:pPr>
              <w:pStyle w:val="21"/>
              <w:ind w:firstLine="0"/>
              <w:jc w:val="left"/>
              <w:rPr>
                <w:sz w:val="24"/>
              </w:rPr>
            </w:pPr>
          </w:p>
        </w:tc>
        <w:tc>
          <w:tcPr>
            <w:tcW w:w="3711" w:type="dxa"/>
            <w:vMerge/>
            <w:shd w:val="clear" w:color="auto" w:fill="auto"/>
          </w:tcPr>
          <w:p w:rsidR="0095632B" w:rsidRDefault="0095632B" w:rsidP="0019311A">
            <w:pPr>
              <w:pStyle w:val="21"/>
              <w:rPr>
                <w:sz w:val="24"/>
              </w:rPr>
            </w:pPr>
          </w:p>
        </w:tc>
        <w:tc>
          <w:tcPr>
            <w:tcW w:w="8505" w:type="dxa"/>
            <w:shd w:val="clear" w:color="auto" w:fill="auto"/>
          </w:tcPr>
          <w:p w:rsidR="0095632B" w:rsidRDefault="0095632B" w:rsidP="00D81394">
            <w:pPr>
              <w:tabs>
                <w:tab w:val="left" w:pos="709"/>
              </w:tabs>
              <w:contextualSpacing/>
            </w:pPr>
            <w:r>
              <w:rPr>
                <w:shd w:val="clear" w:color="auto" w:fill="FFFFFF"/>
              </w:rPr>
              <w:t xml:space="preserve">ДДТ «На реке Сестре» реализуется 64 образовательные программы по 6 направлениям, </w:t>
            </w:r>
            <w:r w:rsidRPr="00832B33">
              <w:t xml:space="preserve">функционирует 135 групп в составе 66 кружков, 1 музыкально-хоровая студия «Солнышко» (включает в себя 8 кружков). </w:t>
            </w:r>
            <w:r>
              <w:t>Всего 1850 обучающихся. Также предлагаются платные образовательные услуги по 10 образовательным программам.</w:t>
            </w:r>
          </w:p>
        </w:tc>
        <w:tc>
          <w:tcPr>
            <w:tcW w:w="1559" w:type="dxa"/>
            <w:shd w:val="clear" w:color="auto" w:fill="auto"/>
          </w:tcPr>
          <w:p w:rsidR="0095632B" w:rsidRPr="008C4B03" w:rsidRDefault="0095632B" w:rsidP="0091320A">
            <w:pPr>
              <w:pStyle w:val="21"/>
              <w:ind w:firstLine="36"/>
              <w:jc w:val="center"/>
              <w:rPr>
                <w:sz w:val="24"/>
                <w:lang w:val="ru-RU"/>
              </w:rPr>
            </w:pPr>
            <w:r>
              <w:rPr>
                <w:sz w:val="24"/>
                <w:lang w:val="ru-RU"/>
              </w:rPr>
              <w:t>СДДТ</w:t>
            </w:r>
          </w:p>
        </w:tc>
      </w:tr>
      <w:tr w:rsidR="0095632B" w:rsidRPr="00E60F32" w:rsidTr="007D0BD3">
        <w:trPr>
          <w:trHeight w:val="2208"/>
        </w:trPr>
        <w:tc>
          <w:tcPr>
            <w:tcW w:w="675" w:type="dxa"/>
            <w:vMerge w:val="restart"/>
            <w:shd w:val="clear" w:color="auto" w:fill="auto"/>
          </w:tcPr>
          <w:p w:rsidR="0095632B" w:rsidRPr="0095007A" w:rsidRDefault="007D0BD3" w:rsidP="007D0BD3">
            <w:pPr>
              <w:pStyle w:val="21"/>
              <w:ind w:firstLine="0"/>
              <w:jc w:val="left"/>
              <w:rPr>
                <w:sz w:val="24"/>
              </w:rPr>
            </w:pPr>
            <w:r>
              <w:rPr>
                <w:sz w:val="24"/>
                <w:lang w:val="ru-RU"/>
              </w:rPr>
              <w:lastRenderedPageBreak/>
              <w:t>2.</w:t>
            </w:r>
            <w:r w:rsidR="0095632B">
              <w:rPr>
                <w:sz w:val="24"/>
              </w:rPr>
              <w:t>3</w:t>
            </w:r>
          </w:p>
        </w:tc>
        <w:tc>
          <w:tcPr>
            <w:tcW w:w="3711" w:type="dxa"/>
            <w:vMerge w:val="restart"/>
            <w:shd w:val="clear" w:color="auto" w:fill="auto"/>
          </w:tcPr>
          <w:p w:rsidR="0095632B" w:rsidRPr="00A42B72" w:rsidRDefault="0095632B" w:rsidP="0019311A">
            <w:pPr>
              <w:pStyle w:val="21"/>
              <w:rPr>
                <w:sz w:val="24"/>
              </w:rPr>
            </w:pPr>
            <w:r>
              <w:rPr>
                <w:sz w:val="24"/>
              </w:rPr>
              <w:t>П</w:t>
            </w:r>
            <w:r w:rsidRPr="0095007A">
              <w:rPr>
                <w:sz w:val="24"/>
              </w:rPr>
              <w:t>роектирование механизмов реализации принципа преемственности при переходе из начальной в основную школу на основании но</w:t>
            </w:r>
            <w:r>
              <w:rPr>
                <w:sz w:val="24"/>
              </w:rPr>
              <w:t>вых ФГОС</w:t>
            </w:r>
          </w:p>
        </w:tc>
        <w:tc>
          <w:tcPr>
            <w:tcW w:w="8505" w:type="dxa"/>
            <w:shd w:val="clear" w:color="auto" w:fill="auto"/>
          </w:tcPr>
          <w:p w:rsidR="0095632B" w:rsidRPr="00441389" w:rsidRDefault="0095632B" w:rsidP="00441389">
            <w:pPr>
              <w:pStyle w:val="21"/>
              <w:ind w:firstLine="0"/>
              <w:jc w:val="left"/>
              <w:rPr>
                <w:sz w:val="24"/>
                <w:lang w:val="ru-RU"/>
              </w:rPr>
            </w:pPr>
            <w:r>
              <w:rPr>
                <w:sz w:val="24"/>
              </w:rPr>
              <w:t>Разработка нормативной базы и дорожной карты по переходу на ФГОС ООО</w:t>
            </w:r>
          </w:p>
          <w:p w:rsidR="0095632B" w:rsidRDefault="0095632B" w:rsidP="00222D4D">
            <w:pPr>
              <w:pStyle w:val="21"/>
              <w:tabs>
                <w:tab w:val="clear" w:pos="1520"/>
                <w:tab w:val="left" w:pos="0"/>
              </w:tabs>
              <w:ind w:left="34" w:firstLine="0"/>
              <w:jc w:val="left"/>
              <w:rPr>
                <w:sz w:val="24"/>
              </w:rPr>
            </w:pPr>
            <w:r>
              <w:rPr>
                <w:sz w:val="24"/>
              </w:rPr>
              <w:t>Участие в апробации ФГОС ООО с 01.09.2014г.</w:t>
            </w:r>
          </w:p>
          <w:p w:rsidR="0095632B" w:rsidRDefault="0095632B" w:rsidP="00222D4D">
            <w:pPr>
              <w:pStyle w:val="21"/>
              <w:tabs>
                <w:tab w:val="clear" w:pos="1520"/>
                <w:tab w:val="left" w:pos="0"/>
              </w:tabs>
              <w:ind w:left="34" w:firstLine="0"/>
              <w:jc w:val="left"/>
              <w:rPr>
                <w:sz w:val="24"/>
              </w:rPr>
            </w:pPr>
            <w:r>
              <w:rPr>
                <w:sz w:val="24"/>
              </w:rPr>
              <w:t xml:space="preserve">Создание дорожной карты по реализации ФГОС ООО </w:t>
            </w:r>
          </w:p>
          <w:p w:rsidR="0095632B" w:rsidRDefault="0095632B" w:rsidP="00222D4D">
            <w:pPr>
              <w:pStyle w:val="21"/>
              <w:tabs>
                <w:tab w:val="clear" w:pos="1520"/>
                <w:tab w:val="left" w:pos="0"/>
              </w:tabs>
              <w:ind w:left="34" w:firstLine="0"/>
              <w:jc w:val="left"/>
              <w:rPr>
                <w:sz w:val="24"/>
              </w:rPr>
            </w:pPr>
            <w:r>
              <w:rPr>
                <w:sz w:val="24"/>
              </w:rPr>
              <w:t>Создание ООП ООО в соответствии с ФГОС</w:t>
            </w:r>
          </w:p>
          <w:p w:rsidR="0095632B" w:rsidRDefault="0095632B" w:rsidP="00222D4D">
            <w:pPr>
              <w:pStyle w:val="21"/>
              <w:tabs>
                <w:tab w:val="clear" w:pos="1520"/>
                <w:tab w:val="left" w:pos="0"/>
              </w:tabs>
              <w:ind w:left="34" w:firstLine="0"/>
              <w:jc w:val="left"/>
              <w:rPr>
                <w:sz w:val="24"/>
              </w:rPr>
            </w:pPr>
            <w:r>
              <w:rPr>
                <w:sz w:val="24"/>
              </w:rPr>
              <w:t>Приведение нормативной базы в соответствии с ФГОС ООО</w:t>
            </w:r>
          </w:p>
          <w:p w:rsidR="0095632B" w:rsidRPr="00EA26C9" w:rsidRDefault="0095632B" w:rsidP="00222D4D">
            <w:pPr>
              <w:pStyle w:val="21"/>
              <w:tabs>
                <w:tab w:val="clear" w:pos="1520"/>
                <w:tab w:val="left" w:pos="0"/>
              </w:tabs>
              <w:ind w:left="34" w:firstLine="0"/>
              <w:jc w:val="left"/>
              <w:rPr>
                <w:sz w:val="24"/>
              </w:rPr>
            </w:pPr>
            <w:r>
              <w:rPr>
                <w:sz w:val="24"/>
              </w:rPr>
              <w:t>Круглый стол по вопросам преемственности в реализации ФГОС НОО и ООО</w:t>
            </w:r>
          </w:p>
          <w:p w:rsidR="0095632B" w:rsidRPr="00441389" w:rsidRDefault="0095632B" w:rsidP="00441389">
            <w:pPr>
              <w:pStyle w:val="21"/>
              <w:tabs>
                <w:tab w:val="left" w:pos="0"/>
              </w:tabs>
              <w:jc w:val="left"/>
              <w:rPr>
                <w:sz w:val="24"/>
                <w:lang w:val="ru-RU"/>
              </w:rPr>
            </w:pPr>
            <w:r>
              <w:rPr>
                <w:sz w:val="24"/>
              </w:rPr>
              <w:t>Приобретение комплектов учебно-методической литературы с грифом ФГОС для учащихся 5 классов</w:t>
            </w:r>
          </w:p>
        </w:tc>
        <w:tc>
          <w:tcPr>
            <w:tcW w:w="1559" w:type="dxa"/>
            <w:shd w:val="clear" w:color="auto" w:fill="auto"/>
          </w:tcPr>
          <w:p w:rsidR="0095632B" w:rsidRPr="00EE20FE" w:rsidRDefault="0095632B" w:rsidP="0091320A">
            <w:pPr>
              <w:pStyle w:val="21"/>
              <w:ind w:firstLine="36"/>
              <w:jc w:val="center"/>
              <w:rPr>
                <w:sz w:val="24"/>
                <w:lang w:val="ru-RU"/>
              </w:rPr>
            </w:pPr>
            <w:r>
              <w:rPr>
                <w:sz w:val="24"/>
                <w:lang w:val="ru-RU"/>
              </w:rPr>
              <w:t>ОО № 324</w:t>
            </w:r>
          </w:p>
        </w:tc>
      </w:tr>
      <w:tr w:rsidR="002D20F9" w:rsidRPr="00E60F32" w:rsidTr="007D0BD3">
        <w:trPr>
          <w:trHeight w:val="2208"/>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F85EAA">
            <w:r>
              <w:t>Нормативные локальные акты:</w:t>
            </w:r>
          </w:p>
          <w:p w:rsidR="002D20F9" w:rsidRPr="00EE20FE" w:rsidRDefault="002D20F9" w:rsidP="00F85EAA">
            <w:pPr>
              <w:pStyle w:val="a3"/>
              <w:numPr>
                <w:ilvl w:val="0"/>
                <w:numId w:val="31"/>
              </w:numPr>
            </w:pPr>
            <w:r w:rsidRPr="00EE20FE">
              <w:t>Об организации работы по введению ФГОС в основной школе;</w:t>
            </w:r>
          </w:p>
          <w:p w:rsidR="002D20F9" w:rsidRPr="00EE20FE" w:rsidRDefault="002D20F9" w:rsidP="00F85EAA">
            <w:pPr>
              <w:pStyle w:val="a3"/>
              <w:numPr>
                <w:ilvl w:val="0"/>
                <w:numId w:val="31"/>
              </w:numPr>
            </w:pPr>
            <w:r w:rsidRPr="00EE20FE">
              <w:t>Об организации работы по разработке проекта основной образовательной программы основного общего образования в соответствии с  ФГОС.</w:t>
            </w:r>
          </w:p>
          <w:p w:rsidR="002D20F9" w:rsidRPr="00EE20FE" w:rsidRDefault="002D20F9" w:rsidP="00F85EAA">
            <w:r w:rsidRPr="00EE20FE">
              <w:t>Повышение квалификации: семинары «Преемственность требований ФГОС» - 2 педагога, «Организация деятельности ОУ в условиях ФГОС» - 3 педагога, «Преемственность УУД: начальна</w:t>
            </w:r>
            <w:r>
              <w:t>я и основная школа» - 1 педагог</w:t>
            </w:r>
          </w:p>
        </w:tc>
        <w:tc>
          <w:tcPr>
            <w:tcW w:w="1559" w:type="dxa"/>
            <w:shd w:val="clear" w:color="auto" w:fill="auto"/>
          </w:tcPr>
          <w:p w:rsidR="002D20F9" w:rsidRPr="007E7BFC" w:rsidRDefault="002D20F9" w:rsidP="00F85EAA">
            <w:pPr>
              <w:pStyle w:val="21"/>
              <w:ind w:firstLine="36"/>
              <w:jc w:val="center"/>
              <w:rPr>
                <w:sz w:val="24"/>
                <w:lang w:val="ru-RU"/>
              </w:rPr>
            </w:pPr>
            <w:r>
              <w:rPr>
                <w:sz w:val="24"/>
                <w:lang w:val="ru-RU"/>
              </w:rPr>
              <w:t>ОО № 435</w:t>
            </w:r>
          </w:p>
        </w:tc>
      </w:tr>
      <w:tr w:rsidR="002D20F9" w:rsidRPr="00E60F32" w:rsidTr="007D0BD3">
        <w:trPr>
          <w:trHeight w:val="165"/>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EE20FE" w:rsidRDefault="002D20F9" w:rsidP="002D20F9">
            <w:r w:rsidRPr="004C0A26">
              <w:t>Районный семинар руководителей и заместителей директоров «Преемственность требований ФГОС дошкольного и на</w:t>
            </w:r>
            <w:r>
              <w:t>чального (общего) образования»</w:t>
            </w:r>
          </w:p>
        </w:tc>
        <w:tc>
          <w:tcPr>
            <w:tcW w:w="1559" w:type="dxa"/>
            <w:shd w:val="clear" w:color="auto" w:fill="auto"/>
          </w:tcPr>
          <w:p w:rsidR="002D20F9" w:rsidRPr="007E7BFC" w:rsidRDefault="002D20F9" w:rsidP="0091320A">
            <w:pPr>
              <w:pStyle w:val="21"/>
              <w:ind w:firstLine="36"/>
              <w:jc w:val="center"/>
              <w:rPr>
                <w:sz w:val="24"/>
                <w:lang w:val="ru-RU"/>
              </w:rPr>
            </w:pPr>
            <w:r w:rsidRPr="004C0A26">
              <w:rPr>
                <w:sz w:val="24"/>
              </w:rPr>
              <w:t>ОУ № 611</w:t>
            </w:r>
          </w:p>
        </w:tc>
      </w:tr>
      <w:tr w:rsidR="002D20F9" w:rsidRPr="00E60F32" w:rsidTr="007D0BD3">
        <w:trPr>
          <w:trHeight w:val="249"/>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2.</w:t>
            </w:r>
            <w:r w:rsidR="002D20F9">
              <w:rPr>
                <w:sz w:val="24"/>
              </w:rPr>
              <w:t>4</w:t>
            </w:r>
          </w:p>
        </w:tc>
        <w:tc>
          <w:tcPr>
            <w:tcW w:w="3711" w:type="dxa"/>
            <w:vMerge w:val="restart"/>
            <w:shd w:val="clear" w:color="auto" w:fill="auto"/>
          </w:tcPr>
          <w:p w:rsidR="002D20F9" w:rsidRPr="00A42B72" w:rsidRDefault="002D20F9" w:rsidP="0019311A">
            <w:pPr>
              <w:pStyle w:val="21"/>
              <w:rPr>
                <w:sz w:val="24"/>
              </w:rPr>
            </w:pPr>
            <w:r>
              <w:rPr>
                <w:sz w:val="24"/>
              </w:rPr>
              <w:t>С</w:t>
            </w:r>
            <w:r w:rsidRPr="0095007A">
              <w:rPr>
                <w:sz w:val="24"/>
              </w:rPr>
              <w:t>овершенствование внутришкольных систем управления качеством образования на основе совершенствования механизмов управления качеством (программы развития, публичные отчёты, общественно-государственное управ</w:t>
            </w:r>
            <w:r>
              <w:rPr>
                <w:sz w:val="24"/>
              </w:rPr>
              <w:t>ление)</w:t>
            </w:r>
          </w:p>
        </w:tc>
        <w:tc>
          <w:tcPr>
            <w:tcW w:w="8505" w:type="dxa"/>
            <w:shd w:val="clear" w:color="auto" w:fill="auto"/>
          </w:tcPr>
          <w:p w:rsidR="002D20F9" w:rsidRPr="006E4B35" w:rsidRDefault="002D20F9" w:rsidP="0019311A">
            <w:pPr>
              <w:shd w:val="clear" w:color="auto" w:fill="FFFFFF"/>
              <w:rPr>
                <w:rFonts w:cs="Times New Roman"/>
                <w:bCs/>
                <w:color w:val="000000"/>
                <w:spacing w:val="-3"/>
                <w:szCs w:val="24"/>
              </w:rPr>
            </w:pPr>
            <w:r w:rsidRPr="006E4B35">
              <w:rPr>
                <w:rFonts w:cs="Times New Roman"/>
              </w:rPr>
              <w:t xml:space="preserve">- </w:t>
            </w:r>
            <w:r>
              <w:rPr>
                <w:rFonts w:cs="Times New Roman"/>
              </w:rPr>
              <w:t>Реализация</w:t>
            </w:r>
            <w:r w:rsidRPr="006E4B35">
              <w:rPr>
                <w:rFonts w:cs="Times New Roman"/>
              </w:rPr>
              <w:t xml:space="preserve"> </w:t>
            </w:r>
            <w:r w:rsidRPr="006E4B35">
              <w:rPr>
                <w:rFonts w:cs="Times New Roman"/>
                <w:bCs/>
                <w:color w:val="000000"/>
                <w:spacing w:val="-3"/>
                <w:szCs w:val="24"/>
              </w:rPr>
              <w:t>Программы развития  ГБОУ СОШ № 324 на 2011 – 2015 гг.с перспективой до 2020 г. Название программы</w:t>
            </w:r>
            <w:r>
              <w:rPr>
                <w:rFonts w:cs="Times New Roman"/>
                <w:bCs/>
                <w:color w:val="000000"/>
                <w:spacing w:val="-3"/>
                <w:szCs w:val="24"/>
              </w:rPr>
              <w:t>:</w:t>
            </w:r>
            <w:r w:rsidRPr="006E4B35">
              <w:rPr>
                <w:rFonts w:cs="Times New Roman"/>
                <w:bCs/>
                <w:color w:val="000000"/>
                <w:spacing w:val="-3"/>
                <w:szCs w:val="24"/>
              </w:rPr>
              <w:t xml:space="preserve"> «Школа высоких технологий»</w:t>
            </w:r>
          </w:p>
          <w:p w:rsidR="002D20F9" w:rsidRDefault="002D20F9" w:rsidP="00765D6F">
            <w:pPr>
              <w:shd w:val="clear" w:color="auto" w:fill="FFFFFF"/>
              <w:rPr>
                <w:rFonts w:cs="Times New Roman"/>
              </w:rPr>
            </w:pPr>
            <w:r>
              <w:rPr>
                <w:rFonts w:cs="Times New Roman"/>
              </w:rPr>
              <w:t>- День открытых дверей (18.01.2014г.)</w:t>
            </w:r>
          </w:p>
          <w:p w:rsidR="002D20F9" w:rsidRPr="006E4B35" w:rsidRDefault="002D20F9" w:rsidP="00765D6F">
            <w:pPr>
              <w:shd w:val="clear" w:color="auto" w:fill="FFFFFF"/>
              <w:rPr>
                <w:rFonts w:cs="Times New Roman"/>
              </w:rPr>
            </w:pPr>
            <w:r>
              <w:t>- Создание рабочей группы по реализации ФГОС ООО в опережающем режиме с 01.09.2014г.</w:t>
            </w:r>
          </w:p>
        </w:tc>
        <w:tc>
          <w:tcPr>
            <w:tcW w:w="1559" w:type="dxa"/>
            <w:shd w:val="clear" w:color="auto" w:fill="auto"/>
          </w:tcPr>
          <w:p w:rsidR="002D20F9" w:rsidRPr="00765D6F" w:rsidRDefault="002D20F9" w:rsidP="0091320A">
            <w:pPr>
              <w:pStyle w:val="21"/>
              <w:ind w:firstLine="36"/>
              <w:jc w:val="center"/>
              <w:rPr>
                <w:sz w:val="24"/>
                <w:lang w:val="ru-RU"/>
              </w:rPr>
            </w:pPr>
            <w:r>
              <w:rPr>
                <w:sz w:val="24"/>
                <w:lang w:val="ru-RU"/>
              </w:rPr>
              <w:t>ОО № 324</w:t>
            </w:r>
          </w:p>
        </w:tc>
      </w:tr>
      <w:tr w:rsidR="002D20F9" w:rsidRPr="00E60F32" w:rsidTr="007D0BD3">
        <w:trPr>
          <w:trHeight w:val="249"/>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7F4F89" w:rsidRDefault="002D20F9" w:rsidP="007F4F89">
            <w:r w:rsidRPr="007F4F89">
              <w:t>Проведение анкетирования среди учащихся и родителей об удовлетворенности организации образовательного процесса;</w:t>
            </w:r>
          </w:p>
          <w:p w:rsidR="002D20F9" w:rsidRPr="006E4B35" w:rsidRDefault="002D20F9" w:rsidP="007F4F89">
            <w:r w:rsidRPr="007F4F89">
              <w:t>Проведение открытых уроков педагогами школы (в рамках внутришкольной</w:t>
            </w:r>
            <w:r>
              <w:t xml:space="preserve"> модели повышения квалификации педагогов)</w:t>
            </w:r>
          </w:p>
        </w:tc>
        <w:tc>
          <w:tcPr>
            <w:tcW w:w="1559" w:type="dxa"/>
            <w:shd w:val="clear" w:color="auto" w:fill="auto"/>
          </w:tcPr>
          <w:p w:rsidR="002D20F9" w:rsidRPr="00765D6F" w:rsidRDefault="002D20F9" w:rsidP="0091320A">
            <w:pPr>
              <w:pStyle w:val="21"/>
              <w:ind w:firstLine="36"/>
              <w:jc w:val="center"/>
              <w:rPr>
                <w:sz w:val="24"/>
                <w:lang w:val="ru-RU"/>
              </w:rPr>
            </w:pPr>
            <w:r>
              <w:rPr>
                <w:sz w:val="24"/>
                <w:lang w:val="ru-RU"/>
              </w:rPr>
              <w:t>ОО № 435</w:t>
            </w:r>
          </w:p>
        </w:tc>
      </w:tr>
      <w:tr w:rsidR="002D20F9" w:rsidRPr="00E60F32" w:rsidTr="007D0BD3">
        <w:trPr>
          <w:trHeight w:val="249"/>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4440C9" w:rsidRDefault="002D20F9" w:rsidP="0091228A">
            <w:pPr>
              <w:suppressAutoHyphens/>
              <w:jc w:val="both"/>
              <w:rPr>
                <w:rFonts w:eastAsia="Times New Roman"/>
                <w:szCs w:val="24"/>
                <w:lang w:eastAsia="ru-RU"/>
              </w:rPr>
            </w:pPr>
            <w:r>
              <w:rPr>
                <w:rFonts w:eastAsia="Times New Roman"/>
                <w:szCs w:val="24"/>
                <w:lang w:eastAsia="ru-RU"/>
              </w:rPr>
              <w:t>Р</w:t>
            </w:r>
            <w:r w:rsidRPr="004440C9">
              <w:rPr>
                <w:rFonts w:eastAsia="Times New Roman"/>
                <w:szCs w:val="24"/>
                <w:lang w:eastAsia="ru-RU"/>
              </w:rPr>
              <w:t>азвитие форм публичной отчетности деятельности школы, повышение разнообразия форм участия родительской общественности в управлении ОУ, публичный отчёт, регулярное обеспечение ОУ  потребителей информацией о своей деятельности, включая размещение такой информации на сайте.</w:t>
            </w:r>
          </w:p>
          <w:p w:rsidR="002D20F9" w:rsidRPr="007F4F89" w:rsidRDefault="002D20F9" w:rsidP="007F4F89"/>
        </w:tc>
        <w:tc>
          <w:tcPr>
            <w:tcW w:w="1559" w:type="dxa"/>
            <w:shd w:val="clear" w:color="auto" w:fill="auto"/>
          </w:tcPr>
          <w:p w:rsidR="002D20F9" w:rsidRDefault="002D20F9" w:rsidP="0091320A">
            <w:pPr>
              <w:pStyle w:val="21"/>
              <w:ind w:firstLine="36"/>
              <w:jc w:val="center"/>
              <w:rPr>
                <w:sz w:val="24"/>
                <w:lang w:val="ru-RU"/>
              </w:rPr>
            </w:pPr>
            <w:r>
              <w:rPr>
                <w:sz w:val="24"/>
                <w:lang w:val="ru-RU"/>
              </w:rPr>
              <w:t>ОО № 545</w:t>
            </w:r>
          </w:p>
        </w:tc>
      </w:tr>
      <w:tr w:rsidR="002D20F9" w:rsidRPr="00E60F32" w:rsidTr="007D0BD3">
        <w:trPr>
          <w:trHeight w:val="249"/>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19311A">
            <w:pPr>
              <w:shd w:val="clear" w:color="auto" w:fill="FFFFFF"/>
              <w:rPr>
                <w:rStyle w:val="FontStyle52"/>
              </w:rPr>
            </w:pPr>
            <w:r>
              <w:rPr>
                <w:rStyle w:val="FontStyle52"/>
              </w:rPr>
              <w:t xml:space="preserve">Организация работы по совершенствованию школьного мониторинга, </w:t>
            </w:r>
            <w:r>
              <w:rPr>
                <w:rStyle w:val="FontStyle52"/>
              </w:rPr>
              <w:lastRenderedPageBreak/>
              <w:t>разработке, совершенствованию и корректировки контрольно-измерительных материалов как инструмента оценки качества результатов обучения на всех ступенях общего образования в соответствии с ФГОС.</w:t>
            </w:r>
          </w:p>
          <w:p w:rsidR="002D20F9" w:rsidRPr="00463782" w:rsidRDefault="002D20F9" w:rsidP="000C254C">
            <w:pPr>
              <w:pStyle w:val="21"/>
              <w:ind w:firstLine="0"/>
              <w:jc w:val="left"/>
              <w:rPr>
                <w:sz w:val="24"/>
                <w:lang w:val="ru-RU"/>
              </w:rPr>
            </w:pPr>
            <w:r>
              <w:rPr>
                <w:sz w:val="24"/>
              </w:rPr>
              <w:t>Реализация программы «Мониторинг качества образования»</w:t>
            </w:r>
            <w:r>
              <w:rPr>
                <w:sz w:val="24"/>
                <w:lang w:val="ru-RU"/>
              </w:rPr>
              <w:t>.</w:t>
            </w:r>
          </w:p>
          <w:p w:rsidR="002D20F9" w:rsidRDefault="002D20F9" w:rsidP="000C254C">
            <w:pPr>
              <w:pStyle w:val="21"/>
              <w:ind w:firstLine="0"/>
              <w:rPr>
                <w:sz w:val="24"/>
              </w:rPr>
            </w:pPr>
            <w:r>
              <w:rPr>
                <w:sz w:val="24"/>
                <w:lang w:val="ru-RU"/>
              </w:rPr>
              <w:t xml:space="preserve">Выявление </w:t>
            </w:r>
            <w:r>
              <w:rPr>
                <w:sz w:val="24"/>
              </w:rPr>
              <w:t>рейтин</w:t>
            </w:r>
            <w:r>
              <w:rPr>
                <w:sz w:val="24"/>
                <w:lang w:val="ru-RU"/>
              </w:rPr>
              <w:t>га</w:t>
            </w:r>
            <w:r>
              <w:rPr>
                <w:sz w:val="24"/>
              </w:rPr>
              <w:t xml:space="preserve"> педагогов «Инновации в учебном процессе».</w:t>
            </w:r>
          </w:p>
          <w:p w:rsidR="002D20F9" w:rsidRDefault="002D20F9" w:rsidP="000C254C">
            <w:pPr>
              <w:pStyle w:val="21"/>
              <w:ind w:firstLine="0"/>
              <w:rPr>
                <w:sz w:val="24"/>
              </w:rPr>
            </w:pPr>
            <w:r>
              <w:rPr>
                <w:sz w:val="24"/>
                <w:lang w:val="ru-RU"/>
              </w:rPr>
              <w:t>П</w:t>
            </w:r>
            <w:r>
              <w:rPr>
                <w:sz w:val="24"/>
              </w:rPr>
              <w:t>роведение совещаний при директоре, заместителе директора, производственных совещаний, методических советов  по вопросам качества образования.</w:t>
            </w:r>
          </w:p>
          <w:p w:rsidR="00771BAA" w:rsidRPr="006E4B35" w:rsidRDefault="002D20F9" w:rsidP="00771BAA">
            <w:pPr>
              <w:shd w:val="clear" w:color="auto" w:fill="FFFFFF"/>
              <w:rPr>
                <w:rFonts w:cs="Times New Roman"/>
              </w:rPr>
            </w:pPr>
            <w:r>
              <w:t>Создание банка тестовых и диагностических работ.</w:t>
            </w:r>
          </w:p>
        </w:tc>
        <w:tc>
          <w:tcPr>
            <w:tcW w:w="1559" w:type="dxa"/>
            <w:shd w:val="clear" w:color="auto" w:fill="auto"/>
          </w:tcPr>
          <w:p w:rsidR="002D20F9" w:rsidRPr="00CC0638" w:rsidRDefault="002D20F9" w:rsidP="0091320A">
            <w:pPr>
              <w:pStyle w:val="21"/>
              <w:ind w:firstLine="36"/>
              <w:jc w:val="center"/>
              <w:rPr>
                <w:sz w:val="24"/>
                <w:lang w:val="ru-RU"/>
              </w:rPr>
            </w:pPr>
            <w:r>
              <w:rPr>
                <w:sz w:val="24"/>
                <w:lang w:val="ru-RU"/>
              </w:rPr>
              <w:lastRenderedPageBreak/>
              <w:t>ОО № 556</w:t>
            </w:r>
          </w:p>
        </w:tc>
      </w:tr>
      <w:tr w:rsidR="002D20F9" w:rsidRPr="00E60F32" w:rsidTr="007D0BD3">
        <w:trPr>
          <w:trHeight w:val="138"/>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lastRenderedPageBreak/>
              <w:t>2.</w:t>
            </w:r>
            <w:r w:rsidR="002D20F9">
              <w:rPr>
                <w:sz w:val="24"/>
              </w:rPr>
              <w:t>5</w:t>
            </w:r>
          </w:p>
        </w:tc>
        <w:tc>
          <w:tcPr>
            <w:tcW w:w="3711" w:type="dxa"/>
            <w:vMerge w:val="restart"/>
            <w:shd w:val="clear" w:color="auto" w:fill="auto"/>
          </w:tcPr>
          <w:p w:rsidR="002D20F9" w:rsidRPr="00A42B72" w:rsidRDefault="002D20F9" w:rsidP="0019311A">
            <w:pPr>
              <w:pStyle w:val="21"/>
              <w:rPr>
                <w:sz w:val="24"/>
              </w:rPr>
            </w:pPr>
            <w:r>
              <w:rPr>
                <w:sz w:val="24"/>
              </w:rPr>
              <w:t>С</w:t>
            </w:r>
            <w:r w:rsidRPr="0095007A">
              <w:rPr>
                <w:sz w:val="24"/>
              </w:rPr>
              <w:t>оздание в ОУ системы внутрен</w:t>
            </w:r>
            <w:r>
              <w:rPr>
                <w:sz w:val="24"/>
              </w:rPr>
              <w:t>ней оценки качества образования</w:t>
            </w:r>
          </w:p>
        </w:tc>
        <w:tc>
          <w:tcPr>
            <w:tcW w:w="8505" w:type="dxa"/>
            <w:shd w:val="clear" w:color="auto" w:fill="auto"/>
          </w:tcPr>
          <w:p w:rsidR="002D20F9" w:rsidRPr="00B13E5B" w:rsidRDefault="002D20F9" w:rsidP="0019311A">
            <w:pPr>
              <w:pStyle w:val="21"/>
              <w:ind w:firstLine="0"/>
              <w:jc w:val="left"/>
              <w:rPr>
                <w:sz w:val="24"/>
              </w:rPr>
            </w:pPr>
            <w:r w:rsidRPr="00B13E5B">
              <w:rPr>
                <w:sz w:val="24"/>
              </w:rPr>
              <w:t>- Создание локальных актов, регламентирующих систему оценки качества образования</w:t>
            </w:r>
          </w:p>
          <w:p w:rsidR="002D20F9" w:rsidRPr="00B13E5B" w:rsidRDefault="002D20F9" w:rsidP="0019311A">
            <w:pPr>
              <w:pStyle w:val="21"/>
              <w:ind w:firstLine="0"/>
              <w:jc w:val="left"/>
              <w:rPr>
                <w:sz w:val="24"/>
              </w:rPr>
            </w:pPr>
            <w:r w:rsidRPr="00B13E5B">
              <w:rPr>
                <w:sz w:val="24"/>
              </w:rPr>
              <w:t>- Представление на районный конкурс инновационного продукта  «Система мониторингов условий и развития ИКТ- компетентности учащихся начальной школы в условиях внедрения ФГОС нового поколения» (лауреат)</w:t>
            </w:r>
          </w:p>
        </w:tc>
        <w:tc>
          <w:tcPr>
            <w:tcW w:w="1559" w:type="dxa"/>
            <w:shd w:val="clear" w:color="auto" w:fill="auto"/>
          </w:tcPr>
          <w:p w:rsidR="002D20F9" w:rsidRPr="00FF7713" w:rsidRDefault="002D20F9" w:rsidP="0091320A">
            <w:pPr>
              <w:pStyle w:val="21"/>
              <w:ind w:firstLine="36"/>
              <w:jc w:val="center"/>
              <w:rPr>
                <w:sz w:val="24"/>
                <w:lang w:val="ru-RU"/>
              </w:rPr>
            </w:pPr>
            <w:r>
              <w:rPr>
                <w:sz w:val="24"/>
                <w:lang w:val="ru-RU"/>
              </w:rPr>
              <w:t>ОО № 324</w:t>
            </w:r>
          </w:p>
        </w:tc>
      </w:tr>
      <w:tr w:rsidR="002D20F9" w:rsidRPr="00E60F32" w:rsidTr="007D0BD3">
        <w:trPr>
          <w:trHeight w:val="138"/>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FF7713">
            <w:pPr>
              <w:pStyle w:val="21"/>
              <w:ind w:firstLine="0"/>
              <w:jc w:val="left"/>
              <w:rPr>
                <w:sz w:val="24"/>
                <w:lang w:val="ru-RU"/>
              </w:rPr>
            </w:pPr>
            <w:r w:rsidRPr="00431FF2">
              <w:rPr>
                <w:sz w:val="24"/>
              </w:rPr>
              <w:t>Разработка совете показателей и критериев эффективности работы учителя</w:t>
            </w:r>
          </w:p>
          <w:p w:rsidR="002D20F9" w:rsidRPr="00B038C7" w:rsidRDefault="002D20F9" w:rsidP="00FF7713">
            <w:pPr>
              <w:pStyle w:val="21"/>
              <w:ind w:firstLine="0"/>
              <w:jc w:val="left"/>
              <w:rPr>
                <w:sz w:val="24"/>
                <w:lang w:val="ru-RU"/>
              </w:rPr>
            </w:pPr>
            <w:r w:rsidRPr="004C0A26">
              <w:rPr>
                <w:sz w:val="24"/>
              </w:rPr>
              <w:t>Разработка КИМ для проведения контрольных, проверочных и диагностических работ</w:t>
            </w:r>
          </w:p>
        </w:tc>
        <w:tc>
          <w:tcPr>
            <w:tcW w:w="1559" w:type="dxa"/>
            <w:shd w:val="clear" w:color="auto" w:fill="auto"/>
          </w:tcPr>
          <w:p w:rsidR="002D20F9" w:rsidRPr="00FF7713" w:rsidRDefault="002D20F9" w:rsidP="0091320A">
            <w:pPr>
              <w:pStyle w:val="21"/>
              <w:ind w:firstLine="36"/>
              <w:jc w:val="center"/>
              <w:rPr>
                <w:sz w:val="24"/>
                <w:lang w:val="ru-RU"/>
              </w:rPr>
            </w:pPr>
            <w:r>
              <w:rPr>
                <w:sz w:val="24"/>
                <w:lang w:val="ru-RU"/>
              </w:rPr>
              <w:t>ОО № 435</w:t>
            </w:r>
          </w:p>
        </w:tc>
      </w:tr>
      <w:tr w:rsidR="007D0BD3" w:rsidRPr="00E60F32" w:rsidTr="007D0BD3">
        <w:tc>
          <w:tcPr>
            <w:tcW w:w="675" w:type="dxa"/>
            <w:vMerge w:val="restart"/>
            <w:shd w:val="clear" w:color="auto" w:fill="auto"/>
          </w:tcPr>
          <w:p w:rsidR="007D0BD3" w:rsidRPr="0095007A" w:rsidRDefault="007D0BD3" w:rsidP="007D0BD3">
            <w:pPr>
              <w:pStyle w:val="21"/>
              <w:ind w:firstLine="0"/>
              <w:jc w:val="left"/>
              <w:rPr>
                <w:sz w:val="24"/>
              </w:rPr>
            </w:pPr>
            <w:r>
              <w:rPr>
                <w:sz w:val="24"/>
                <w:lang w:val="ru-RU"/>
              </w:rPr>
              <w:t>2.</w:t>
            </w:r>
            <w:r>
              <w:rPr>
                <w:sz w:val="24"/>
              </w:rPr>
              <w:t>6</w:t>
            </w:r>
          </w:p>
        </w:tc>
        <w:tc>
          <w:tcPr>
            <w:tcW w:w="3711" w:type="dxa"/>
            <w:vMerge w:val="restart"/>
            <w:shd w:val="clear" w:color="auto" w:fill="auto"/>
          </w:tcPr>
          <w:p w:rsidR="007D0BD3" w:rsidRPr="00A42B72" w:rsidRDefault="007D0BD3" w:rsidP="0019311A">
            <w:pPr>
              <w:pStyle w:val="21"/>
              <w:rPr>
                <w:sz w:val="24"/>
              </w:rPr>
            </w:pPr>
            <w:r>
              <w:rPr>
                <w:sz w:val="24"/>
              </w:rPr>
              <w:t>Включение</w:t>
            </w:r>
            <w:r w:rsidRPr="0095007A">
              <w:rPr>
                <w:sz w:val="24"/>
              </w:rPr>
              <w:t xml:space="preserve"> ОУ </w:t>
            </w:r>
            <w:r>
              <w:rPr>
                <w:sz w:val="24"/>
              </w:rPr>
              <w:t xml:space="preserve">в </w:t>
            </w:r>
            <w:r w:rsidRPr="0095007A">
              <w:rPr>
                <w:sz w:val="24"/>
              </w:rPr>
              <w:t>систем</w:t>
            </w:r>
            <w:r>
              <w:rPr>
                <w:sz w:val="24"/>
              </w:rPr>
              <w:t>у</w:t>
            </w:r>
            <w:r w:rsidRPr="0095007A">
              <w:rPr>
                <w:sz w:val="24"/>
              </w:rPr>
              <w:t xml:space="preserve"> </w:t>
            </w:r>
            <w:r>
              <w:rPr>
                <w:sz w:val="24"/>
              </w:rPr>
              <w:t>районной оценки качества образования</w:t>
            </w:r>
          </w:p>
        </w:tc>
        <w:tc>
          <w:tcPr>
            <w:tcW w:w="8505" w:type="dxa"/>
            <w:shd w:val="clear" w:color="auto" w:fill="auto"/>
          </w:tcPr>
          <w:p w:rsidR="007D0BD3" w:rsidRDefault="007D0BD3" w:rsidP="0019311A">
            <w:pPr>
              <w:pStyle w:val="21"/>
              <w:ind w:firstLine="0"/>
              <w:jc w:val="left"/>
              <w:rPr>
                <w:sz w:val="24"/>
                <w:lang w:val="ru-RU"/>
              </w:rPr>
            </w:pPr>
            <w:r w:rsidRPr="00B13E5B">
              <w:rPr>
                <w:sz w:val="24"/>
              </w:rPr>
              <w:t>Участие в районных предметных диагностиках с использованием АИС «Знак»</w:t>
            </w:r>
          </w:p>
          <w:p w:rsidR="007D0BD3" w:rsidRPr="0074303D" w:rsidRDefault="007D0BD3" w:rsidP="0019311A">
            <w:pPr>
              <w:pStyle w:val="21"/>
              <w:ind w:firstLine="0"/>
              <w:jc w:val="left"/>
              <w:rPr>
                <w:sz w:val="24"/>
                <w:lang w:val="ru-RU"/>
              </w:rPr>
            </w:pPr>
            <w:r w:rsidRPr="004C0A26">
              <w:rPr>
                <w:sz w:val="24"/>
              </w:rPr>
              <w:t>Районный семинар руководителей и заместителей директоров «</w:t>
            </w:r>
            <w:r>
              <w:rPr>
                <w:sz w:val="24"/>
              </w:rPr>
              <w:t>Совершенствование и корректировка инструментов оценки качества результатов обучения в соответствии с ФГОС» на базе ГБОУ СОШ № 450</w:t>
            </w:r>
          </w:p>
        </w:tc>
        <w:tc>
          <w:tcPr>
            <w:tcW w:w="1559" w:type="dxa"/>
            <w:shd w:val="clear" w:color="auto" w:fill="auto"/>
          </w:tcPr>
          <w:p w:rsidR="007D0BD3" w:rsidRPr="00463782" w:rsidRDefault="007D0BD3" w:rsidP="0091320A">
            <w:pPr>
              <w:pStyle w:val="21"/>
              <w:ind w:firstLine="36"/>
              <w:jc w:val="center"/>
              <w:rPr>
                <w:sz w:val="24"/>
                <w:lang w:val="ru-RU"/>
              </w:rPr>
            </w:pPr>
            <w:r>
              <w:rPr>
                <w:sz w:val="24"/>
                <w:lang w:val="ru-RU"/>
              </w:rPr>
              <w:t>Все ОО</w:t>
            </w:r>
          </w:p>
        </w:tc>
      </w:tr>
      <w:tr w:rsidR="007D0BD3" w:rsidRPr="00E60F32" w:rsidTr="007D0BD3">
        <w:tc>
          <w:tcPr>
            <w:tcW w:w="675" w:type="dxa"/>
            <w:vMerge/>
            <w:shd w:val="clear" w:color="auto" w:fill="auto"/>
          </w:tcPr>
          <w:p w:rsidR="007D0BD3" w:rsidRDefault="007D0BD3" w:rsidP="007D0BD3">
            <w:pPr>
              <w:pStyle w:val="21"/>
              <w:ind w:firstLine="0"/>
              <w:jc w:val="left"/>
              <w:rPr>
                <w:sz w:val="24"/>
              </w:rPr>
            </w:pPr>
          </w:p>
        </w:tc>
        <w:tc>
          <w:tcPr>
            <w:tcW w:w="3711" w:type="dxa"/>
            <w:vMerge/>
            <w:shd w:val="clear" w:color="auto" w:fill="auto"/>
          </w:tcPr>
          <w:p w:rsidR="007D0BD3" w:rsidRDefault="007D0BD3" w:rsidP="0019311A">
            <w:pPr>
              <w:pStyle w:val="21"/>
              <w:rPr>
                <w:sz w:val="24"/>
              </w:rPr>
            </w:pPr>
          </w:p>
        </w:tc>
        <w:tc>
          <w:tcPr>
            <w:tcW w:w="8505" w:type="dxa"/>
            <w:shd w:val="clear" w:color="auto" w:fill="auto"/>
          </w:tcPr>
          <w:p w:rsidR="007D0BD3" w:rsidRDefault="007D0BD3" w:rsidP="00D864E3">
            <w:pPr>
              <w:pStyle w:val="21"/>
              <w:tabs>
                <w:tab w:val="clear" w:pos="1520"/>
                <w:tab w:val="left" w:pos="34"/>
              </w:tabs>
              <w:ind w:firstLine="0"/>
              <w:jc w:val="left"/>
              <w:rPr>
                <w:sz w:val="24"/>
              </w:rPr>
            </w:pPr>
            <w:r>
              <w:rPr>
                <w:sz w:val="24"/>
              </w:rPr>
              <w:t>Участие в мониторингах обученности в соответствии с районным планом работы и планом работы АППО</w:t>
            </w:r>
          </w:p>
          <w:p w:rsidR="007D0BD3" w:rsidRPr="00B13E5B" w:rsidRDefault="007D0BD3" w:rsidP="00D864E3">
            <w:pPr>
              <w:pStyle w:val="21"/>
              <w:ind w:firstLine="0"/>
              <w:jc w:val="left"/>
              <w:rPr>
                <w:sz w:val="24"/>
              </w:rPr>
            </w:pPr>
            <w:r>
              <w:rPr>
                <w:sz w:val="24"/>
              </w:rPr>
              <w:t>Участие в апробации ЕГЭ по математике в системе СТАТГРАД</w:t>
            </w:r>
          </w:p>
        </w:tc>
        <w:tc>
          <w:tcPr>
            <w:tcW w:w="1559" w:type="dxa"/>
            <w:shd w:val="clear" w:color="auto" w:fill="auto"/>
          </w:tcPr>
          <w:p w:rsidR="007D0BD3" w:rsidRDefault="007D0BD3" w:rsidP="0091320A">
            <w:pPr>
              <w:pStyle w:val="21"/>
              <w:ind w:firstLine="36"/>
              <w:jc w:val="center"/>
              <w:rPr>
                <w:sz w:val="24"/>
                <w:lang w:val="ru-RU"/>
              </w:rPr>
            </w:pPr>
            <w:r>
              <w:rPr>
                <w:sz w:val="24"/>
                <w:lang w:val="ru-RU"/>
              </w:rPr>
              <w:t>ОО № 324</w:t>
            </w:r>
          </w:p>
        </w:tc>
      </w:tr>
      <w:tr w:rsidR="002D20F9" w:rsidRPr="00E60F32" w:rsidTr="007D0BD3">
        <w:trPr>
          <w:trHeight w:val="258"/>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2.</w:t>
            </w:r>
            <w:r w:rsidR="002D20F9">
              <w:rPr>
                <w:sz w:val="24"/>
              </w:rPr>
              <w:t>7</w:t>
            </w:r>
          </w:p>
        </w:tc>
        <w:tc>
          <w:tcPr>
            <w:tcW w:w="3711" w:type="dxa"/>
            <w:vMerge w:val="restart"/>
            <w:shd w:val="clear" w:color="auto" w:fill="auto"/>
          </w:tcPr>
          <w:p w:rsidR="002D20F9" w:rsidRPr="0095007A" w:rsidRDefault="002D20F9" w:rsidP="0019311A">
            <w:pPr>
              <w:pStyle w:val="21"/>
              <w:rPr>
                <w:sz w:val="24"/>
              </w:rPr>
            </w:pPr>
            <w:r>
              <w:rPr>
                <w:sz w:val="24"/>
              </w:rPr>
              <w:t>Р</w:t>
            </w:r>
            <w:r w:rsidRPr="0095007A">
              <w:rPr>
                <w:sz w:val="24"/>
              </w:rPr>
              <w:t xml:space="preserve">егулярное обеспечение общеобразовательными учреждениями информацией о своей деятельности потребителей, включая размещение такой информации на сайте. </w:t>
            </w:r>
          </w:p>
        </w:tc>
        <w:tc>
          <w:tcPr>
            <w:tcW w:w="8505" w:type="dxa"/>
            <w:shd w:val="clear" w:color="auto" w:fill="auto"/>
          </w:tcPr>
          <w:p w:rsidR="002D20F9" w:rsidRPr="00970ADB" w:rsidRDefault="002D20F9" w:rsidP="00D62EE5">
            <w:pPr>
              <w:rPr>
                <w:szCs w:val="24"/>
              </w:rPr>
            </w:pPr>
            <w:r>
              <w:rPr>
                <w:rFonts w:eastAsia="Times New Roman" w:cs="Times New Roman"/>
                <w:szCs w:val="28"/>
                <w:lang w:eastAsia="ru-RU"/>
              </w:rPr>
              <w:t>Размещение отчетов о работе образовательных организаций на сайтах ОО по всем направлениям</w:t>
            </w:r>
            <w:r>
              <w:rPr>
                <w:szCs w:val="24"/>
              </w:rPr>
              <w:t xml:space="preserve"> </w:t>
            </w:r>
          </w:p>
        </w:tc>
        <w:tc>
          <w:tcPr>
            <w:tcW w:w="1559" w:type="dxa"/>
            <w:shd w:val="clear" w:color="auto" w:fill="auto"/>
          </w:tcPr>
          <w:p w:rsidR="002D20F9" w:rsidRPr="00D62EE5" w:rsidRDefault="002D20F9" w:rsidP="0091320A">
            <w:pPr>
              <w:pStyle w:val="21"/>
              <w:ind w:firstLine="36"/>
              <w:jc w:val="center"/>
              <w:rPr>
                <w:sz w:val="24"/>
                <w:lang w:val="ru-RU"/>
              </w:rPr>
            </w:pPr>
            <w:r>
              <w:rPr>
                <w:sz w:val="24"/>
                <w:lang w:val="ru-RU"/>
              </w:rPr>
              <w:t>Все ОО</w:t>
            </w:r>
          </w:p>
        </w:tc>
      </w:tr>
      <w:tr w:rsidR="002D20F9" w:rsidRPr="00E60F32" w:rsidTr="007D0BD3">
        <w:trPr>
          <w:trHeight w:val="253"/>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037503" w:rsidRDefault="002D20F9" w:rsidP="00D62EE5">
            <w:pPr>
              <w:rPr>
                <w:rFonts w:eastAsia="Times New Roman" w:cs="Times New Roman"/>
                <w:szCs w:val="24"/>
              </w:rPr>
            </w:pPr>
            <w:r>
              <w:rPr>
                <w:rFonts w:cs="Times New Roman"/>
                <w:szCs w:val="24"/>
              </w:rPr>
              <w:t xml:space="preserve">- </w:t>
            </w:r>
            <w:r w:rsidRPr="00037503">
              <w:rPr>
                <w:rFonts w:eastAsia="Times New Roman" w:cs="Times New Roman"/>
                <w:szCs w:val="24"/>
              </w:rPr>
              <w:t xml:space="preserve">По результатам </w:t>
            </w:r>
            <w:r>
              <w:rPr>
                <w:rFonts w:eastAsia="Times New Roman" w:cs="Times New Roman"/>
                <w:szCs w:val="24"/>
              </w:rPr>
              <w:t xml:space="preserve">Общероссийского </w:t>
            </w:r>
            <w:r w:rsidRPr="00037503">
              <w:rPr>
                <w:rFonts w:eastAsia="Times New Roman" w:cs="Times New Roman"/>
                <w:szCs w:val="24"/>
              </w:rPr>
              <w:t>рейтинга</w:t>
            </w:r>
            <w:r>
              <w:rPr>
                <w:rFonts w:eastAsia="Times New Roman" w:cs="Times New Roman"/>
                <w:szCs w:val="24"/>
              </w:rPr>
              <w:t xml:space="preserve"> школьных сайтов  сайт школы получил диплом и признан сайтом высокого уровня.</w:t>
            </w:r>
          </w:p>
          <w:p w:rsidR="002D20F9" w:rsidRDefault="002D20F9" w:rsidP="00D62EE5">
            <w:pPr>
              <w:rPr>
                <w:rFonts w:eastAsia="Times New Roman" w:cs="Times New Roman"/>
                <w:szCs w:val="28"/>
                <w:lang w:eastAsia="ru-RU"/>
              </w:rPr>
            </w:pPr>
            <w:r>
              <w:rPr>
                <w:spacing w:val="-1"/>
              </w:rPr>
              <w:t xml:space="preserve">- </w:t>
            </w:r>
            <w:r>
              <w:rPr>
                <w:spacing w:val="-1"/>
                <w:szCs w:val="24"/>
              </w:rPr>
              <w:t xml:space="preserve">Педагогами ОУ были созданы и используются в УВП: </w:t>
            </w:r>
            <w:r w:rsidRPr="003E3A1F">
              <w:rPr>
                <w:szCs w:val="24"/>
              </w:rPr>
              <w:t>6 страниц ШМО, сайтов  учителей -   12 , страниц на сайте школы -   47 , блогов  учителей и классов – 7.</w:t>
            </w:r>
          </w:p>
        </w:tc>
        <w:tc>
          <w:tcPr>
            <w:tcW w:w="1559" w:type="dxa"/>
            <w:shd w:val="clear" w:color="auto" w:fill="auto"/>
          </w:tcPr>
          <w:p w:rsidR="002D20F9" w:rsidRPr="00D62EE5" w:rsidRDefault="002D20F9" w:rsidP="0091320A">
            <w:pPr>
              <w:pStyle w:val="21"/>
              <w:ind w:firstLine="36"/>
              <w:jc w:val="center"/>
              <w:rPr>
                <w:sz w:val="24"/>
                <w:lang w:val="ru-RU"/>
              </w:rPr>
            </w:pPr>
            <w:r>
              <w:rPr>
                <w:sz w:val="24"/>
                <w:lang w:val="ru-RU"/>
              </w:rPr>
              <w:t>ОО № 324</w:t>
            </w:r>
          </w:p>
        </w:tc>
      </w:tr>
      <w:tr w:rsidR="002D20F9" w:rsidRPr="00E60F32" w:rsidTr="007D0BD3">
        <w:trPr>
          <w:trHeight w:val="253"/>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222D4D">
            <w:r>
              <w:t>Цикл передач по кабельному ТВ «Настоящее и прошлое» (4 передачи)</w:t>
            </w:r>
          </w:p>
          <w:p w:rsidR="002D20F9" w:rsidRDefault="002D20F9" w:rsidP="00222D4D">
            <w:r>
              <w:t>Участие в работе круглого стола « Организация ГТО в школе», «Мониторинг состояния здоровья обучающихся»</w:t>
            </w:r>
          </w:p>
        </w:tc>
        <w:tc>
          <w:tcPr>
            <w:tcW w:w="1559" w:type="dxa"/>
            <w:shd w:val="clear" w:color="auto" w:fill="auto"/>
          </w:tcPr>
          <w:p w:rsidR="002D20F9" w:rsidRDefault="002D20F9" w:rsidP="0091320A">
            <w:pPr>
              <w:pStyle w:val="21"/>
              <w:ind w:firstLine="36"/>
              <w:jc w:val="center"/>
              <w:rPr>
                <w:sz w:val="24"/>
                <w:lang w:val="ru-RU"/>
              </w:rPr>
            </w:pPr>
            <w:r>
              <w:rPr>
                <w:sz w:val="24"/>
                <w:lang w:val="ru-RU"/>
              </w:rPr>
              <w:t>ОО № 556</w:t>
            </w:r>
          </w:p>
        </w:tc>
      </w:tr>
      <w:tr w:rsidR="002D20F9" w:rsidRPr="00E60F32" w:rsidTr="007D0BD3">
        <w:trPr>
          <w:trHeight w:val="253"/>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4C0A26" w:rsidRDefault="002D20F9" w:rsidP="00FD101F">
            <w:pPr>
              <w:pStyle w:val="21"/>
              <w:ind w:firstLine="0"/>
              <w:jc w:val="left"/>
              <w:rPr>
                <w:sz w:val="24"/>
              </w:rPr>
            </w:pPr>
            <w:r w:rsidRPr="004C0A26">
              <w:rPr>
                <w:sz w:val="24"/>
              </w:rPr>
              <w:t xml:space="preserve">- Функционирование стендов «Школьная жизнь», «Информация для </w:t>
            </w:r>
            <w:r w:rsidRPr="004C0A26">
              <w:rPr>
                <w:sz w:val="24"/>
              </w:rPr>
              <w:lastRenderedPageBreak/>
              <w:t>родителей», «Наши достижения» и др.</w:t>
            </w:r>
          </w:p>
          <w:p w:rsidR="002D20F9" w:rsidRPr="004C0A26" w:rsidRDefault="002D20F9" w:rsidP="00FD101F">
            <w:pPr>
              <w:pStyle w:val="21"/>
              <w:ind w:firstLine="0"/>
              <w:jc w:val="left"/>
              <w:rPr>
                <w:sz w:val="24"/>
              </w:rPr>
            </w:pPr>
            <w:r w:rsidRPr="004C0A26">
              <w:rPr>
                <w:sz w:val="24"/>
              </w:rPr>
              <w:t>- Еженедельный радиожурнал «Школьные вести» в прямом эфире</w:t>
            </w:r>
          </w:p>
          <w:p w:rsidR="002D20F9" w:rsidRPr="004C0A26" w:rsidRDefault="002D20F9" w:rsidP="00FD101F">
            <w:pPr>
              <w:pStyle w:val="21"/>
              <w:ind w:firstLine="0"/>
              <w:jc w:val="left"/>
              <w:rPr>
                <w:sz w:val="24"/>
              </w:rPr>
            </w:pPr>
            <w:r w:rsidRPr="004C0A26">
              <w:rPr>
                <w:sz w:val="24"/>
              </w:rPr>
              <w:t>- Размещение информации о значимых мероприятиях на школьном сайте</w:t>
            </w:r>
          </w:p>
          <w:p w:rsidR="002D20F9" w:rsidRDefault="002D20F9" w:rsidP="00FD101F">
            <w:pPr>
              <w:rPr>
                <w:rFonts w:eastAsia="Times New Roman" w:cs="Times New Roman"/>
                <w:szCs w:val="28"/>
                <w:lang w:eastAsia="ru-RU"/>
              </w:rPr>
            </w:pPr>
            <w:r w:rsidRPr="004C0A26">
              <w:t>- Публикации в СМИ о деятельности школы</w:t>
            </w:r>
          </w:p>
        </w:tc>
        <w:tc>
          <w:tcPr>
            <w:tcW w:w="1559" w:type="dxa"/>
            <w:shd w:val="clear" w:color="auto" w:fill="auto"/>
          </w:tcPr>
          <w:p w:rsidR="002D20F9" w:rsidRPr="00FD101F" w:rsidRDefault="002D20F9" w:rsidP="0091320A">
            <w:pPr>
              <w:pStyle w:val="21"/>
              <w:ind w:firstLine="36"/>
              <w:jc w:val="center"/>
              <w:rPr>
                <w:sz w:val="24"/>
                <w:lang w:val="ru-RU"/>
              </w:rPr>
            </w:pPr>
            <w:r>
              <w:rPr>
                <w:sz w:val="24"/>
                <w:lang w:val="ru-RU"/>
              </w:rPr>
              <w:lastRenderedPageBreak/>
              <w:t>ОО № 611</w:t>
            </w:r>
          </w:p>
        </w:tc>
      </w:tr>
      <w:tr w:rsidR="002D20F9" w:rsidRPr="00E60F32" w:rsidTr="007D0BD3">
        <w:trPr>
          <w:trHeight w:val="253"/>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8F5DFF">
            <w:pPr>
              <w:ind w:left="24"/>
            </w:pPr>
            <w:r w:rsidRPr="00D657CC">
              <w:t xml:space="preserve">Сайт ДДТ "На реке Сестре": </w:t>
            </w:r>
            <w:hyperlink r:id="rId12" w:history="1">
              <w:r w:rsidRPr="008E5DEF">
                <w:rPr>
                  <w:rStyle w:val="af4"/>
                  <w:lang w:val="en-US"/>
                </w:rPr>
                <w:t>www</w:t>
              </w:r>
              <w:r w:rsidRPr="008E5DEF">
                <w:rPr>
                  <w:rStyle w:val="af4"/>
                </w:rPr>
                <w:t>.</w:t>
              </w:r>
              <w:r w:rsidRPr="008E5DEF">
                <w:rPr>
                  <w:rStyle w:val="af4"/>
                  <w:lang w:val="en-US"/>
                </w:rPr>
                <w:t>ddt</w:t>
              </w:r>
              <w:r w:rsidRPr="008E5DEF">
                <w:rPr>
                  <w:rStyle w:val="af4"/>
                </w:rPr>
                <w:t>-</w:t>
              </w:r>
              <w:r w:rsidRPr="008E5DEF">
                <w:rPr>
                  <w:rStyle w:val="af4"/>
                  <w:lang w:val="en-US"/>
                </w:rPr>
                <w:t>sestr</w:t>
              </w:r>
              <w:r w:rsidRPr="008E5DEF">
                <w:rPr>
                  <w:rStyle w:val="af4"/>
                </w:rPr>
                <w:t>.</w:t>
              </w:r>
              <w:r w:rsidRPr="008E5DEF">
                <w:rPr>
                  <w:rStyle w:val="af4"/>
                  <w:lang w:val="en-US"/>
                </w:rPr>
                <w:t>ru</w:t>
              </w:r>
            </w:hyperlink>
          </w:p>
          <w:p w:rsidR="002D20F9" w:rsidRDefault="002D20F9" w:rsidP="008F5DFF">
            <w:pPr>
              <w:ind w:left="24"/>
            </w:pPr>
            <w:r>
              <w:t xml:space="preserve">Группа СДДТ «Вконтакте»: </w:t>
            </w:r>
            <w:hyperlink r:id="rId13" w:history="1">
              <w:r w:rsidRPr="008E5DEF">
                <w:rPr>
                  <w:rStyle w:val="af4"/>
                </w:rPr>
                <w:t>https://vk.com/club21040898</w:t>
              </w:r>
            </w:hyperlink>
          </w:p>
          <w:p w:rsidR="002D20F9" w:rsidRDefault="002D20F9" w:rsidP="008F5DFF">
            <w:pPr>
              <w:ind w:left="24"/>
            </w:pPr>
            <w:r>
              <w:t xml:space="preserve">Группа «Дополнительное образование СПб» «Вконтакте»: </w:t>
            </w:r>
            <w:hyperlink r:id="rId14" w:history="1">
              <w:r w:rsidRPr="008E5DEF">
                <w:rPr>
                  <w:rStyle w:val="af4"/>
                </w:rPr>
                <w:t>https://vk.com/dopedu_spb</w:t>
              </w:r>
            </w:hyperlink>
          </w:p>
          <w:p w:rsidR="002D20F9" w:rsidRDefault="002D20F9" w:rsidP="008F5DFF">
            <w:pPr>
              <w:ind w:left="24"/>
            </w:pPr>
            <w:r>
              <w:t>Публикации в газетах «Здравница Курортного района», «Вести Курортного района», «В нашем городе С»</w:t>
            </w:r>
            <w:r w:rsidRPr="005C76A4">
              <w:rPr>
                <w:szCs w:val="24"/>
              </w:rPr>
              <w:t xml:space="preserve"> </w:t>
            </w:r>
            <w:r>
              <w:rPr>
                <w:szCs w:val="24"/>
              </w:rPr>
              <w:t>(</w:t>
            </w:r>
            <w:r w:rsidRPr="005C76A4">
              <w:rPr>
                <w:szCs w:val="24"/>
              </w:rPr>
              <w:t>Опубликовано 10 статей</w:t>
            </w:r>
            <w:r>
              <w:rPr>
                <w:szCs w:val="24"/>
              </w:rPr>
              <w:t>)</w:t>
            </w:r>
          </w:p>
          <w:p w:rsidR="002D20F9" w:rsidRDefault="002D20F9" w:rsidP="008F5DFF">
            <w:pPr>
              <w:pStyle w:val="af8"/>
              <w:rPr>
                <w:sz w:val="24"/>
                <w:szCs w:val="24"/>
              </w:rPr>
            </w:pPr>
            <w:r>
              <w:rPr>
                <w:sz w:val="24"/>
                <w:szCs w:val="24"/>
              </w:rPr>
              <w:t>На телеканале «Сестрорецк ТВ» выходят молодежные программы «Наш взгляд» и новостные репортажи (всего</w:t>
            </w:r>
            <w:r w:rsidRPr="005C76A4">
              <w:rPr>
                <w:sz w:val="24"/>
                <w:szCs w:val="24"/>
              </w:rPr>
              <w:t>18 сюжетов</w:t>
            </w:r>
            <w:r>
              <w:rPr>
                <w:sz w:val="24"/>
                <w:szCs w:val="24"/>
              </w:rPr>
              <w:t>)</w:t>
            </w:r>
          </w:p>
          <w:p w:rsidR="002D20F9" w:rsidRPr="005C76A4" w:rsidRDefault="002D20F9" w:rsidP="00123CFC">
            <w:pPr>
              <w:pStyle w:val="11"/>
              <w:rPr>
                <w:sz w:val="24"/>
                <w:szCs w:val="24"/>
              </w:rPr>
            </w:pPr>
            <w:r>
              <w:rPr>
                <w:sz w:val="24"/>
                <w:szCs w:val="24"/>
              </w:rPr>
              <w:t>О</w:t>
            </w:r>
            <w:r w:rsidRPr="005C76A4">
              <w:rPr>
                <w:sz w:val="24"/>
                <w:szCs w:val="24"/>
              </w:rPr>
              <w:t>бновлены информационные рекламные материалы</w:t>
            </w:r>
          </w:p>
          <w:p w:rsidR="002D20F9" w:rsidRPr="005C76A4" w:rsidRDefault="002D20F9" w:rsidP="00123CFC">
            <w:pPr>
              <w:pStyle w:val="11"/>
              <w:rPr>
                <w:sz w:val="24"/>
                <w:szCs w:val="24"/>
              </w:rPr>
            </w:pPr>
            <w:r w:rsidRPr="005C76A4">
              <w:rPr>
                <w:sz w:val="24"/>
                <w:szCs w:val="24"/>
              </w:rPr>
              <w:t>Вышла телевизионная передача «ДДЮТ: вчера, сегодня, завтра» в цикле «Прошлое-настоящее»</w:t>
            </w:r>
          </w:p>
          <w:p w:rsidR="002D20F9" w:rsidRPr="005C76A4" w:rsidRDefault="002D20F9" w:rsidP="00123CFC">
            <w:pPr>
              <w:pStyle w:val="11"/>
              <w:rPr>
                <w:sz w:val="24"/>
                <w:szCs w:val="24"/>
              </w:rPr>
            </w:pPr>
            <w:r w:rsidRPr="005C76A4">
              <w:rPr>
                <w:sz w:val="24"/>
                <w:szCs w:val="24"/>
              </w:rPr>
              <w:t xml:space="preserve">Публикуются отчеты о проведенных мероприятиях на официальном сайте СДДТ, на портале «Образование» Курортного района, в социальной сети </w:t>
            </w:r>
            <w:r w:rsidRPr="005C76A4">
              <w:rPr>
                <w:sz w:val="24"/>
                <w:szCs w:val="24"/>
                <w:lang w:val="en-US"/>
              </w:rPr>
              <w:t>vkontakte</w:t>
            </w:r>
            <w:r w:rsidRPr="005C76A4">
              <w:rPr>
                <w:sz w:val="24"/>
                <w:szCs w:val="24"/>
              </w:rPr>
              <w:t xml:space="preserve"> (в группе Комитета по образованию).</w:t>
            </w:r>
          </w:p>
          <w:p w:rsidR="002D20F9" w:rsidRDefault="002D20F9" w:rsidP="00123CFC">
            <w:pPr>
              <w:pStyle w:val="af8"/>
              <w:rPr>
                <w:rFonts w:eastAsia="Times New Roman" w:cs="Times New Roman"/>
                <w:szCs w:val="28"/>
                <w:lang w:eastAsia="ru-RU"/>
              </w:rPr>
            </w:pPr>
          </w:p>
        </w:tc>
        <w:tc>
          <w:tcPr>
            <w:tcW w:w="1559" w:type="dxa"/>
            <w:shd w:val="clear" w:color="auto" w:fill="auto"/>
          </w:tcPr>
          <w:p w:rsidR="002D20F9" w:rsidRPr="008F5DFF" w:rsidRDefault="002D20F9" w:rsidP="0091320A">
            <w:pPr>
              <w:pStyle w:val="21"/>
              <w:ind w:firstLine="36"/>
              <w:jc w:val="center"/>
              <w:rPr>
                <w:sz w:val="24"/>
                <w:lang w:val="ru-RU"/>
              </w:rPr>
            </w:pPr>
            <w:r>
              <w:rPr>
                <w:sz w:val="24"/>
                <w:lang w:val="ru-RU"/>
              </w:rPr>
              <w:t>СДДТ</w:t>
            </w:r>
          </w:p>
        </w:tc>
      </w:tr>
      <w:tr w:rsidR="002D20F9" w:rsidRPr="00E60F32" w:rsidTr="007D0BD3">
        <w:tc>
          <w:tcPr>
            <w:tcW w:w="14450" w:type="dxa"/>
            <w:gridSpan w:val="4"/>
            <w:shd w:val="clear" w:color="auto" w:fill="auto"/>
          </w:tcPr>
          <w:p w:rsidR="002D20F9" w:rsidRPr="0095007A" w:rsidRDefault="002D20F9" w:rsidP="007D0BD3">
            <w:pPr>
              <w:pStyle w:val="21"/>
              <w:ind w:firstLine="0"/>
              <w:jc w:val="left"/>
              <w:rPr>
                <w:b/>
                <w:sz w:val="24"/>
              </w:rPr>
            </w:pPr>
            <w:r w:rsidRPr="0095007A">
              <w:rPr>
                <w:sz w:val="24"/>
              </w:rPr>
              <w:t>Подпрограмма 3 «</w:t>
            </w:r>
            <w:r w:rsidRPr="0095007A">
              <w:rPr>
                <w:b/>
                <w:sz w:val="24"/>
              </w:rPr>
              <w:t>Неформальное образование</w:t>
            </w:r>
            <w:r w:rsidRPr="0095007A">
              <w:rPr>
                <w:sz w:val="24"/>
              </w:rPr>
              <w:t>»</w:t>
            </w:r>
          </w:p>
        </w:tc>
      </w:tr>
      <w:tr w:rsidR="002D20F9" w:rsidRPr="00E60F32" w:rsidTr="007D0BD3">
        <w:tc>
          <w:tcPr>
            <w:tcW w:w="675" w:type="dxa"/>
            <w:shd w:val="clear" w:color="auto" w:fill="auto"/>
          </w:tcPr>
          <w:p w:rsidR="002D20F9" w:rsidRPr="0095007A" w:rsidRDefault="007D0BD3" w:rsidP="007D0BD3">
            <w:pPr>
              <w:pStyle w:val="21"/>
              <w:ind w:firstLine="0"/>
              <w:jc w:val="left"/>
              <w:rPr>
                <w:sz w:val="24"/>
              </w:rPr>
            </w:pPr>
            <w:r>
              <w:rPr>
                <w:sz w:val="24"/>
                <w:lang w:val="ru-RU"/>
              </w:rPr>
              <w:t>3.</w:t>
            </w:r>
            <w:r w:rsidR="002D20F9" w:rsidRPr="0095007A">
              <w:rPr>
                <w:sz w:val="24"/>
              </w:rPr>
              <w:t>1</w:t>
            </w:r>
          </w:p>
        </w:tc>
        <w:tc>
          <w:tcPr>
            <w:tcW w:w="3711" w:type="dxa"/>
            <w:shd w:val="clear" w:color="auto" w:fill="auto"/>
          </w:tcPr>
          <w:p w:rsidR="002D20F9" w:rsidRPr="00A42B72" w:rsidRDefault="002D20F9" w:rsidP="0019311A">
            <w:pPr>
              <w:pStyle w:val="21"/>
              <w:rPr>
                <w:sz w:val="24"/>
              </w:rPr>
            </w:pPr>
            <w:r>
              <w:rPr>
                <w:sz w:val="24"/>
              </w:rPr>
              <w:t>П</w:t>
            </w:r>
            <w:r w:rsidRPr="0095007A">
              <w:rPr>
                <w:sz w:val="24"/>
              </w:rPr>
              <w:t>овышение социального статуса и профессионального совершенствования педагогических и руководящих кадров системы допол</w:t>
            </w:r>
            <w:r>
              <w:rPr>
                <w:sz w:val="24"/>
              </w:rPr>
              <w:t>нительного образования детей</w:t>
            </w:r>
          </w:p>
        </w:tc>
        <w:tc>
          <w:tcPr>
            <w:tcW w:w="8505" w:type="dxa"/>
            <w:shd w:val="clear" w:color="auto" w:fill="auto"/>
          </w:tcPr>
          <w:p w:rsidR="002D20F9" w:rsidRDefault="002D20F9" w:rsidP="00794A75">
            <w:pPr>
              <w:snapToGrid w:val="0"/>
              <w:spacing w:line="200" w:lineRule="atLeast"/>
              <w:ind w:left="33"/>
            </w:pPr>
            <w:r w:rsidRPr="005879A4">
              <w:t>Проведено 30 открытых занятий, 10 педагогов дополнительного образования ДДТ представили опыт работы на  семинарах для ПДОД</w:t>
            </w:r>
            <w:r>
              <w:t>.</w:t>
            </w:r>
          </w:p>
          <w:p w:rsidR="002D20F9" w:rsidRDefault="002D20F9" w:rsidP="00794A75">
            <w:pPr>
              <w:snapToGrid w:val="0"/>
              <w:spacing w:line="200" w:lineRule="atLeast"/>
              <w:ind w:left="33"/>
            </w:pPr>
            <w:r>
              <w:t>О</w:t>
            </w:r>
            <w:r w:rsidRPr="005879A4">
              <w:t xml:space="preserve">бобщение опыта работы педагогов учреждения на </w:t>
            </w:r>
            <w:r>
              <w:t xml:space="preserve">районных, </w:t>
            </w:r>
            <w:r w:rsidRPr="005879A4">
              <w:t xml:space="preserve">городских </w:t>
            </w:r>
            <w:r>
              <w:t xml:space="preserve">и международных </w:t>
            </w:r>
            <w:r w:rsidRPr="005879A4">
              <w:t>научно-практических конференциях и семинарах. Опыт работы представили   Мурова Т.А., Васильченко Л.Ф., Баученкова Т.Н., Гимбатов М.К.</w:t>
            </w:r>
            <w:r>
              <w:t>. Выступления опубликованы в сборниках материалов.</w:t>
            </w:r>
          </w:p>
          <w:p w:rsidR="002D20F9" w:rsidRPr="008016E3" w:rsidRDefault="002D20F9" w:rsidP="00794A75">
            <w:pPr>
              <w:snapToGrid w:val="0"/>
              <w:spacing w:line="200" w:lineRule="atLeast"/>
              <w:ind w:left="33"/>
            </w:pPr>
            <w:r>
              <w:t>П</w:t>
            </w:r>
            <w:r w:rsidRPr="008016E3">
              <w:t>овышение квалификации реализовано через участие в  работе городских конференций</w:t>
            </w:r>
            <w:r>
              <w:t xml:space="preserve"> </w:t>
            </w:r>
            <w:r w:rsidRPr="008016E3">
              <w:t>(3). Городских семинаров</w:t>
            </w:r>
            <w:r>
              <w:t xml:space="preserve"> </w:t>
            </w:r>
            <w:r w:rsidRPr="008016E3">
              <w:t>(3), посещение город</w:t>
            </w:r>
            <w:r>
              <w:t>ских методических объединений (</w:t>
            </w:r>
            <w:r w:rsidRPr="008016E3">
              <w:t>18 человек)  и посещение курсов повышения квалификации, которые закончили 16 педагогических работников  учреждения.</w:t>
            </w:r>
          </w:p>
          <w:p w:rsidR="002D20F9" w:rsidRDefault="002D20F9" w:rsidP="00794A75">
            <w:pPr>
              <w:pStyle w:val="21"/>
              <w:ind w:firstLine="0"/>
              <w:jc w:val="left"/>
              <w:rPr>
                <w:sz w:val="24"/>
              </w:rPr>
            </w:pPr>
            <w:r>
              <w:rPr>
                <w:sz w:val="24"/>
              </w:rPr>
              <w:t>Н</w:t>
            </w:r>
            <w:r w:rsidRPr="00573DA2">
              <w:rPr>
                <w:sz w:val="24"/>
              </w:rPr>
              <w:t xml:space="preserve">а конкурс </w:t>
            </w:r>
            <w:r>
              <w:rPr>
                <w:sz w:val="24"/>
              </w:rPr>
              <w:t>«</w:t>
            </w:r>
            <w:r w:rsidRPr="00573DA2">
              <w:rPr>
                <w:sz w:val="24"/>
              </w:rPr>
              <w:t>Лучший педагог дополнительного образования</w:t>
            </w:r>
            <w:r>
              <w:rPr>
                <w:sz w:val="24"/>
              </w:rPr>
              <w:t>»</w:t>
            </w:r>
            <w:r w:rsidRPr="00573DA2">
              <w:rPr>
                <w:sz w:val="24"/>
              </w:rPr>
              <w:t xml:space="preserve"> выдвинуты 3 педагога: Вензелева Е.А., Щекотова М.А., Цинадзе М.М.</w:t>
            </w:r>
          </w:p>
        </w:tc>
        <w:tc>
          <w:tcPr>
            <w:tcW w:w="1559" w:type="dxa"/>
            <w:shd w:val="clear" w:color="auto" w:fill="auto"/>
          </w:tcPr>
          <w:p w:rsidR="002D20F9" w:rsidRPr="009B34CB" w:rsidRDefault="002D20F9" w:rsidP="0091320A">
            <w:pPr>
              <w:pStyle w:val="21"/>
              <w:ind w:firstLine="36"/>
              <w:jc w:val="center"/>
              <w:rPr>
                <w:sz w:val="24"/>
                <w:lang w:val="ru-RU"/>
              </w:rPr>
            </w:pPr>
            <w:r>
              <w:rPr>
                <w:sz w:val="24"/>
                <w:lang w:val="ru-RU"/>
              </w:rPr>
              <w:t>СДДТ</w:t>
            </w:r>
          </w:p>
        </w:tc>
      </w:tr>
      <w:tr w:rsidR="007D0BD3" w:rsidRPr="00E60F32" w:rsidTr="007D0BD3">
        <w:trPr>
          <w:trHeight w:val="555"/>
        </w:trPr>
        <w:tc>
          <w:tcPr>
            <w:tcW w:w="675" w:type="dxa"/>
            <w:vMerge w:val="restart"/>
            <w:shd w:val="clear" w:color="auto" w:fill="auto"/>
          </w:tcPr>
          <w:p w:rsidR="007D0BD3" w:rsidRPr="0095007A" w:rsidRDefault="007D0BD3" w:rsidP="007D0BD3">
            <w:pPr>
              <w:pStyle w:val="21"/>
              <w:ind w:firstLine="0"/>
              <w:jc w:val="left"/>
              <w:rPr>
                <w:sz w:val="24"/>
              </w:rPr>
            </w:pPr>
            <w:r>
              <w:rPr>
                <w:sz w:val="24"/>
                <w:lang w:val="ru-RU"/>
              </w:rPr>
              <w:t>3.</w:t>
            </w:r>
            <w:r w:rsidRPr="0095007A">
              <w:rPr>
                <w:sz w:val="24"/>
              </w:rPr>
              <w:t>2</w:t>
            </w:r>
          </w:p>
        </w:tc>
        <w:tc>
          <w:tcPr>
            <w:tcW w:w="3711" w:type="dxa"/>
            <w:vMerge w:val="restart"/>
            <w:shd w:val="clear" w:color="auto" w:fill="auto"/>
          </w:tcPr>
          <w:p w:rsidR="007D0BD3" w:rsidRPr="00A42B72" w:rsidRDefault="007D0BD3" w:rsidP="0019311A">
            <w:pPr>
              <w:pStyle w:val="21"/>
              <w:rPr>
                <w:sz w:val="24"/>
              </w:rPr>
            </w:pPr>
            <w:r>
              <w:rPr>
                <w:sz w:val="24"/>
              </w:rPr>
              <w:t>О</w:t>
            </w:r>
            <w:r w:rsidRPr="0095007A">
              <w:rPr>
                <w:sz w:val="24"/>
              </w:rPr>
              <w:t xml:space="preserve">бновление содержания образования, организационных </w:t>
            </w:r>
            <w:r w:rsidRPr="0095007A">
              <w:rPr>
                <w:sz w:val="24"/>
              </w:rPr>
              <w:lastRenderedPageBreak/>
              <w:t>форм, методов и технологий до</w:t>
            </w:r>
            <w:r>
              <w:rPr>
                <w:sz w:val="24"/>
              </w:rPr>
              <w:t>полнительного образования</w:t>
            </w:r>
          </w:p>
        </w:tc>
        <w:tc>
          <w:tcPr>
            <w:tcW w:w="8505" w:type="dxa"/>
            <w:shd w:val="clear" w:color="auto" w:fill="auto"/>
          </w:tcPr>
          <w:p w:rsidR="007D0BD3" w:rsidRPr="00E01AF8" w:rsidRDefault="007D0BD3" w:rsidP="0019311A">
            <w:pPr>
              <w:pStyle w:val="21"/>
              <w:ind w:firstLine="0"/>
              <w:jc w:val="left"/>
              <w:rPr>
                <w:sz w:val="24"/>
                <w:szCs w:val="24"/>
              </w:rPr>
            </w:pPr>
            <w:r w:rsidRPr="00E01AF8">
              <w:rPr>
                <w:sz w:val="24"/>
                <w:szCs w:val="24"/>
              </w:rPr>
              <w:lastRenderedPageBreak/>
              <w:t>Корректировка образовательных программ, в соответствии с новыми образовательными стандартам</w:t>
            </w:r>
          </w:p>
        </w:tc>
        <w:tc>
          <w:tcPr>
            <w:tcW w:w="1559" w:type="dxa"/>
            <w:shd w:val="clear" w:color="auto" w:fill="auto"/>
          </w:tcPr>
          <w:p w:rsidR="007D0BD3" w:rsidRPr="00A82557" w:rsidRDefault="007D0BD3" w:rsidP="0091320A">
            <w:pPr>
              <w:pStyle w:val="21"/>
              <w:ind w:firstLine="36"/>
              <w:jc w:val="center"/>
              <w:rPr>
                <w:sz w:val="24"/>
                <w:lang w:val="ru-RU"/>
              </w:rPr>
            </w:pPr>
            <w:r>
              <w:rPr>
                <w:sz w:val="24"/>
                <w:lang w:val="ru-RU"/>
              </w:rPr>
              <w:t>СДДТ, ЗДДТ</w:t>
            </w:r>
          </w:p>
        </w:tc>
      </w:tr>
      <w:tr w:rsidR="007D0BD3" w:rsidRPr="00E60F32" w:rsidTr="007D0BD3">
        <w:trPr>
          <w:trHeight w:val="555"/>
        </w:trPr>
        <w:tc>
          <w:tcPr>
            <w:tcW w:w="675" w:type="dxa"/>
            <w:vMerge/>
            <w:shd w:val="clear" w:color="auto" w:fill="auto"/>
          </w:tcPr>
          <w:p w:rsidR="007D0BD3" w:rsidRPr="0095007A" w:rsidRDefault="007D0BD3" w:rsidP="007D0BD3">
            <w:pPr>
              <w:pStyle w:val="21"/>
              <w:ind w:firstLine="0"/>
              <w:jc w:val="left"/>
              <w:rPr>
                <w:sz w:val="24"/>
              </w:rPr>
            </w:pPr>
          </w:p>
        </w:tc>
        <w:tc>
          <w:tcPr>
            <w:tcW w:w="3711" w:type="dxa"/>
            <w:vMerge/>
            <w:shd w:val="clear" w:color="auto" w:fill="auto"/>
          </w:tcPr>
          <w:p w:rsidR="007D0BD3" w:rsidRDefault="007D0BD3" w:rsidP="0019311A">
            <w:pPr>
              <w:pStyle w:val="21"/>
              <w:rPr>
                <w:sz w:val="24"/>
              </w:rPr>
            </w:pPr>
          </w:p>
        </w:tc>
        <w:tc>
          <w:tcPr>
            <w:tcW w:w="8505" w:type="dxa"/>
            <w:shd w:val="clear" w:color="auto" w:fill="auto"/>
          </w:tcPr>
          <w:p w:rsidR="007D0BD3" w:rsidRPr="00E01AF8" w:rsidRDefault="007D0BD3" w:rsidP="00A82557">
            <w:pPr>
              <w:pStyle w:val="21"/>
              <w:tabs>
                <w:tab w:val="clear" w:pos="1520"/>
                <w:tab w:val="left" w:pos="0"/>
              </w:tabs>
              <w:ind w:firstLine="0"/>
              <w:jc w:val="left"/>
              <w:rPr>
                <w:sz w:val="24"/>
                <w:szCs w:val="24"/>
              </w:rPr>
            </w:pPr>
            <w:r w:rsidRPr="00E01AF8">
              <w:rPr>
                <w:sz w:val="24"/>
                <w:szCs w:val="24"/>
              </w:rPr>
              <w:t>Включение воспитательных аспектов по 7 направлениям программы «Воспитание школьников СПб».</w:t>
            </w:r>
          </w:p>
          <w:p w:rsidR="007D0BD3" w:rsidRPr="00E01AF8" w:rsidRDefault="007D0BD3" w:rsidP="00A82557">
            <w:pPr>
              <w:pStyle w:val="21"/>
              <w:tabs>
                <w:tab w:val="clear" w:pos="1520"/>
                <w:tab w:val="left" w:pos="0"/>
              </w:tabs>
              <w:ind w:firstLine="0"/>
              <w:jc w:val="left"/>
              <w:rPr>
                <w:sz w:val="24"/>
                <w:szCs w:val="24"/>
              </w:rPr>
            </w:pPr>
            <w:r w:rsidRPr="00E01AF8">
              <w:rPr>
                <w:sz w:val="24"/>
                <w:szCs w:val="24"/>
              </w:rPr>
              <w:t>- Разработка рабочих программ по годам обучения к реализуемым образовательным программам.</w:t>
            </w:r>
          </w:p>
          <w:p w:rsidR="007D0BD3" w:rsidRPr="00E01AF8" w:rsidRDefault="007D0BD3" w:rsidP="00A82557">
            <w:pPr>
              <w:pStyle w:val="21"/>
              <w:tabs>
                <w:tab w:val="clear" w:pos="1520"/>
                <w:tab w:val="left" w:pos="0"/>
              </w:tabs>
              <w:ind w:firstLine="0"/>
              <w:jc w:val="left"/>
              <w:rPr>
                <w:sz w:val="24"/>
                <w:szCs w:val="24"/>
              </w:rPr>
            </w:pPr>
            <w:r w:rsidRPr="00E01AF8">
              <w:rPr>
                <w:sz w:val="24"/>
                <w:szCs w:val="24"/>
              </w:rPr>
              <w:t>- Освоение новой технологии «Метод случайных слов» Эдварда де Боно, метода фокальных объектов ТРИЗ</w:t>
            </w:r>
          </w:p>
        </w:tc>
        <w:tc>
          <w:tcPr>
            <w:tcW w:w="1559" w:type="dxa"/>
            <w:shd w:val="clear" w:color="auto" w:fill="auto"/>
          </w:tcPr>
          <w:p w:rsidR="007D0BD3" w:rsidRPr="00A82557" w:rsidRDefault="007D0BD3" w:rsidP="0091320A">
            <w:pPr>
              <w:pStyle w:val="21"/>
              <w:ind w:firstLine="36"/>
              <w:jc w:val="center"/>
              <w:rPr>
                <w:sz w:val="24"/>
                <w:lang w:val="ru-RU"/>
              </w:rPr>
            </w:pPr>
            <w:r>
              <w:rPr>
                <w:sz w:val="24"/>
                <w:lang w:val="ru-RU"/>
              </w:rPr>
              <w:t>СДДТ</w:t>
            </w:r>
          </w:p>
        </w:tc>
      </w:tr>
      <w:tr w:rsidR="007D0BD3" w:rsidRPr="00E60F32" w:rsidTr="007D0BD3">
        <w:trPr>
          <w:trHeight w:val="555"/>
        </w:trPr>
        <w:tc>
          <w:tcPr>
            <w:tcW w:w="675" w:type="dxa"/>
            <w:vMerge/>
            <w:shd w:val="clear" w:color="auto" w:fill="auto"/>
          </w:tcPr>
          <w:p w:rsidR="007D0BD3" w:rsidRPr="0095007A" w:rsidRDefault="007D0BD3" w:rsidP="007D0BD3">
            <w:pPr>
              <w:pStyle w:val="21"/>
              <w:ind w:firstLine="0"/>
              <w:jc w:val="left"/>
              <w:rPr>
                <w:sz w:val="24"/>
              </w:rPr>
            </w:pPr>
          </w:p>
        </w:tc>
        <w:tc>
          <w:tcPr>
            <w:tcW w:w="3711" w:type="dxa"/>
            <w:vMerge/>
            <w:shd w:val="clear" w:color="auto" w:fill="auto"/>
          </w:tcPr>
          <w:p w:rsidR="007D0BD3" w:rsidRDefault="007D0BD3" w:rsidP="0019311A">
            <w:pPr>
              <w:pStyle w:val="21"/>
              <w:rPr>
                <w:sz w:val="24"/>
              </w:rPr>
            </w:pPr>
          </w:p>
        </w:tc>
        <w:tc>
          <w:tcPr>
            <w:tcW w:w="8505" w:type="dxa"/>
            <w:shd w:val="clear" w:color="auto" w:fill="auto"/>
          </w:tcPr>
          <w:p w:rsidR="007D0BD3" w:rsidRDefault="007D0BD3" w:rsidP="00BB060B">
            <w:pPr>
              <w:pStyle w:val="21"/>
              <w:ind w:firstLine="10"/>
              <w:jc w:val="left"/>
              <w:rPr>
                <w:sz w:val="24"/>
              </w:rPr>
            </w:pPr>
            <w:r>
              <w:rPr>
                <w:sz w:val="24"/>
              </w:rPr>
              <w:t>- Организация  спортивно-массового мероприятия Лонгмоб , посвященного Олимпиаде Сочи – 2014</w:t>
            </w:r>
          </w:p>
          <w:p w:rsidR="007D0BD3" w:rsidRPr="00E01AF8" w:rsidRDefault="007D0BD3" w:rsidP="00BB060B">
            <w:pPr>
              <w:pStyle w:val="21"/>
              <w:ind w:firstLine="10"/>
              <w:jc w:val="left"/>
              <w:rPr>
                <w:sz w:val="24"/>
                <w:szCs w:val="24"/>
              </w:rPr>
            </w:pPr>
            <w:r>
              <w:rPr>
                <w:sz w:val="24"/>
              </w:rPr>
              <w:t>- Организация встреч с олимпийскими чемпионами:</w:t>
            </w:r>
            <w:r>
              <w:rPr>
                <w:sz w:val="24"/>
                <w:lang w:val="ru-RU"/>
              </w:rPr>
              <w:t xml:space="preserve"> </w:t>
            </w:r>
            <w:r>
              <w:rPr>
                <w:sz w:val="24"/>
              </w:rPr>
              <w:t>Елена Бережная и Надежда Скардино</w:t>
            </w:r>
          </w:p>
        </w:tc>
        <w:tc>
          <w:tcPr>
            <w:tcW w:w="1559" w:type="dxa"/>
            <w:shd w:val="clear" w:color="auto" w:fill="auto"/>
          </w:tcPr>
          <w:p w:rsidR="007D0BD3" w:rsidRDefault="007D0BD3" w:rsidP="0091320A">
            <w:pPr>
              <w:pStyle w:val="21"/>
              <w:ind w:firstLine="36"/>
              <w:jc w:val="center"/>
              <w:rPr>
                <w:sz w:val="24"/>
                <w:lang w:val="ru-RU"/>
              </w:rPr>
            </w:pPr>
            <w:r>
              <w:rPr>
                <w:sz w:val="24"/>
                <w:lang w:val="ru-RU"/>
              </w:rPr>
              <w:t>ОО № 324</w:t>
            </w:r>
          </w:p>
        </w:tc>
      </w:tr>
      <w:tr w:rsidR="002D20F9" w:rsidRPr="00E60F32" w:rsidTr="007D0BD3">
        <w:trPr>
          <w:trHeight w:val="138"/>
        </w:trPr>
        <w:tc>
          <w:tcPr>
            <w:tcW w:w="675" w:type="dxa"/>
            <w:vMerge w:val="restart"/>
            <w:shd w:val="clear" w:color="auto" w:fill="auto"/>
          </w:tcPr>
          <w:p w:rsidR="002D20F9" w:rsidRPr="007D0BD3" w:rsidRDefault="002D20F9" w:rsidP="007D0BD3">
            <w:pPr>
              <w:pStyle w:val="21"/>
              <w:ind w:firstLine="0"/>
              <w:jc w:val="left"/>
              <w:rPr>
                <w:sz w:val="24"/>
                <w:lang w:val="ru-RU"/>
              </w:rPr>
            </w:pPr>
            <w:r w:rsidRPr="0095007A">
              <w:rPr>
                <w:sz w:val="24"/>
              </w:rPr>
              <w:t>3</w:t>
            </w:r>
            <w:r w:rsidR="007D0BD3">
              <w:rPr>
                <w:sz w:val="24"/>
                <w:lang w:val="ru-RU"/>
              </w:rPr>
              <w:t>.3</w:t>
            </w:r>
          </w:p>
        </w:tc>
        <w:tc>
          <w:tcPr>
            <w:tcW w:w="3711" w:type="dxa"/>
            <w:vMerge w:val="restart"/>
            <w:shd w:val="clear" w:color="auto" w:fill="auto"/>
          </w:tcPr>
          <w:p w:rsidR="002D20F9" w:rsidRPr="00A42B72" w:rsidRDefault="002D20F9" w:rsidP="0019311A">
            <w:pPr>
              <w:pStyle w:val="21"/>
              <w:rPr>
                <w:sz w:val="24"/>
              </w:rPr>
            </w:pPr>
            <w:r>
              <w:rPr>
                <w:sz w:val="24"/>
              </w:rPr>
              <w:t>О</w:t>
            </w:r>
            <w:r w:rsidRPr="0095007A">
              <w:rPr>
                <w:sz w:val="24"/>
              </w:rPr>
              <w:t>беспечение современного качества, доступности и эффективности дополнительно</w:t>
            </w:r>
            <w:r>
              <w:rPr>
                <w:sz w:val="24"/>
              </w:rPr>
              <w:t>го образования детей</w:t>
            </w:r>
          </w:p>
        </w:tc>
        <w:tc>
          <w:tcPr>
            <w:tcW w:w="8505" w:type="dxa"/>
            <w:shd w:val="clear" w:color="auto" w:fill="auto"/>
          </w:tcPr>
          <w:p w:rsidR="002D20F9" w:rsidRDefault="002D20F9" w:rsidP="0019311A">
            <w:pPr>
              <w:pStyle w:val="21"/>
              <w:ind w:firstLine="0"/>
              <w:rPr>
                <w:sz w:val="24"/>
              </w:rPr>
            </w:pPr>
            <w:r>
              <w:rPr>
                <w:sz w:val="24"/>
              </w:rPr>
              <w:t xml:space="preserve">Введены новые кружки  по заявкам родителей: настольный теннис, стрелковый, спортивные игры с элементами единоборств, что </w:t>
            </w:r>
            <w:r w:rsidRPr="005668ED">
              <w:rPr>
                <w:sz w:val="24"/>
              </w:rPr>
              <w:t>обеспечивает  современное качество, доступность и эффективность дополнительного образования детей</w:t>
            </w:r>
            <w:r>
              <w:rPr>
                <w:sz w:val="24"/>
              </w:rPr>
              <w:t>.</w:t>
            </w:r>
          </w:p>
        </w:tc>
        <w:tc>
          <w:tcPr>
            <w:tcW w:w="1559" w:type="dxa"/>
            <w:shd w:val="clear" w:color="auto" w:fill="auto"/>
          </w:tcPr>
          <w:p w:rsidR="002D20F9" w:rsidRPr="002D4986" w:rsidRDefault="002D20F9" w:rsidP="0091320A">
            <w:pPr>
              <w:pStyle w:val="21"/>
              <w:ind w:firstLine="36"/>
              <w:jc w:val="center"/>
              <w:rPr>
                <w:sz w:val="24"/>
                <w:lang w:val="ru-RU"/>
              </w:rPr>
            </w:pPr>
            <w:r>
              <w:rPr>
                <w:sz w:val="24"/>
                <w:lang w:val="ru-RU"/>
              </w:rPr>
              <w:t>ОО № 466</w:t>
            </w:r>
          </w:p>
        </w:tc>
      </w:tr>
      <w:tr w:rsidR="00EE5F05" w:rsidRPr="00E60F32" w:rsidTr="007D0BD3">
        <w:trPr>
          <w:trHeight w:val="138"/>
        </w:trPr>
        <w:tc>
          <w:tcPr>
            <w:tcW w:w="675" w:type="dxa"/>
            <w:vMerge/>
            <w:shd w:val="clear" w:color="auto" w:fill="auto"/>
          </w:tcPr>
          <w:p w:rsidR="00EE5F05" w:rsidRPr="0095007A" w:rsidRDefault="00EE5F05" w:rsidP="007D0BD3">
            <w:pPr>
              <w:pStyle w:val="21"/>
              <w:ind w:firstLine="0"/>
              <w:jc w:val="left"/>
              <w:rPr>
                <w:sz w:val="24"/>
              </w:rPr>
            </w:pPr>
          </w:p>
        </w:tc>
        <w:tc>
          <w:tcPr>
            <w:tcW w:w="3711" w:type="dxa"/>
            <w:vMerge/>
            <w:shd w:val="clear" w:color="auto" w:fill="auto"/>
          </w:tcPr>
          <w:p w:rsidR="00EE5F05" w:rsidRDefault="00EE5F05" w:rsidP="0019311A">
            <w:pPr>
              <w:pStyle w:val="21"/>
              <w:rPr>
                <w:sz w:val="24"/>
              </w:rPr>
            </w:pPr>
          </w:p>
        </w:tc>
        <w:tc>
          <w:tcPr>
            <w:tcW w:w="8505" w:type="dxa"/>
            <w:shd w:val="clear" w:color="auto" w:fill="auto"/>
          </w:tcPr>
          <w:p w:rsidR="00EE5F05" w:rsidRPr="004C0A26" w:rsidRDefault="00EE5F05" w:rsidP="00EE5F05">
            <w:pPr>
              <w:pStyle w:val="21"/>
              <w:tabs>
                <w:tab w:val="clear" w:pos="1520"/>
                <w:tab w:val="left" w:pos="0"/>
              </w:tabs>
              <w:ind w:firstLine="0"/>
              <w:jc w:val="left"/>
              <w:rPr>
                <w:sz w:val="24"/>
              </w:rPr>
            </w:pPr>
            <w:r w:rsidRPr="004C0A26">
              <w:rPr>
                <w:sz w:val="24"/>
              </w:rPr>
              <w:t>С 2014г. функционирует Школьный спортивный клуб «Чемпион» /ШСК/.</w:t>
            </w:r>
          </w:p>
          <w:p w:rsidR="00EE5F05" w:rsidRDefault="00EE5F05" w:rsidP="00EE5F05">
            <w:pPr>
              <w:pStyle w:val="21"/>
              <w:tabs>
                <w:tab w:val="clear" w:pos="1520"/>
                <w:tab w:val="left" w:pos="0"/>
              </w:tabs>
              <w:ind w:firstLine="0"/>
              <w:jc w:val="left"/>
              <w:rPr>
                <w:sz w:val="24"/>
                <w:lang w:val="ru-RU"/>
              </w:rPr>
            </w:pPr>
            <w:r w:rsidRPr="004C0A26">
              <w:rPr>
                <w:sz w:val="24"/>
              </w:rPr>
              <w:t xml:space="preserve">На протяжении нескольких лет реализуется программа «Интеграция основного </w:t>
            </w:r>
            <w:r>
              <w:rPr>
                <w:sz w:val="24"/>
              </w:rPr>
              <w:t>и дополнительного образования».</w:t>
            </w:r>
          </w:p>
          <w:p w:rsidR="00EE5F05" w:rsidRDefault="00EE5F05" w:rsidP="00EE5F05">
            <w:pPr>
              <w:pStyle w:val="21"/>
              <w:tabs>
                <w:tab w:val="clear" w:pos="1520"/>
                <w:tab w:val="left" w:pos="0"/>
              </w:tabs>
              <w:ind w:firstLine="0"/>
              <w:jc w:val="left"/>
              <w:rPr>
                <w:sz w:val="24"/>
              </w:rPr>
            </w:pPr>
            <w:r>
              <w:rPr>
                <w:sz w:val="24"/>
                <w:lang w:val="ru-RU"/>
              </w:rPr>
              <w:t>Ор</w:t>
            </w:r>
            <w:r w:rsidRPr="004C0A26">
              <w:rPr>
                <w:sz w:val="24"/>
              </w:rPr>
              <w:t>ганизовано взаимодействие с учреждениями дополнительного образования г.Зеленогорска /в рамках договоров о сетевом взаимодействии/.</w:t>
            </w:r>
          </w:p>
        </w:tc>
        <w:tc>
          <w:tcPr>
            <w:tcW w:w="1559" w:type="dxa"/>
            <w:shd w:val="clear" w:color="auto" w:fill="auto"/>
          </w:tcPr>
          <w:p w:rsidR="00EE5F05" w:rsidRPr="00EE5F05" w:rsidRDefault="00EE5F05" w:rsidP="0091320A">
            <w:pPr>
              <w:pStyle w:val="21"/>
              <w:ind w:firstLine="36"/>
              <w:jc w:val="center"/>
              <w:rPr>
                <w:sz w:val="24"/>
                <w:lang w:val="ru-RU"/>
              </w:rPr>
            </w:pPr>
            <w:r>
              <w:rPr>
                <w:sz w:val="24"/>
                <w:lang w:val="ru-RU"/>
              </w:rPr>
              <w:t>ОО № 611</w:t>
            </w:r>
          </w:p>
        </w:tc>
      </w:tr>
      <w:tr w:rsidR="002D20F9" w:rsidRPr="00E60F32" w:rsidTr="007D0BD3">
        <w:trPr>
          <w:trHeight w:val="138"/>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19311A">
            <w:pPr>
              <w:pStyle w:val="21"/>
              <w:ind w:firstLine="0"/>
              <w:rPr>
                <w:spacing w:val="-1"/>
                <w:sz w:val="24"/>
                <w:szCs w:val="24"/>
                <w:lang w:val="ru-RU"/>
              </w:rPr>
            </w:pPr>
            <w:r>
              <w:rPr>
                <w:spacing w:val="-1"/>
                <w:sz w:val="24"/>
                <w:szCs w:val="24"/>
              </w:rPr>
              <w:t>Более 140 детей стали призерами конкурсов и соревнований различных уровней</w:t>
            </w:r>
          </w:p>
          <w:p w:rsidR="00771BAA" w:rsidRPr="00771BAA" w:rsidRDefault="00771BAA" w:rsidP="00771BAA">
            <w:pPr>
              <w:pStyle w:val="11"/>
              <w:rPr>
                <w:sz w:val="24"/>
                <w:szCs w:val="24"/>
              </w:rPr>
            </w:pPr>
            <w:r w:rsidRPr="00771BAA">
              <w:rPr>
                <w:b/>
                <w:sz w:val="24"/>
                <w:szCs w:val="24"/>
              </w:rPr>
              <w:t xml:space="preserve">- </w:t>
            </w:r>
            <w:r w:rsidRPr="00771BAA">
              <w:rPr>
                <w:sz w:val="24"/>
                <w:szCs w:val="24"/>
              </w:rPr>
              <w:t>Расширен спектр творческих объединений и коллективов (Аниматория, Кукольный театр).</w:t>
            </w:r>
          </w:p>
          <w:p w:rsidR="00771BAA" w:rsidRPr="00771BAA" w:rsidRDefault="00771BAA" w:rsidP="00771BAA">
            <w:pPr>
              <w:pStyle w:val="11"/>
              <w:rPr>
                <w:sz w:val="24"/>
                <w:szCs w:val="24"/>
              </w:rPr>
            </w:pPr>
            <w:r w:rsidRPr="00771BAA">
              <w:rPr>
                <w:b/>
                <w:sz w:val="24"/>
                <w:szCs w:val="24"/>
              </w:rPr>
              <w:t xml:space="preserve">- </w:t>
            </w:r>
            <w:r w:rsidRPr="00771BAA">
              <w:rPr>
                <w:sz w:val="24"/>
                <w:szCs w:val="24"/>
              </w:rPr>
              <w:t>Реализуется первый этап экспериментальной программы по созданию образовательных дистанционных курсов для детей различных категорий. В «ШДО Курортного района» размещены первые модули шести курсов.</w:t>
            </w:r>
          </w:p>
          <w:p w:rsidR="00771BAA" w:rsidRPr="00771BAA" w:rsidRDefault="00771BAA" w:rsidP="0019311A">
            <w:pPr>
              <w:pStyle w:val="21"/>
              <w:ind w:firstLine="0"/>
              <w:rPr>
                <w:sz w:val="24"/>
                <w:lang w:val="ru-RU"/>
              </w:rPr>
            </w:pPr>
          </w:p>
        </w:tc>
        <w:tc>
          <w:tcPr>
            <w:tcW w:w="1559" w:type="dxa"/>
            <w:shd w:val="clear" w:color="auto" w:fill="auto"/>
          </w:tcPr>
          <w:p w:rsidR="002D20F9" w:rsidRPr="00923E06" w:rsidRDefault="002D20F9" w:rsidP="0091320A">
            <w:pPr>
              <w:pStyle w:val="21"/>
              <w:ind w:firstLine="36"/>
              <w:jc w:val="center"/>
              <w:rPr>
                <w:sz w:val="24"/>
                <w:lang w:val="ru-RU"/>
              </w:rPr>
            </w:pPr>
            <w:r>
              <w:rPr>
                <w:sz w:val="24"/>
                <w:lang w:val="ru-RU"/>
              </w:rPr>
              <w:t>СДДТ</w:t>
            </w:r>
          </w:p>
        </w:tc>
      </w:tr>
      <w:tr w:rsidR="002D20F9" w:rsidRPr="00E60F32" w:rsidTr="007D0BD3">
        <w:trPr>
          <w:trHeight w:val="111"/>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3.</w:t>
            </w:r>
            <w:r w:rsidR="002D20F9" w:rsidRPr="0095007A">
              <w:rPr>
                <w:sz w:val="24"/>
              </w:rPr>
              <w:t>4</w:t>
            </w:r>
          </w:p>
        </w:tc>
        <w:tc>
          <w:tcPr>
            <w:tcW w:w="3711" w:type="dxa"/>
            <w:vMerge w:val="restart"/>
            <w:shd w:val="clear" w:color="auto" w:fill="auto"/>
          </w:tcPr>
          <w:p w:rsidR="002D20F9" w:rsidRPr="00A42B72" w:rsidRDefault="002D20F9" w:rsidP="0019311A">
            <w:pPr>
              <w:pStyle w:val="21"/>
              <w:rPr>
                <w:sz w:val="24"/>
              </w:rPr>
            </w:pPr>
            <w:r>
              <w:rPr>
                <w:sz w:val="24"/>
              </w:rPr>
              <w:t xml:space="preserve"> Р</w:t>
            </w:r>
            <w:r w:rsidRPr="0095007A">
              <w:rPr>
                <w:sz w:val="24"/>
              </w:rPr>
              <w:t>азвитие материально-технической базы дополни</w:t>
            </w:r>
            <w:r>
              <w:rPr>
                <w:sz w:val="24"/>
              </w:rPr>
              <w:t>тельного образования детей</w:t>
            </w:r>
          </w:p>
        </w:tc>
        <w:tc>
          <w:tcPr>
            <w:tcW w:w="8505" w:type="dxa"/>
            <w:shd w:val="clear" w:color="auto" w:fill="auto"/>
          </w:tcPr>
          <w:p w:rsidR="002D20F9" w:rsidRPr="00B1134A" w:rsidRDefault="002D20F9" w:rsidP="00B1134A">
            <w:pPr>
              <w:pStyle w:val="21"/>
              <w:ind w:firstLine="0"/>
              <w:rPr>
                <w:sz w:val="24"/>
                <w:lang w:val="ru-RU"/>
              </w:rPr>
            </w:pPr>
            <w:r>
              <w:rPr>
                <w:sz w:val="24"/>
                <w:lang w:val="ru-RU"/>
              </w:rPr>
              <w:t>С</w:t>
            </w:r>
            <w:r>
              <w:rPr>
                <w:sz w:val="24"/>
              </w:rPr>
              <w:t>оздан стрелковый тир, приобретен тренажер для настольного тенниса</w:t>
            </w:r>
          </w:p>
        </w:tc>
        <w:tc>
          <w:tcPr>
            <w:tcW w:w="1559" w:type="dxa"/>
            <w:shd w:val="clear" w:color="auto" w:fill="auto"/>
          </w:tcPr>
          <w:p w:rsidR="002D20F9" w:rsidRPr="00B1134A" w:rsidRDefault="002D20F9" w:rsidP="0091320A">
            <w:pPr>
              <w:pStyle w:val="21"/>
              <w:ind w:firstLine="36"/>
              <w:jc w:val="center"/>
              <w:rPr>
                <w:sz w:val="24"/>
                <w:lang w:val="ru-RU"/>
              </w:rPr>
            </w:pPr>
            <w:r>
              <w:rPr>
                <w:sz w:val="24"/>
                <w:lang w:val="ru-RU"/>
              </w:rPr>
              <w:t>ОО № 466</w:t>
            </w:r>
          </w:p>
        </w:tc>
      </w:tr>
      <w:tr w:rsidR="002D20F9" w:rsidRPr="00E60F32" w:rsidTr="007D0BD3">
        <w:trPr>
          <w:trHeight w:val="111"/>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B1134A">
            <w:pPr>
              <w:pStyle w:val="21"/>
              <w:ind w:firstLine="0"/>
              <w:rPr>
                <w:sz w:val="24"/>
                <w:lang w:val="ru-RU"/>
              </w:rPr>
            </w:pPr>
            <w:r w:rsidRPr="004C0A26">
              <w:rPr>
                <w:sz w:val="24"/>
              </w:rPr>
              <w:t>В 2014г. открыто Отделение дополнительного образования детей /ОДОД</w:t>
            </w:r>
            <w:r>
              <w:rPr>
                <w:sz w:val="24"/>
                <w:lang w:val="ru-RU"/>
              </w:rPr>
              <w:t>.</w:t>
            </w:r>
          </w:p>
          <w:p w:rsidR="002D20F9" w:rsidRDefault="002D20F9" w:rsidP="00916280">
            <w:pPr>
              <w:pStyle w:val="21"/>
              <w:ind w:firstLine="0"/>
              <w:rPr>
                <w:sz w:val="24"/>
                <w:lang w:val="ru-RU"/>
              </w:rPr>
            </w:pPr>
            <w:r w:rsidRPr="004C0A26">
              <w:rPr>
                <w:sz w:val="24"/>
              </w:rPr>
              <w:t xml:space="preserve">Приобретено оборудование для организации внеурочной деятельности обучающихся в рамках реализации ФГОС </w:t>
            </w:r>
            <w:r>
              <w:rPr>
                <w:sz w:val="24"/>
                <w:lang w:val="ru-RU"/>
              </w:rPr>
              <w:t>(</w:t>
            </w:r>
            <w:r w:rsidRPr="004C0A26">
              <w:rPr>
                <w:sz w:val="24"/>
              </w:rPr>
              <w:t>«Робототехника», оборудование для проведения опытов и наблюдений</w:t>
            </w:r>
            <w:r>
              <w:rPr>
                <w:sz w:val="24"/>
                <w:lang w:val="ru-RU"/>
              </w:rPr>
              <w:t>)</w:t>
            </w:r>
            <w:r w:rsidRPr="004C0A26">
              <w:rPr>
                <w:sz w:val="24"/>
              </w:rPr>
              <w:t xml:space="preserve"> в рамках адресной программы КО СПб.</w:t>
            </w:r>
          </w:p>
          <w:p w:rsidR="00EE5F05" w:rsidRPr="00EE5F05" w:rsidRDefault="00EE5F05" w:rsidP="00916280">
            <w:pPr>
              <w:pStyle w:val="21"/>
              <w:ind w:firstLine="0"/>
              <w:rPr>
                <w:sz w:val="24"/>
                <w:lang w:val="ru-RU"/>
              </w:rPr>
            </w:pPr>
          </w:p>
        </w:tc>
        <w:tc>
          <w:tcPr>
            <w:tcW w:w="1559" w:type="dxa"/>
            <w:shd w:val="clear" w:color="auto" w:fill="auto"/>
          </w:tcPr>
          <w:p w:rsidR="002D20F9" w:rsidRPr="008762C5" w:rsidRDefault="002D20F9" w:rsidP="0091320A">
            <w:pPr>
              <w:pStyle w:val="21"/>
              <w:ind w:firstLine="36"/>
              <w:jc w:val="center"/>
              <w:rPr>
                <w:sz w:val="24"/>
                <w:lang w:val="ru-RU"/>
              </w:rPr>
            </w:pPr>
            <w:r>
              <w:rPr>
                <w:sz w:val="24"/>
                <w:lang w:val="ru-RU"/>
              </w:rPr>
              <w:t>ОО № 611</w:t>
            </w:r>
          </w:p>
        </w:tc>
      </w:tr>
      <w:tr w:rsidR="002D20F9" w:rsidRPr="00E60F32" w:rsidTr="007D0BD3">
        <w:trPr>
          <w:trHeight w:val="111"/>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9B4BA3" w:rsidRDefault="002D20F9" w:rsidP="00827ADA">
            <w:pPr>
              <w:pStyle w:val="21"/>
              <w:tabs>
                <w:tab w:val="clear" w:pos="1520"/>
                <w:tab w:val="left" w:pos="-105"/>
              </w:tabs>
              <w:ind w:firstLine="0"/>
              <w:jc w:val="left"/>
              <w:rPr>
                <w:sz w:val="24"/>
              </w:rPr>
            </w:pPr>
            <w:r w:rsidRPr="009B4BA3">
              <w:rPr>
                <w:sz w:val="24"/>
              </w:rPr>
              <w:t>Покупка музыкального оборудования для Рок-клуба – 125 697,81 руб.</w:t>
            </w:r>
          </w:p>
          <w:p w:rsidR="002D20F9" w:rsidRPr="00F94C36" w:rsidRDefault="002D20F9" w:rsidP="00827ADA">
            <w:pPr>
              <w:pStyle w:val="21"/>
              <w:tabs>
                <w:tab w:val="clear" w:pos="1520"/>
                <w:tab w:val="left" w:pos="-105"/>
              </w:tabs>
              <w:ind w:firstLine="36"/>
              <w:jc w:val="left"/>
              <w:rPr>
                <w:sz w:val="24"/>
              </w:rPr>
            </w:pPr>
            <w:r w:rsidRPr="00F94C36">
              <w:rPr>
                <w:sz w:val="24"/>
              </w:rPr>
              <w:t>Музыкальные колонки – 79 189, 68 руб.</w:t>
            </w:r>
          </w:p>
          <w:p w:rsidR="002D20F9" w:rsidRPr="00F94C36" w:rsidRDefault="002D20F9" w:rsidP="00827ADA">
            <w:pPr>
              <w:pStyle w:val="21"/>
              <w:tabs>
                <w:tab w:val="clear" w:pos="1520"/>
                <w:tab w:val="left" w:pos="-105"/>
              </w:tabs>
              <w:ind w:firstLine="36"/>
              <w:jc w:val="left"/>
              <w:rPr>
                <w:sz w:val="24"/>
              </w:rPr>
            </w:pPr>
            <w:r w:rsidRPr="00F94C36">
              <w:rPr>
                <w:sz w:val="24"/>
              </w:rPr>
              <w:t>Пылесосы моющие (2 шт) – 22 999, 10 руб.</w:t>
            </w:r>
          </w:p>
          <w:p w:rsidR="002D20F9" w:rsidRPr="00F94C36" w:rsidRDefault="002D20F9" w:rsidP="00827ADA">
            <w:pPr>
              <w:pStyle w:val="21"/>
              <w:tabs>
                <w:tab w:val="clear" w:pos="1520"/>
                <w:tab w:val="left" w:pos="-105"/>
              </w:tabs>
              <w:ind w:firstLine="36"/>
              <w:jc w:val="left"/>
              <w:rPr>
                <w:sz w:val="24"/>
              </w:rPr>
            </w:pPr>
            <w:r w:rsidRPr="00F94C36">
              <w:rPr>
                <w:sz w:val="24"/>
              </w:rPr>
              <w:lastRenderedPageBreak/>
              <w:t>Театральные костюмы – 430 904, 67 руб.</w:t>
            </w:r>
          </w:p>
          <w:p w:rsidR="002D20F9" w:rsidRPr="009B4BA3" w:rsidRDefault="002D20F9" w:rsidP="00827ADA">
            <w:pPr>
              <w:pStyle w:val="21"/>
              <w:tabs>
                <w:tab w:val="clear" w:pos="1520"/>
                <w:tab w:val="left" w:pos="-105"/>
              </w:tabs>
              <w:ind w:firstLine="36"/>
              <w:jc w:val="left"/>
              <w:rPr>
                <w:sz w:val="24"/>
              </w:rPr>
            </w:pPr>
            <w:r w:rsidRPr="009B4BA3">
              <w:rPr>
                <w:sz w:val="24"/>
              </w:rPr>
              <w:t>Ремонт актового зала – 1 240 172, 56 руб.</w:t>
            </w:r>
          </w:p>
          <w:p w:rsidR="002D20F9" w:rsidRPr="009B4BA3" w:rsidRDefault="002D20F9" w:rsidP="00827ADA">
            <w:pPr>
              <w:pStyle w:val="21"/>
              <w:tabs>
                <w:tab w:val="clear" w:pos="1520"/>
                <w:tab w:val="left" w:pos="-105"/>
              </w:tabs>
              <w:ind w:firstLine="36"/>
              <w:jc w:val="left"/>
              <w:rPr>
                <w:sz w:val="24"/>
              </w:rPr>
            </w:pPr>
            <w:r w:rsidRPr="009B4BA3">
              <w:rPr>
                <w:sz w:val="24"/>
              </w:rPr>
              <w:t>Работы по перепланировке помещений под спортивный зал – 64 734, 72 руб.</w:t>
            </w:r>
          </w:p>
          <w:p w:rsidR="002D20F9" w:rsidRDefault="002D20F9" w:rsidP="00827ADA">
            <w:pPr>
              <w:pStyle w:val="21"/>
              <w:tabs>
                <w:tab w:val="clear" w:pos="1520"/>
                <w:tab w:val="left" w:pos="-105"/>
              </w:tabs>
              <w:ind w:firstLine="36"/>
              <w:jc w:val="left"/>
              <w:rPr>
                <w:sz w:val="24"/>
                <w:lang w:val="ru-RU"/>
              </w:rPr>
            </w:pPr>
            <w:r w:rsidRPr="00F94C36">
              <w:rPr>
                <w:sz w:val="24"/>
              </w:rPr>
              <w:t>Установка забора – 1 562 748, 05 руб.</w:t>
            </w:r>
          </w:p>
        </w:tc>
        <w:tc>
          <w:tcPr>
            <w:tcW w:w="1559" w:type="dxa"/>
            <w:shd w:val="clear" w:color="auto" w:fill="auto"/>
          </w:tcPr>
          <w:p w:rsidR="002D20F9" w:rsidRPr="00827ADA" w:rsidRDefault="002D20F9" w:rsidP="0091320A">
            <w:pPr>
              <w:pStyle w:val="21"/>
              <w:ind w:firstLine="36"/>
              <w:jc w:val="center"/>
              <w:rPr>
                <w:sz w:val="24"/>
                <w:lang w:val="ru-RU"/>
              </w:rPr>
            </w:pPr>
            <w:r>
              <w:rPr>
                <w:sz w:val="24"/>
                <w:lang w:val="ru-RU"/>
              </w:rPr>
              <w:lastRenderedPageBreak/>
              <w:t>СДДТ</w:t>
            </w:r>
          </w:p>
        </w:tc>
      </w:tr>
      <w:tr w:rsidR="002D20F9" w:rsidRPr="00E60F32" w:rsidTr="007D0BD3">
        <w:tc>
          <w:tcPr>
            <w:tcW w:w="14450" w:type="dxa"/>
            <w:gridSpan w:val="4"/>
            <w:shd w:val="clear" w:color="auto" w:fill="auto"/>
          </w:tcPr>
          <w:p w:rsidR="002D20F9" w:rsidRPr="0095007A" w:rsidRDefault="002D20F9" w:rsidP="007D0BD3">
            <w:pPr>
              <w:pStyle w:val="21"/>
              <w:ind w:firstLine="0"/>
              <w:jc w:val="left"/>
              <w:rPr>
                <w:b/>
                <w:sz w:val="24"/>
              </w:rPr>
            </w:pPr>
            <w:r w:rsidRPr="0095007A">
              <w:rPr>
                <w:sz w:val="24"/>
              </w:rPr>
              <w:lastRenderedPageBreak/>
              <w:t>Подпрограмма 4 «</w:t>
            </w:r>
            <w:r w:rsidRPr="0095007A">
              <w:rPr>
                <w:b/>
                <w:sz w:val="24"/>
              </w:rPr>
              <w:t>Кадровый капитал</w:t>
            </w:r>
            <w:r w:rsidRPr="0095007A">
              <w:rPr>
                <w:sz w:val="24"/>
              </w:rPr>
              <w:t>»</w:t>
            </w:r>
          </w:p>
        </w:tc>
      </w:tr>
      <w:tr w:rsidR="002D20F9" w:rsidRPr="00E60F32" w:rsidTr="007D0BD3">
        <w:trPr>
          <w:trHeight w:val="165"/>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4.</w:t>
            </w:r>
            <w:r w:rsidR="002D20F9" w:rsidRPr="0095007A">
              <w:rPr>
                <w:sz w:val="24"/>
              </w:rPr>
              <w:t>1</w:t>
            </w:r>
          </w:p>
        </w:tc>
        <w:tc>
          <w:tcPr>
            <w:tcW w:w="3711" w:type="dxa"/>
            <w:vMerge w:val="restart"/>
            <w:shd w:val="clear" w:color="auto" w:fill="auto"/>
          </w:tcPr>
          <w:p w:rsidR="002D20F9" w:rsidRPr="00A42B72" w:rsidRDefault="002D20F9" w:rsidP="0019311A">
            <w:pPr>
              <w:pStyle w:val="21"/>
              <w:rPr>
                <w:sz w:val="24"/>
              </w:rPr>
            </w:pPr>
            <w:r>
              <w:rPr>
                <w:sz w:val="24"/>
              </w:rPr>
              <w:t>П</w:t>
            </w:r>
            <w:r w:rsidRPr="0095007A">
              <w:rPr>
                <w:sz w:val="24"/>
              </w:rPr>
              <w:t>роведение мероприятий, направленных на повышение престижа педагогической про</w:t>
            </w:r>
            <w:r>
              <w:rPr>
                <w:sz w:val="24"/>
              </w:rPr>
              <w:t>фессии, а именно, введение в практику «эффективных контрактов»</w:t>
            </w:r>
          </w:p>
        </w:tc>
        <w:tc>
          <w:tcPr>
            <w:tcW w:w="8505" w:type="dxa"/>
            <w:shd w:val="clear" w:color="auto" w:fill="auto"/>
          </w:tcPr>
          <w:p w:rsidR="002D20F9" w:rsidRPr="003A3A95" w:rsidRDefault="002D20F9" w:rsidP="003A3A95">
            <w:pPr>
              <w:pStyle w:val="21"/>
              <w:ind w:firstLine="0"/>
              <w:jc w:val="left"/>
              <w:rPr>
                <w:sz w:val="24"/>
                <w:lang w:val="ru-RU"/>
              </w:rPr>
            </w:pPr>
            <w:r>
              <w:rPr>
                <w:sz w:val="24"/>
              </w:rPr>
              <w:t>Введ</w:t>
            </w:r>
            <w:r>
              <w:rPr>
                <w:sz w:val="24"/>
                <w:lang w:val="ru-RU"/>
              </w:rPr>
              <w:t>е</w:t>
            </w:r>
            <w:r>
              <w:rPr>
                <w:sz w:val="24"/>
              </w:rPr>
              <w:t>ны «эффективные контракты» с педагогически</w:t>
            </w:r>
            <w:r>
              <w:rPr>
                <w:sz w:val="24"/>
                <w:lang w:val="ru-RU"/>
              </w:rPr>
              <w:t>ми</w:t>
            </w:r>
            <w:r>
              <w:rPr>
                <w:sz w:val="24"/>
              </w:rPr>
              <w:t xml:space="preserve"> работник</w:t>
            </w:r>
            <w:r>
              <w:rPr>
                <w:sz w:val="24"/>
                <w:lang w:val="ru-RU"/>
              </w:rPr>
              <w:t>ами</w:t>
            </w:r>
          </w:p>
        </w:tc>
        <w:tc>
          <w:tcPr>
            <w:tcW w:w="1559" w:type="dxa"/>
            <w:shd w:val="clear" w:color="auto" w:fill="auto"/>
          </w:tcPr>
          <w:p w:rsidR="002D20F9" w:rsidRPr="003A3A95" w:rsidRDefault="002D20F9" w:rsidP="0091320A">
            <w:pPr>
              <w:pStyle w:val="21"/>
              <w:ind w:firstLine="36"/>
              <w:jc w:val="center"/>
              <w:rPr>
                <w:sz w:val="24"/>
                <w:lang w:val="ru-RU"/>
              </w:rPr>
            </w:pPr>
            <w:r>
              <w:rPr>
                <w:sz w:val="24"/>
                <w:lang w:val="ru-RU"/>
              </w:rPr>
              <w:t>Все ОО</w:t>
            </w:r>
          </w:p>
        </w:tc>
      </w:tr>
      <w:tr w:rsidR="002D20F9" w:rsidRPr="00E60F32" w:rsidTr="007D0BD3">
        <w:trPr>
          <w:trHeight w:val="165"/>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EC3C62">
            <w:r>
              <w:rPr>
                <w:color w:val="000000"/>
              </w:rPr>
              <w:t>У</w:t>
            </w:r>
            <w:r w:rsidRPr="008144A8">
              <w:rPr>
                <w:color w:val="000000"/>
              </w:rPr>
              <w:t xml:space="preserve">частие в </w:t>
            </w:r>
            <w:r>
              <w:t xml:space="preserve">педагогических конкурсах различного уровня  </w:t>
            </w:r>
          </w:p>
          <w:p w:rsidR="002D20F9" w:rsidRDefault="002D20F9" w:rsidP="00EC3C62">
            <w:r>
              <w:t>Поощрение талантливых педагогов</w:t>
            </w:r>
          </w:p>
          <w:p w:rsidR="002D20F9" w:rsidRPr="00EC3C62" w:rsidRDefault="002D20F9" w:rsidP="00EC3C62"/>
        </w:tc>
        <w:tc>
          <w:tcPr>
            <w:tcW w:w="1559" w:type="dxa"/>
            <w:shd w:val="clear" w:color="auto" w:fill="auto"/>
          </w:tcPr>
          <w:p w:rsidR="002D20F9" w:rsidRDefault="002D20F9" w:rsidP="0091320A">
            <w:pPr>
              <w:pStyle w:val="21"/>
              <w:ind w:firstLine="36"/>
              <w:jc w:val="center"/>
              <w:rPr>
                <w:sz w:val="24"/>
                <w:lang w:val="ru-RU"/>
              </w:rPr>
            </w:pPr>
          </w:p>
        </w:tc>
      </w:tr>
      <w:tr w:rsidR="002D20F9" w:rsidRPr="00E60F32" w:rsidTr="007D0BD3">
        <w:trPr>
          <w:trHeight w:val="165"/>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E541BB">
            <w:pPr>
              <w:pStyle w:val="21"/>
              <w:ind w:firstLine="0"/>
              <w:jc w:val="left"/>
              <w:rPr>
                <w:sz w:val="24"/>
              </w:rPr>
            </w:pPr>
            <w:r>
              <w:rPr>
                <w:sz w:val="24"/>
              </w:rPr>
              <w:t>- Направление выпускников на обучение в РГПУ им. А.И. Герцена по целевому набору – 6 чел.</w:t>
            </w:r>
          </w:p>
        </w:tc>
        <w:tc>
          <w:tcPr>
            <w:tcW w:w="1559" w:type="dxa"/>
            <w:shd w:val="clear" w:color="auto" w:fill="auto"/>
          </w:tcPr>
          <w:p w:rsidR="002D20F9" w:rsidRPr="00E541BB" w:rsidRDefault="002D20F9" w:rsidP="0091320A">
            <w:pPr>
              <w:pStyle w:val="21"/>
              <w:ind w:firstLine="36"/>
              <w:jc w:val="center"/>
              <w:rPr>
                <w:sz w:val="24"/>
                <w:lang w:val="ru-RU"/>
              </w:rPr>
            </w:pPr>
            <w:r>
              <w:rPr>
                <w:sz w:val="24"/>
                <w:lang w:val="ru-RU"/>
              </w:rPr>
              <w:t>ОО № 324</w:t>
            </w:r>
          </w:p>
        </w:tc>
      </w:tr>
      <w:tr w:rsidR="002D20F9" w:rsidRPr="00E60F32" w:rsidTr="007D0BD3">
        <w:trPr>
          <w:trHeight w:val="165"/>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E541BB" w:rsidRDefault="002D20F9" w:rsidP="00E541BB">
            <w:pPr>
              <w:contextualSpacing/>
            </w:pPr>
            <w:r>
              <w:t>Р</w:t>
            </w:r>
            <w:r w:rsidRPr="004B569B">
              <w:t>еализуется Программа «Профессиональные достижения учителя – основа качественного образования учащихся»</w:t>
            </w:r>
          </w:p>
        </w:tc>
        <w:tc>
          <w:tcPr>
            <w:tcW w:w="1559" w:type="dxa"/>
            <w:shd w:val="clear" w:color="auto" w:fill="auto"/>
          </w:tcPr>
          <w:p w:rsidR="002D20F9" w:rsidRPr="00E541BB" w:rsidRDefault="002D20F9" w:rsidP="0091320A">
            <w:pPr>
              <w:pStyle w:val="21"/>
              <w:ind w:firstLine="36"/>
              <w:jc w:val="center"/>
              <w:rPr>
                <w:sz w:val="24"/>
                <w:lang w:val="ru-RU"/>
              </w:rPr>
            </w:pPr>
            <w:r>
              <w:rPr>
                <w:sz w:val="24"/>
                <w:lang w:val="ru-RU"/>
              </w:rPr>
              <w:t>ОО № 437</w:t>
            </w:r>
          </w:p>
        </w:tc>
      </w:tr>
      <w:tr w:rsidR="002D20F9" w:rsidRPr="00E60F32" w:rsidTr="007D0BD3">
        <w:trPr>
          <w:trHeight w:val="165"/>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8150E5" w:rsidRDefault="002D20F9" w:rsidP="00C12421">
            <w:pPr>
              <w:jc w:val="both"/>
              <w:rPr>
                <w:rFonts w:eastAsia="Times New Roman"/>
              </w:rPr>
            </w:pPr>
            <w:r>
              <w:rPr>
                <w:rFonts w:eastAsia="Times New Roman"/>
              </w:rPr>
              <w:t xml:space="preserve">- </w:t>
            </w:r>
            <w:r w:rsidRPr="008150E5">
              <w:rPr>
                <w:rFonts w:eastAsia="Times New Roman"/>
              </w:rPr>
              <w:t>Конкурс «Лучший работник учреждений образования Курортного района»:</w:t>
            </w:r>
          </w:p>
          <w:p w:rsidR="002D20F9" w:rsidRPr="008150E5" w:rsidRDefault="002D20F9" w:rsidP="00C12421">
            <w:pPr>
              <w:ind w:firstLine="708"/>
              <w:jc w:val="both"/>
              <w:rPr>
                <w:rFonts w:eastAsia="Times New Roman"/>
              </w:rPr>
            </w:pPr>
            <w:r w:rsidRPr="008150E5">
              <w:rPr>
                <w:rFonts w:eastAsia="Times New Roman"/>
              </w:rPr>
              <w:t xml:space="preserve">Волкова А.А.-  участник в номинации «Педагогические надежды»; Меркурьева Е.Л. – лауреат в номинации «Лучший классный руководитель (воспитать человека)»; Ижболдина М.Д. -  лауреат в номинации «Лучший классный руководитель (воспитать человека)»; Филина Л.П. – дипломант, вошла в пятёрку лучших </w:t>
            </w:r>
            <w:r>
              <w:rPr>
                <w:rFonts w:eastAsia="Times New Roman"/>
              </w:rPr>
              <w:t>педагогов</w:t>
            </w:r>
            <w:r w:rsidRPr="008150E5">
              <w:rPr>
                <w:rFonts w:eastAsia="Times New Roman"/>
              </w:rPr>
              <w:t xml:space="preserve"> в номинации «Учитель-предметник».</w:t>
            </w:r>
          </w:p>
          <w:p w:rsidR="002D20F9" w:rsidRPr="008150E5" w:rsidRDefault="002D20F9" w:rsidP="00C12421">
            <w:pPr>
              <w:jc w:val="both"/>
              <w:rPr>
                <w:rFonts w:eastAsia="Times New Roman"/>
              </w:rPr>
            </w:pPr>
            <w:r w:rsidRPr="008150E5">
              <w:rPr>
                <w:rFonts w:eastAsia="Times New Roman"/>
              </w:rPr>
              <w:t>- Районный тур городского конкурса «Учитель здоровья Санкт-Петербурга» в номинации «Воспитатель ГПД» - победитель Ижболдина М.Д., участник городского этапа; в номинации «Тренер» - победитель Щербакова Е.В.</w:t>
            </w:r>
          </w:p>
          <w:p w:rsidR="002D20F9" w:rsidRPr="00C12421" w:rsidRDefault="002D20F9" w:rsidP="00962630">
            <w:pPr>
              <w:jc w:val="both"/>
            </w:pPr>
            <w:r>
              <w:rPr>
                <w:rFonts w:eastAsia="Times New Roman"/>
              </w:rPr>
              <w:t xml:space="preserve">- </w:t>
            </w:r>
            <w:r w:rsidRPr="008150E5">
              <w:rPr>
                <w:rFonts w:eastAsia="Times New Roman"/>
              </w:rPr>
              <w:t>Городской конкурс  «Учитель здоровья Санкт-Петербурга» в номинации «Тренер» - дипломант Щербакова Е.В.</w:t>
            </w:r>
          </w:p>
        </w:tc>
        <w:tc>
          <w:tcPr>
            <w:tcW w:w="1559" w:type="dxa"/>
            <w:shd w:val="clear" w:color="auto" w:fill="auto"/>
          </w:tcPr>
          <w:p w:rsidR="002D20F9" w:rsidRPr="00962630" w:rsidRDefault="002D20F9" w:rsidP="0091320A">
            <w:pPr>
              <w:pStyle w:val="21"/>
              <w:ind w:firstLine="36"/>
              <w:jc w:val="center"/>
              <w:rPr>
                <w:sz w:val="24"/>
                <w:lang w:val="ru-RU"/>
              </w:rPr>
            </w:pPr>
            <w:r>
              <w:rPr>
                <w:sz w:val="24"/>
                <w:lang w:val="ru-RU"/>
              </w:rPr>
              <w:t>ОО № 545</w:t>
            </w:r>
          </w:p>
        </w:tc>
      </w:tr>
      <w:tr w:rsidR="002D20F9" w:rsidRPr="00E60F32" w:rsidTr="007D0BD3">
        <w:trPr>
          <w:trHeight w:val="165"/>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4C0A26" w:rsidRDefault="002D20F9" w:rsidP="007F0001">
            <w:pPr>
              <w:pStyle w:val="21"/>
              <w:tabs>
                <w:tab w:val="clear" w:pos="1520"/>
                <w:tab w:val="left" w:pos="0"/>
              </w:tabs>
              <w:ind w:firstLine="0"/>
              <w:jc w:val="left"/>
              <w:rPr>
                <w:sz w:val="24"/>
              </w:rPr>
            </w:pPr>
            <w:r w:rsidRPr="004C0A26">
              <w:rPr>
                <w:sz w:val="24"/>
              </w:rPr>
              <w:t>Участие в ПНП «Образование» в номинации «Классный руководитель» /Казакова Л.А. /</w:t>
            </w:r>
          </w:p>
          <w:p w:rsidR="002D20F9" w:rsidRPr="004C0A26" w:rsidRDefault="002D20F9" w:rsidP="007F0001">
            <w:pPr>
              <w:pStyle w:val="21"/>
              <w:tabs>
                <w:tab w:val="clear" w:pos="1520"/>
                <w:tab w:val="left" w:pos="0"/>
              </w:tabs>
              <w:ind w:firstLine="0"/>
              <w:jc w:val="left"/>
              <w:rPr>
                <w:sz w:val="24"/>
              </w:rPr>
            </w:pPr>
            <w:r w:rsidRPr="004C0A26">
              <w:rPr>
                <w:sz w:val="24"/>
              </w:rPr>
              <w:t>- Участие в городском конкурсе «Учитель года Санкт-Петербурга» /Казакова Л.А. – грамота за участие/</w:t>
            </w:r>
          </w:p>
          <w:p w:rsidR="002D20F9" w:rsidRPr="004C0A26" w:rsidRDefault="002D20F9" w:rsidP="007F0001">
            <w:pPr>
              <w:pStyle w:val="21"/>
              <w:tabs>
                <w:tab w:val="clear" w:pos="1520"/>
                <w:tab w:val="left" w:pos="0"/>
              </w:tabs>
              <w:ind w:firstLine="0"/>
              <w:jc w:val="left"/>
              <w:rPr>
                <w:sz w:val="24"/>
              </w:rPr>
            </w:pPr>
            <w:r w:rsidRPr="004C0A26">
              <w:rPr>
                <w:sz w:val="24"/>
              </w:rPr>
              <w:t>- Участие в конкурсе «За нравственный подвиг учителя» /Логинова Г.А., Колабаева Е.Г. /</w:t>
            </w:r>
          </w:p>
          <w:p w:rsidR="002D20F9" w:rsidRPr="004C0A26" w:rsidRDefault="002D20F9" w:rsidP="007F0001">
            <w:pPr>
              <w:pStyle w:val="21"/>
              <w:tabs>
                <w:tab w:val="clear" w:pos="1520"/>
                <w:tab w:val="left" w:pos="0"/>
              </w:tabs>
              <w:ind w:firstLine="0"/>
              <w:jc w:val="left"/>
              <w:rPr>
                <w:sz w:val="24"/>
              </w:rPr>
            </w:pPr>
            <w:r w:rsidRPr="004C0A26">
              <w:rPr>
                <w:sz w:val="24"/>
              </w:rPr>
              <w:t>-Участие в городском конкурсе «Уроки веры и благочестия» /Логинова Г.А., Колабаева Е.Г. – диплом лауреата/</w:t>
            </w:r>
          </w:p>
          <w:p w:rsidR="002D20F9" w:rsidRPr="004C0A26" w:rsidRDefault="002D20F9" w:rsidP="007F0001">
            <w:pPr>
              <w:pStyle w:val="21"/>
              <w:tabs>
                <w:tab w:val="clear" w:pos="1520"/>
                <w:tab w:val="left" w:pos="0"/>
              </w:tabs>
              <w:ind w:firstLine="0"/>
              <w:jc w:val="left"/>
              <w:rPr>
                <w:sz w:val="24"/>
              </w:rPr>
            </w:pPr>
            <w:r w:rsidRPr="004C0A26">
              <w:rPr>
                <w:sz w:val="24"/>
              </w:rPr>
              <w:t xml:space="preserve">- Участие в районном этапе городского конкурса методических материалов «Растим патриотов России» /Шаромова Н.О. – грамота за 1 место в номинации </w:t>
            </w:r>
            <w:r w:rsidRPr="004C0A26">
              <w:rPr>
                <w:sz w:val="24"/>
              </w:rPr>
              <w:lastRenderedPageBreak/>
              <w:t>«Методика организации и проведения «Уроков мужества»…» , работа направлена на городской конкурс/</w:t>
            </w:r>
          </w:p>
          <w:p w:rsidR="002D20F9" w:rsidRPr="004C0A26" w:rsidRDefault="002D20F9" w:rsidP="007F0001">
            <w:pPr>
              <w:pStyle w:val="21"/>
              <w:tabs>
                <w:tab w:val="clear" w:pos="1520"/>
                <w:tab w:val="left" w:pos="0"/>
              </w:tabs>
              <w:ind w:firstLine="0"/>
              <w:jc w:val="left"/>
              <w:rPr>
                <w:sz w:val="24"/>
              </w:rPr>
            </w:pPr>
            <w:r w:rsidRPr="004C0A26">
              <w:rPr>
                <w:sz w:val="24"/>
              </w:rPr>
              <w:t>- Участие в Общероссийском конкурсе «Инновационные технологии в патриотическом воспитании» /Алексеева И.Н. – диплом 2 степени/</w:t>
            </w:r>
          </w:p>
          <w:p w:rsidR="002D20F9" w:rsidRPr="004C0A26" w:rsidRDefault="002D20F9" w:rsidP="007F0001">
            <w:pPr>
              <w:pStyle w:val="21"/>
              <w:tabs>
                <w:tab w:val="clear" w:pos="1520"/>
                <w:tab w:val="left" w:pos="0"/>
              </w:tabs>
              <w:ind w:firstLine="0"/>
              <w:jc w:val="left"/>
              <w:rPr>
                <w:sz w:val="24"/>
              </w:rPr>
            </w:pPr>
            <w:r w:rsidRPr="004C0A26">
              <w:rPr>
                <w:sz w:val="24"/>
              </w:rPr>
              <w:t xml:space="preserve">Участие во Всероссийских и Международных дистанционных конкурсах «Открытый урок», «Внеклассное мероприятие», «NowWeCan», «Формула будущего» и др. /Сертификаты участников Казакова Л.А., Алексеева И.Н., Шаромова Н.О., Малышева Е.И./ </w:t>
            </w:r>
          </w:p>
          <w:p w:rsidR="002D20F9" w:rsidRPr="004C0A26" w:rsidRDefault="002D20F9" w:rsidP="007F0001">
            <w:pPr>
              <w:pStyle w:val="21"/>
              <w:tabs>
                <w:tab w:val="clear" w:pos="1520"/>
                <w:tab w:val="left" w:pos="0"/>
              </w:tabs>
              <w:ind w:firstLine="0"/>
              <w:jc w:val="left"/>
              <w:rPr>
                <w:sz w:val="24"/>
              </w:rPr>
            </w:pPr>
            <w:r w:rsidRPr="004C0A26">
              <w:rPr>
                <w:sz w:val="24"/>
              </w:rPr>
              <w:t>- Введены и функционируют критерии эффективности деятельности педагогических работников</w:t>
            </w:r>
          </w:p>
          <w:p w:rsidR="002D20F9" w:rsidRPr="004C0A26" w:rsidRDefault="002D20F9" w:rsidP="007F0001">
            <w:pPr>
              <w:pStyle w:val="21"/>
              <w:tabs>
                <w:tab w:val="clear" w:pos="1520"/>
                <w:tab w:val="left" w:pos="0"/>
              </w:tabs>
              <w:ind w:firstLine="0"/>
              <w:jc w:val="left"/>
              <w:rPr>
                <w:sz w:val="24"/>
              </w:rPr>
            </w:pPr>
            <w:r w:rsidRPr="004C0A26">
              <w:rPr>
                <w:sz w:val="24"/>
              </w:rPr>
              <w:t>- Функционирует школьный стенд «Наши достижения»</w:t>
            </w:r>
          </w:p>
          <w:p w:rsidR="002D20F9" w:rsidRPr="004C0A26" w:rsidRDefault="002D20F9" w:rsidP="007F0001">
            <w:pPr>
              <w:pStyle w:val="21"/>
              <w:tabs>
                <w:tab w:val="clear" w:pos="1520"/>
                <w:tab w:val="left" w:pos="0"/>
              </w:tabs>
              <w:ind w:firstLine="0"/>
              <w:jc w:val="left"/>
              <w:rPr>
                <w:sz w:val="24"/>
              </w:rPr>
            </w:pPr>
            <w:r w:rsidRPr="004C0A26">
              <w:rPr>
                <w:sz w:val="24"/>
              </w:rPr>
              <w:t>- Информация о достижениях педагогов размещается на сайте школы</w:t>
            </w:r>
          </w:p>
          <w:p w:rsidR="002D20F9" w:rsidRDefault="002D20F9" w:rsidP="007F0001">
            <w:pPr>
              <w:pStyle w:val="21"/>
              <w:tabs>
                <w:tab w:val="clear" w:pos="1520"/>
                <w:tab w:val="left" w:pos="0"/>
              </w:tabs>
              <w:ind w:firstLine="0"/>
              <w:jc w:val="left"/>
              <w:rPr>
                <w:sz w:val="24"/>
              </w:rPr>
            </w:pPr>
            <w:r w:rsidRPr="004C0A26">
              <w:rPr>
                <w:sz w:val="24"/>
              </w:rPr>
              <w:t>- Организованы школьные конкурсы</w:t>
            </w:r>
          </w:p>
        </w:tc>
        <w:tc>
          <w:tcPr>
            <w:tcW w:w="1559" w:type="dxa"/>
            <w:shd w:val="clear" w:color="auto" w:fill="auto"/>
          </w:tcPr>
          <w:p w:rsidR="002D20F9" w:rsidRPr="007F0001" w:rsidRDefault="002D20F9" w:rsidP="0091320A">
            <w:pPr>
              <w:pStyle w:val="21"/>
              <w:ind w:firstLine="36"/>
              <w:jc w:val="center"/>
              <w:rPr>
                <w:sz w:val="24"/>
                <w:lang w:val="ru-RU"/>
              </w:rPr>
            </w:pPr>
            <w:r>
              <w:rPr>
                <w:sz w:val="24"/>
                <w:lang w:val="ru-RU"/>
              </w:rPr>
              <w:lastRenderedPageBreak/>
              <w:t>ОО № 611</w:t>
            </w:r>
          </w:p>
        </w:tc>
      </w:tr>
      <w:tr w:rsidR="002D20F9" w:rsidRPr="00E60F32" w:rsidTr="007D0BD3">
        <w:trPr>
          <w:trHeight w:val="225"/>
        </w:trPr>
        <w:tc>
          <w:tcPr>
            <w:tcW w:w="675" w:type="dxa"/>
            <w:shd w:val="clear" w:color="auto" w:fill="auto"/>
          </w:tcPr>
          <w:p w:rsidR="002D20F9" w:rsidRPr="0095007A" w:rsidRDefault="007D0BD3" w:rsidP="007D0BD3">
            <w:pPr>
              <w:pStyle w:val="21"/>
              <w:ind w:firstLine="0"/>
              <w:jc w:val="left"/>
              <w:rPr>
                <w:sz w:val="24"/>
              </w:rPr>
            </w:pPr>
            <w:r>
              <w:rPr>
                <w:sz w:val="24"/>
                <w:lang w:val="ru-RU"/>
              </w:rPr>
              <w:lastRenderedPageBreak/>
              <w:t>4.</w:t>
            </w:r>
            <w:r w:rsidR="002D20F9" w:rsidRPr="0095007A">
              <w:rPr>
                <w:sz w:val="24"/>
              </w:rPr>
              <w:t>2</w:t>
            </w:r>
          </w:p>
        </w:tc>
        <w:tc>
          <w:tcPr>
            <w:tcW w:w="3711" w:type="dxa"/>
            <w:shd w:val="clear" w:color="auto" w:fill="auto"/>
          </w:tcPr>
          <w:p w:rsidR="002D20F9" w:rsidRPr="00A42B72" w:rsidRDefault="002D20F9" w:rsidP="0019311A">
            <w:pPr>
              <w:pStyle w:val="21"/>
              <w:rPr>
                <w:sz w:val="24"/>
              </w:rPr>
            </w:pPr>
            <w:r>
              <w:rPr>
                <w:sz w:val="24"/>
              </w:rPr>
              <w:t>Р</w:t>
            </w:r>
            <w:r w:rsidRPr="0095007A">
              <w:rPr>
                <w:sz w:val="24"/>
              </w:rPr>
              <w:t>азработка и реализация системы мер по развитию наставничества и постдипломному сопровождению (адаптации, обучению, развитию) молодых специалистов – выпускников п</w:t>
            </w:r>
            <w:r>
              <w:rPr>
                <w:sz w:val="24"/>
              </w:rPr>
              <w:t>едагогических вузов и колледжей</w:t>
            </w:r>
          </w:p>
        </w:tc>
        <w:tc>
          <w:tcPr>
            <w:tcW w:w="8505" w:type="dxa"/>
            <w:shd w:val="clear" w:color="auto" w:fill="auto"/>
          </w:tcPr>
          <w:p w:rsidR="002D20F9" w:rsidRDefault="002D20F9" w:rsidP="0019311A">
            <w:pPr>
              <w:pStyle w:val="21"/>
              <w:ind w:firstLine="0"/>
              <w:jc w:val="left"/>
              <w:rPr>
                <w:sz w:val="24"/>
              </w:rPr>
            </w:pPr>
            <w:r>
              <w:rPr>
                <w:sz w:val="24"/>
              </w:rPr>
              <w:t xml:space="preserve">- </w:t>
            </w:r>
            <w:r>
              <w:rPr>
                <w:sz w:val="24"/>
                <w:lang w:val="ru-RU"/>
              </w:rPr>
              <w:t>Разработка</w:t>
            </w:r>
            <w:r>
              <w:rPr>
                <w:sz w:val="24"/>
              </w:rPr>
              <w:t xml:space="preserve"> Положения о наставничестве, Положения  о деятельности наставника молодого специалиста</w:t>
            </w:r>
          </w:p>
          <w:p w:rsidR="002D20F9" w:rsidRDefault="002D20F9" w:rsidP="0019311A">
            <w:pPr>
              <w:pStyle w:val="21"/>
              <w:ind w:firstLine="0"/>
              <w:jc w:val="left"/>
              <w:rPr>
                <w:sz w:val="24"/>
              </w:rPr>
            </w:pPr>
            <w:r>
              <w:rPr>
                <w:sz w:val="24"/>
              </w:rPr>
              <w:t xml:space="preserve">- </w:t>
            </w:r>
            <w:r>
              <w:rPr>
                <w:sz w:val="24"/>
                <w:lang w:val="ru-RU"/>
              </w:rPr>
              <w:t xml:space="preserve">Разработка </w:t>
            </w:r>
            <w:r>
              <w:rPr>
                <w:sz w:val="24"/>
              </w:rPr>
              <w:t>приказ</w:t>
            </w:r>
            <w:r>
              <w:rPr>
                <w:sz w:val="24"/>
                <w:lang w:val="ru-RU"/>
              </w:rPr>
              <w:t>ов</w:t>
            </w:r>
            <w:r>
              <w:rPr>
                <w:sz w:val="24"/>
              </w:rPr>
              <w:t xml:space="preserve"> о закреплении опытных учителей за молодыми специалистами.</w:t>
            </w:r>
          </w:p>
          <w:p w:rsidR="002D20F9" w:rsidRDefault="002D20F9" w:rsidP="0019311A">
            <w:pPr>
              <w:pStyle w:val="21"/>
              <w:ind w:firstLine="0"/>
              <w:jc w:val="left"/>
              <w:rPr>
                <w:sz w:val="24"/>
                <w:lang w:val="ru-RU"/>
              </w:rPr>
            </w:pPr>
            <w:r>
              <w:rPr>
                <w:sz w:val="24"/>
              </w:rPr>
              <w:t>- Включение в</w:t>
            </w:r>
            <w:r>
              <w:rPr>
                <w:sz w:val="24"/>
                <w:lang w:val="ru-RU"/>
              </w:rPr>
              <w:t xml:space="preserve"> план</w:t>
            </w:r>
            <w:r>
              <w:rPr>
                <w:sz w:val="24"/>
              </w:rPr>
              <w:t xml:space="preserve"> </w:t>
            </w:r>
            <w:r>
              <w:rPr>
                <w:sz w:val="24"/>
                <w:lang w:val="ru-RU"/>
              </w:rPr>
              <w:t>внутришкольного контроля</w:t>
            </w:r>
            <w:r>
              <w:rPr>
                <w:sz w:val="24"/>
              </w:rPr>
              <w:t xml:space="preserve"> посещение уроков молодых специалистов</w:t>
            </w:r>
          </w:p>
          <w:p w:rsidR="002D20F9" w:rsidRDefault="002D20F9" w:rsidP="00165DE1">
            <w:pPr>
              <w:pStyle w:val="21"/>
              <w:ind w:firstLine="0"/>
              <w:jc w:val="left"/>
              <w:rPr>
                <w:sz w:val="24"/>
                <w:lang w:val="ru-RU"/>
              </w:rPr>
            </w:pPr>
            <w:r>
              <w:rPr>
                <w:sz w:val="24"/>
                <w:lang w:val="ru-RU"/>
              </w:rPr>
              <w:t xml:space="preserve">- </w:t>
            </w:r>
            <w:r>
              <w:rPr>
                <w:sz w:val="24"/>
              </w:rPr>
              <w:t>Регулярная работа наставников с молодыми специалистами: посещение уроков, разработка конспектов уроков, сценариев и план, приглашение на свои уроки, обучение работе с документацией.</w:t>
            </w:r>
          </w:p>
          <w:p w:rsidR="002D20F9" w:rsidRPr="004032C7" w:rsidRDefault="002D20F9" w:rsidP="00165DE1">
            <w:pPr>
              <w:pStyle w:val="21"/>
              <w:ind w:firstLine="0"/>
              <w:jc w:val="left"/>
              <w:rPr>
                <w:sz w:val="24"/>
                <w:lang w:val="ru-RU"/>
              </w:rPr>
            </w:pPr>
          </w:p>
        </w:tc>
        <w:tc>
          <w:tcPr>
            <w:tcW w:w="1559" w:type="dxa"/>
            <w:shd w:val="clear" w:color="auto" w:fill="auto"/>
          </w:tcPr>
          <w:p w:rsidR="002D20F9" w:rsidRPr="00165DE1" w:rsidRDefault="002D20F9" w:rsidP="0091320A">
            <w:pPr>
              <w:pStyle w:val="21"/>
              <w:ind w:firstLine="36"/>
              <w:jc w:val="center"/>
              <w:rPr>
                <w:sz w:val="24"/>
                <w:lang w:val="ru-RU"/>
              </w:rPr>
            </w:pPr>
            <w:r>
              <w:rPr>
                <w:sz w:val="24"/>
                <w:lang w:val="ru-RU"/>
              </w:rPr>
              <w:t>Все ОО</w:t>
            </w:r>
          </w:p>
        </w:tc>
      </w:tr>
      <w:tr w:rsidR="002D20F9" w:rsidRPr="00E60F32" w:rsidTr="007D0BD3">
        <w:tc>
          <w:tcPr>
            <w:tcW w:w="675" w:type="dxa"/>
            <w:shd w:val="clear" w:color="auto" w:fill="auto"/>
          </w:tcPr>
          <w:p w:rsidR="002D20F9" w:rsidRPr="0095007A" w:rsidRDefault="007D0BD3" w:rsidP="007D0BD3">
            <w:pPr>
              <w:pStyle w:val="21"/>
              <w:ind w:firstLine="0"/>
              <w:jc w:val="left"/>
              <w:rPr>
                <w:sz w:val="24"/>
              </w:rPr>
            </w:pPr>
            <w:r>
              <w:rPr>
                <w:sz w:val="24"/>
                <w:lang w:val="ru-RU"/>
              </w:rPr>
              <w:t>4.</w:t>
            </w:r>
            <w:r w:rsidR="002D20F9" w:rsidRPr="0095007A">
              <w:rPr>
                <w:sz w:val="24"/>
              </w:rPr>
              <w:t>3</w:t>
            </w:r>
          </w:p>
        </w:tc>
        <w:tc>
          <w:tcPr>
            <w:tcW w:w="3711" w:type="dxa"/>
            <w:shd w:val="clear" w:color="auto" w:fill="auto"/>
          </w:tcPr>
          <w:p w:rsidR="002D20F9" w:rsidRPr="000A7065" w:rsidRDefault="002D20F9" w:rsidP="0019311A">
            <w:pPr>
              <w:pStyle w:val="21"/>
              <w:rPr>
                <w:sz w:val="24"/>
              </w:rPr>
            </w:pPr>
            <w:r>
              <w:rPr>
                <w:sz w:val="24"/>
              </w:rPr>
              <w:t>С</w:t>
            </w:r>
            <w:r w:rsidRPr="0095007A">
              <w:rPr>
                <w:sz w:val="24"/>
              </w:rPr>
              <w:t>овершенствование системы сбора и анализа кадровой информации, формирование системы показателей качественных характеристик кадрового состава и движения кад</w:t>
            </w:r>
            <w:r>
              <w:rPr>
                <w:sz w:val="24"/>
              </w:rPr>
              <w:t>ров</w:t>
            </w:r>
          </w:p>
        </w:tc>
        <w:tc>
          <w:tcPr>
            <w:tcW w:w="8505" w:type="dxa"/>
            <w:shd w:val="clear" w:color="auto" w:fill="auto"/>
          </w:tcPr>
          <w:p w:rsidR="002D20F9" w:rsidRDefault="002D20F9" w:rsidP="0019311A">
            <w:pPr>
              <w:pStyle w:val="21"/>
              <w:ind w:firstLine="0"/>
              <w:rPr>
                <w:sz w:val="24"/>
              </w:rPr>
            </w:pPr>
            <w:r>
              <w:rPr>
                <w:sz w:val="24"/>
              </w:rPr>
              <w:t>- Систематическая работа с базой данных «ПараГраф» по учету кадровой информации</w:t>
            </w:r>
          </w:p>
          <w:p w:rsidR="002D20F9" w:rsidRDefault="002D20F9" w:rsidP="0019311A">
            <w:pPr>
              <w:pStyle w:val="21"/>
              <w:ind w:firstLine="0"/>
              <w:rPr>
                <w:sz w:val="24"/>
                <w:lang w:val="ru-RU"/>
              </w:rPr>
            </w:pPr>
            <w:r>
              <w:rPr>
                <w:sz w:val="24"/>
              </w:rPr>
              <w:t>- Аналитическая работа по итогам года.</w:t>
            </w:r>
          </w:p>
          <w:p w:rsidR="002D20F9" w:rsidRDefault="002D20F9" w:rsidP="0019311A">
            <w:pPr>
              <w:pStyle w:val="21"/>
              <w:ind w:firstLine="0"/>
              <w:rPr>
                <w:sz w:val="24"/>
                <w:lang w:val="ru-RU"/>
              </w:rPr>
            </w:pPr>
            <w:r>
              <w:rPr>
                <w:sz w:val="24"/>
                <w:lang w:val="ru-RU"/>
              </w:rPr>
              <w:t xml:space="preserve">- Разработка </w:t>
            </w:r>
            <w:r>
              <w:rPr>
                <w:sz w:val="24"/>
              </w:rPr>
              <w:t>перспективного плана повышения квалификации педагогических работников</w:t>
            </w:r>
          </w:p>
          <w:p w:rsidR="002D20F9" w:rsidRPr="004032C7" w:rsidRDefault="002D20F9" w:rsidP="0019311A">
            <w:pPr>
              <w:pStyle w:val="21"/>
              <w:ind w:firstLine="0"/>
              <w:rPr>
                <w:sz w:val="24"/>
                <w:lang w:val="ru-RU"/>
              </w:rPr>
            </w:pPr>
            <w:r>
              <w:rPr>
                <w:sz w:val="24"/>
                <w:lang w:val="ru-RU"/>
              </w:rPr>
              <w:t xml:space="preserve">- </w:t>
            </w:r>
            <w:r>
              <w:rPr>
                <w:sz w:val="24"/>
              </w:rPr>
              <w:t>Создание системы индивидуального маршрута педагогов (повышение квалификации, аттестация, диспансеризация)</w:t>
            </w:r>
          </w:p>
        </w:tc>
        <w:tc>
          <w:tcPr>
            <w:tcW w:w="1559" w:type="dxa"/>
            <w:shd w:val="clear" w:color="auto" w:fill="auto"/>
          </w:tcPr>
          <w:p w:rsidR="002D20F9" w:rsidRPr="0056317F" w:rsidRDefault="002D20F9" w:rsidP="0091320A">
            <w:pPr>
              <w:pStyle w:val="21"/>
              <w:ind w:firstLine="36"/>
              <w:jc w:val="center"/>
              <w:rPr>
                <w:sz w:val="24"/>
                <w:lang w:val="ru-RU"/>
              </w:rPr>
            </w:pPr>
            <w:r>
              <w:rPr>
                <w:sz w:val="24"/>
                <w:lang w:val="ru-RU"/>
              </w:rPr>
              <w:t>Все ОО</w:t>
            </w:r>
          </w:p>
        </w:tc>
      </w:tr>
      <w:tr w:rsidR="002D20F9" w:rsidRPr="00E60F32" w:rsidTr="007D0BD3">
        <w:tc>
          <w:tcPr>
            <w:tcW w:w="14450" w:type="dxa"/>
            <w:gridSpan w:val="4"/>
            <w:shd w:val="clear" w:color="auto" w:fill="auto"/>
          </w:tcPr>
          <w:p w:rsidR="002D20F9" w:rsidRPr="0095007A" w:rsidRDefault="002D20F9" w:rsidP="007D0BD3">
            <w:pPr>
              <w:pStyle w:val="21"/>
              <w:ind w:firstLine="0"/>
              <w:jc w:val="left"/>
              <w:rPr>
                <w:b/>
                <w:sz w:val="24"/>
              </w:rPr>
            </w:pPr>
            <w:r w:rsidRPr="0095007A">
              <w:rPr>
                <w:sz w:val="24"/>
              </w:rPr>
              <w:t>Подпрограмма 5 «</w:t>
            </w:r>
            <w:r w:rsidRPr="0095007A">
              <w:rPr>
                <w:b/>
                <w:sz w:val="24"/>
              </w:rPr>
              <w:t>Равные и разные</w:t>
            </w:r>
            <w:r w:rsidRPr="0095007A">
              <w:rPr>
                <w:sz w:val="24"/>
              </w:rPr>
              <w:t>»</w:t>
            </w:r>
          </w:p>
        </w:tc>
      </w:tr>
      <w:tr w:rsidR="002D20F9" w:rsidRPr="00E60F32" w:rsidTr="007D0BD3">
        <w:tc>
          <w:tcPr>
            <w:tcW w:w="675" w:type="dxa"/>
            <w:shd w:val="clear" w:color="auto" w:fill="auto"/>
          </w:tcPr>
          <w:p w:rsidR="002D20F9" w:rsidRPr="0095007A" w:rsidRDefault="007D0BD3" w:rsidP="007D0BD3">
            <w:pPr>
              <w:pStyle w:val="21"/>
              <w:ind w:firstLine="0"/>
              <w:jc w:val="left"/>
              <w:rPr>
                <w:sz w:val="24"/>
              </w:rPr>
            </w:pPr>
            <w:r>
              <w:rPr>
                <w:sz w:val="24"/>
                <w:lang w:val="ru-RU"/>
              </w:rPr>
              <w:t>5.</w:t>
            </w:r>
            <w:r w:rsidR="002D20F9" w:rsidRPr="0095007A">
              <w:rPr>
                <w:sz w:val="24"/>
              </w:rPr>
              <w:t>1</w:t>
            </w:r>
          </w:p>
        </w:tc>
        <w:tc>
          <w:tcPr>
            <w:tcW w:w="3711" w:type="dxa"/>
            <w:shd w:val="clear" w:color="auto" w:fill="auto"/>
          </w:tcPr>
          <w:p w:rsidR="002D20F9" w:rsidRPr="000A7065" w:rsidRDefault="002D20F9" w:rsidP="0019311A">
            <w:pPr>
              <w:pStyle w:val="21"/>
              <w:rPr>
                <w:sz w:val="24"/>
              </w:rPr>
            </w:pPr>
            <w:r>
              <w:rPr>
                <w:sz w:val="24"/>
              </w:rPr>
              <w:t>Развитие</w:t>
            </w:r>
            <w:r w:rsidRPr="0095007A">
              <w:rPr>
                <w:sz w:val="24"/>
              </w:rPr>
              <w:t xml:space="preserve"> сетевой модели повышения квалификации на основе выявленного </w:t>
            </w:r>
            <w:r w:rsidRPr="0095007A">
              <w:rPr>
                <w:sz w:val="24"/>
              </w:rPr>
              <w:lastRenderedPageBreak/>
              <w:t>иннова</w:t>
            </w:r>
            <w:r>
              <w:rPr>
                <w:sz w:val="24"/>
              </w:rPr>
              <w:t>ционного опыта в районе</w:t>
            </w:r>
          </w:p>
        </w:tc>
        <w:tc>
          <w:tcPr>
            <w:tcW w:w="8505" w:type="dxa"/>
            <w:shd w:val="clear" w:color="auto" w:fill="auto"/>
          </w:tcPr>
          <w:p w:rsidR="002D20F9" w:rsidRPr="003A0CD7" w:rsidRDefault="002D20F9" w:rsidP="0019311A">
            <w:pPr>
              <w:pStyle w:val="21"/>
              <w:ind w:firstLine="0"/>
              <w:jc w:val="left"/>
              <w:rPr>
                <w:sz w:val="24"/>
              </w:rPr>
            </w:pPr>
            <w:r w:rsidRPr="003A0CD7">
              <w:rPr>
                <w:sz w:val="24"/>
              </w:rPr>
              <w:lastRenderedPageBreak/>
              <w:t>- Представление инновационного опыта на районной практической конференции «Инновации в практике: представление инновационных продуктов» (13.02.2014г)</w:t>
            </w:r>
          </w:p>
          <w:p w:rsidR="002D20F9" w:rsidRPr="003A0CD7" w:rsidRDefault="002D20F9" w:rsidP="0019311A">
            <w:pPr>
              <w:pStyle w:val="21"/>
              <w:ind w:firstLine="0"/>
              <w:jc w:val="left"/>
              <w:rPr>
                <w:sz w:val="24"/>
              </w:rPr>
            </w:pPr>
            <w:r w:rsidRPr="003A0CD7">
              <w:rPr>
                <w:sz w:val="24"/>
              </w:rPr>
              <w:lastRenderedPageBreak/>
              <w:t>- Представление инновационного опыта на районной конференции «Использование информационных технологий в ОУ Курортного района» (учителя физики, истории, литературы)</w:t>
            </w:r>
          </w:p>
          <w:p w:rsidR="002D20F9" w:rsidRPr="003A0CD7" w:rsidRDefault="002D20F9" w:rsidP="0019311A">
            <w:pPr>
              <w:pStyle w:val="21"/>
              <w:ind w:firstLine="0"/>
              <w:jc w:val="left"/>
              <w:rPr>
                <w:sz w:val="24"/>
              </w:rPr>
            </w:pPr>
            <w:r w:rsidRPr="003A0CD7">
              <w:rPr>
                <w:sz w:val="24"/>
              </w:rPr>
              <w:t>- Проведение районного семинара руководителей ОДОД «Роль сотрудничества ОДОД  и семьи в формировании здорового образа жизни детей и подростков» (24.04.2014г)</w:t>
            </w:r>
          </w:p>
        </w:tc>
        <w:tc>
          <w:tcPr>
            <w:tcW w:w="1559" w:type="dxa"/>
            <w:shd w:val="clear" w:color="auto" w:fill="auto"/>
          </w:tcPr>
          <w:p w:rsidR="002D20F9" w:rsidRPr="003B3010" w:rsidRDefault="002D20F9" w:rsidP="0091320A">
            <w:pPr>
              <w:pStyle w:val="21"/>
              <w:ind w:firstLine="36"/>
              <w:jc w:val="center"/>
              <w:rPr>
                <w:sz w:val="24"/>
                <w:lang w:val="ru-RU"/>
              </w:rPr>
            </w:pPr>
            <w:r>
              <w:rPr>
                <w:sz w:val="24"/>
                <w:lang w:val="ru-RU"/>
              </w:rPr>
              <w:lastRenderedPageBreak/>
              <w:t>ОО № 324</w:t>
            </w:r>
          </w:p>
        </w:tc>
      </w:tr>
      <w:tr w:rsidR="002D20F9" w:rsidRPr="00E60F32" w:rsidTr="007D0BD3">
        <w:tc>
          <w:tcPr>
            <w:tcW w:w="675" w:type="dxa"/>
            <w:shd w:val="clear" w:color="auto" w:fill="auto"/>
          </w:tcPr>
          <w:p w:rsidR="002D20F9" w:rsidRPr="0095007A" w:rsidRDefault="007D0BD3" w:rsidP="007D0BD3">
            <w:pPr>
              <w:pStyle w:val="21"/>
              <w:ind w:firstLine="0"/>
              <w:jc w:val="left"/>
              <w:rPr>
                <w:sz w:val="24"/>
              </w:rPr>
            </w:pPr>
            <w:r>
              <w:rPr>
                <w:sz w:val="24"/>
                <w:lang w:val="ru-RU"/>
              </w:rPr>
              <w:lastRenderedPageBreak/>
              <w:t>5.</w:t>
            </w:r>
            <w:r w:rsidR="002D20F9" w:rsidRPr="0095007A">
              <w:rPr>
                <w:sz w:val="24"/>
              </w:rPr>
              <w:t>2</w:t>
            </w:r>
          </w:p>
        </w:tc>
        <w:tc>
          <w:tcPr>
            <w:tcW w:w="3711" w:type="dxa"/>
            <w:shd w:val="clear" w:color="auto" w:fill="auto"/>
          </w:tcPr>
          <w:p w:rsidR="002D20F9" w:rsidRPr="000A7065" w:rsidRDefault="002D20F9" w:rsidP="0019311A">
            <w:pPr>
              <w:pStyle w:val="21"/>
              <w:rPr>
                <w:sz w:val="24"/>
              </w:rPr>
            </w:pPr>
            <w:r>
              <w:rPr>
                <w:sz w:val="24"/>
              </w:rPr>
              <w:t>П</w:t>
            </w:r>
            <w:r w:rsidRPr="0095007A">
              <w:rPr>
                <w:sz w:val="24"/>
              </w:rPr>
              <w:t>оддержка образовательных учреждений и учителей, реализующих инновационные программы и проекты</w:t>
            </w:r>
          </w:p>
        </w:tc>
        <w:tc>
          <w:tcPr>
            <w:tcW w:w="8505" w:type="dxa"/>
            <w:shd w:val="clear" w:color="auto" w:fill="auto"/>
          </w:tcPr>
          <w:p w:rsidR="002D20F9" w:rsidRDefault="002D20F9" w:rsidP="0019311A">
            <w:pPr>
              <w:pStyle w:val="21"/>
              <w:ind w:firstLine="0"/>
              <w:jc w:val="left"/>
              <w:rPr>
                <w:sz w:val="24"/>
              </w:rPr>
            </w:pPr>
            <w:r>
              <w:rPr>
                <w:sz w:val="24"/>
              </w:rPr>
              <w:t>- Положение о материальном стимулировании (премирование за инновационную деятельность),</w:t>
            </w:r>
          </w:p>
          <w:p w:rsidR="002D20F9" w:rsidRDefault="002D20F9" w:rsidP="0019311A">
            <w:pPr>
              <w:pStyle w:val="21"/>
              <w:ind w:firstLine="0"/>
              <w:jc w:val="left"/>
              <w:rPr>
                <w:sz w:val="24"/>
              </w:rPr>
            </w:pPr>
            <w:r>
              <w:rPr>
                <w:sz w:val="24"/>
              </w:rPr>
              <w:t>- Представление к награждению профессиональными наградами, награждение грамотами, запись  благодарностей в трудовую книжку,</w:t>
            </w:r>
          </w:p>
          <w:p w:rsidR="002D20F9" w:rsidRDefault="002D20F9" w:rsidP="0019311A">
            <w:pPr>
              <w:pStyle w:val="21"/>
              <w:ind w:firstLine="0"/>
              <w:jc w:val="left"/>
              <w:rPr>
                <w:sz w:val="24"/>
              </w:rPr>
            </w:pPr>
            <w:r>
              <w:rPr>
                <w:sz w:val="24"/>
              </w:rPr>
              <w:t>- Применение критериальной оценки эффективности деятельности педагога при начислении заработной платы</w:t>
            </w:r>
          </w:p>
        </w:tc>
        <w:tc>
          <w:tcPr>
            <w:tcW w:w="1559" w:type="dxa"/>
            <w:shd w:val="clear" w:color="auto" w:fill="auto"/>
          </w:tcPr>
          <w:p w:rsidR="002D20F9" w:rsidRPr="004011DD" w:rsidRDefault="002D20F9" w:rsidP="0091320A">
            <w:pPr>
              <w:pStyle w:val="21"/>
              <w:ind w:firstLine="36"/>
              <w:jc w:val="center"/>
              <w:rPr>
                <w:sz w:val="24"/>
                <w:lang w:val="ru-RU"/>
              </w:rPr>
            </w:pPr>
            <w:r>
              <w:rPr>
                <w:sz w:val="24"/>
                <w:lang w:val="ru-RU"/>
              </w:rPr>
              <w:t>ОО № 324</w:t>
            </w:r>
          </w:p>
        </w:tc>
      </w:tr>
      <w:tr w:rsidR="002D20F9" w:rsidRPr="00E60F32" w:rsidTr="007D0BD3">
        <w:trPr>
          <w:trHeight w:val="968"/>
        </w:trPr>
        <w:tc>
          <w:tcPr>
            <w:tcW w:w="675" w:type="dxa"/>
            <w:vMerge w:val="restart"/>
            <w:shd w:val="clear" w:color="auto" w:fill="auto"/>
          </w:tcPr>
          <w:p w:rsidR="002D20F9" w:rsidRPr="00E94068" w:rsidRDefault="007D0BD3" w:rsidP="007D0BD3">
            <w:pPr>
              <w:pStyle w:val="21"/>
              <w:ind w:firstLine="0"/>
              <w:jc w:val="left"/>
              <w:rPr>
                <w:sz w:val="24"/>
              </w:rPr>
            </w:pPr>
            <w:r>
              <w:rPr>
                <w:sz w:val="24"/>
                <w:lang w:val="ru-RU"/>
              </w:rPr>
              <w:t>5.</w:t>
            </w:r>
            <w:r w:rsidR="002D20F9">
              <w:rPr>
                <w:sz w:val="24"/>
              </w:rPr>
              <w:t>3</w:t>
            </w:r>
          </w:p>
        </w:tc>
        <w:tc>
          <w:tcPr>
            <w:tcW w:w="3711" w:type="dxa"/>
            <w:vMerge w:val="restart"/>
            <w:shd w:val="clear" w:color="auto" w:fill="auto"/>
          </w:tcPr>
          <w:p w:rsidR="002D20F9" w:rsidRPr="000A7065" w:rsidRDefault="002D20F9" w:rsidP="0019311A">
            <w:pPr>
              <w:pStyle w:val="21"/>
              <w:rPr>
                <w:sz w:val="24"/>
              </w:rPr>
            </w:pPr>
            <w:r>
              <w:rPr>
                <w:sz w:val="24"/>
              </w:rPr>
              <w:t>Р</w:t>
            </w:r>
            <w:r w:rsidRPr="0095007A">
              <w:rPr>
                <w:sz w:val="24"/>
              </w:rPr>
              <w:t>егулярное проведение мониторинга эффективности работы школьных интернет-сайтов с целью открытости и развития публичных форм информирования и отчётности образова</w:t>
            </w:r>
            <w:r>
              <w:rPr>
                <w:sz w:val="24"/>
              </w:rPr>
              <w:t>тельных учреждений</w:t>
            </w:r>
          </w:p>
        </w:tc>
        <w:tc>
          <w:tcPr>
            <w:tcW w:w="8505" w:type="dxa"/>
            <w:shd w:val="clear" w:color="auto" w:fill="auto"/>
          </w:tcPr>
          <w:p w:rsidR="002D20F9" w:rsidRDefault="002D20F9" w:rsidP="0019311A">
            <w:pPr>
              <w:rPr>
                <w:rFonts w:eastAsia="Times New Roman" w:cs="Times New Roman"/>
                <w:szCs w:val="24"/>
              </w:rPr>
            </w:pPr>
            <w:r w:rsidRPr="00037503">
              <w:rPr>
                <w:rFonts w:cs="Times New Roman"/>
                <w:szCs w:val="24"/>
              </w:rPr>
              <w:t>- Школьный сайт занял 1место в районе</w:t>
            </w:r>
            <w:r w:rsidRPr="00037503">
              <w:rPr>
                <w:rFonts w:eastAsia="Times New Roman" w:cs="Times New Roman"/>
                <w:szCs w:val="24"/>
              </w:rPr>
              <w:t xml:space="preserve"> и представлен на городской тур. </w:t>
            </w:r>
          </w:p>
          <w:p w:rsidR="002D20F9" w:rsidRDefault="002D20F9" w:rsidP="0019311A">
            <w:pPr>
              <w:rPr>
                <w:rFonts w:cs="Times New Roman"/>
                <w:szCs w:val="24"/>
              </w:rPr>
            </w:pPr>
            <w:r>
              <w:rPr>
                <w:rFonts w:eastAsia="Times New Roman" w:cs="Times New Roman"/>
                <w:szCs w:val="24"/>
              </w:rPr>
              <w:t>-  Пополнение и обновление информации не реже 3 раз в неделю</w:t>
            </w:r>
          </w:p>
          <w:p w:rsidR="002D20F9" w:rsidRDefault="002D20F9" w:rsidP="0019311A">
            <w:pPr>
              <w:pStyle w:val="21"/>
              <w:ind w:firstLine="0"/>
              <w:jc w:val="left"/>
              <w:rPr>
                <w:sz w:val="24"/>
              </w:rPr>
            </w:pPr>
            <w:r>
              <w:rPr>
                <w:sz w:val="24"/>
                <w:szCs w:val="24"/>
              </w:rPr>
              <w:t xml:space="preserve">- </w:t>
            </w:r>
            <w:r w:rsidRPr="00037503">
              <w:rPr>
                <w:sz w:val="24"/>
                <w:szCs w:val="24"/>
              </w:rPr>
              <w:t xml:space="preserve">По результатам </w:t>
            </w:r>
            <w:r>
              <w:rPr>
                <w:sz w:val="24"/>
                <w:szCs w:val="24"/>
              </w:rPr>
              <w:t xml:space="preserve">Общероссийского </w:t>
            </w:r>
            <w:r w:rsidRPr="00037503">
              <w:rPr>
                <w:sz w:val="24"/>
                <w:szCs w:val="24"/>
              </w:rPr>
              <w:t>рейтинга</w:t>
            </w:r>
            <w:r>
              <w:rPr>
                <w:sz w:val="24"/>
                <w:szCs w:val="24"/>
              </w:rPr>
              <w:t xml:space="preserve"> школьных сайтов  сайт школы получил диплом и признан сайтом высокого уровня.</w:t>
            </w:r>
          </w:p>
        </w:tc>
        <w:tc>
          <w:tcPr>
            <w:tcW w:w="1559" w:type="dxa"/>
            <w:shd w:val="clear" w:color="auto" w:fill="auto"/>
          </w:tcPr>
          <w:p w:rsidR="002D20F9" w:rsidRPr="004011DD" w:rsidRDefault="002D20F9" w:rsidP="0091320A">
            <w:pPr>
              <w:pStyle w:val="21"/>
              <w:ind w:firstLine="36"/>
              <w:jc w:val="center"/>
              <w:rPr>
                <w:sz w:val="24"/>
                <w:lang w:val="ru-RU"/>
              </w:rPr>
            </w:pPr>
            <w:r>
              <w:rPr>
                <w:sz w:val="24"/>
                <w:lang w:val="ru-RU"/>
              </w:rPr>
              <w:t>ОО № 324</w:t>
            </w:r>
          </w:p>
        </w:tc>
      </w:tr>
      <w:tr w:rsidR="002D20F9" w:rsidRPr="00E60F32" w:rsidTr="007D0BD3">
        <w:trPr>
          <w:trHeight w:val="967"/>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037503" w:rsidRDefault="002D20F9" w:rsidP="0019311A">
            <w:pPr>
              <w:rPr>
                <w:rFonts w:cs="Times New Roman"/>
                <w:szCs w:val="24"/>
              </w:rPr>
            </w:pPr>
            <w:r>
              <w:rPr>
                <w:rFonts w:cs="Times New Roman"/>
                <w:szCs w:val="24"/>
              </w:rPr>
              <w:t>Мониторинг сайтов ОО</w:t>
            </w:r>
          </w:p>
        </w:tc>
        <w:tc>
          <w:tcPr>
            <w:tcW w:w="1559" w:type="dxa"/>
            <w:shd w:val="clear" w:color="auto" w:fill="auto"/>
          </w:tcPr>
          <w:p w:rsidR="002D20F9" w:rsidRDefault="002D20F9" w:rsidP="0091320A">
            <w:pPr>
              <w:pStyle w:val="21"/>
              <w:ind w:firstLine="36"/>
              <w:jc w:val="center"/>
              <w:rPr>
                <w:sz w:val="24"/>
                <w:lang w:val="ru-RU"/>
              </w:rPr>
            </w:pPr>
            <w:r>
              <w:rPr>
                <w:sz w:val="24"/>
                <w:lang w:val="ru-RU"/>
              </w:rPr>
              <w:t>ИМЦ</w:t>
            </w:r>
          </w:p>
        </w:tc>
      </w:tr>
      <w:tr w:rsidR="002D20F9" w:rsidRPr="00E60F32" w:rsidTr="007D0BD3">
        <w:trPr>
          <w:trHeight w:val="111"/>
        </w:trPr>
        <w:tc>
          <w:tcPr>
            <w:tcW w:w="675" w:type="dxa"/>
            <w:vMerge w:val="restart"/>
            <w:shd w:val="clear" w:color="auto" w:fill="auto"/>
          </w:tcPr>
          <w:p w:rsidR="002D20F9" w:rsidRPr="00E94068" w:rsidRDefault="007D0BD3" w:rsidP="007D0BD3">
            <w:pPr>
              <w:pStyle w:val="21"/>
              <w:ind w:firstLine="0"/>
              <w:jc w:val="left"/>
              <w:rPr>
                <w:sz w:val="24"/>
              </w:rPr>
            </w:pPr>
            <w:r>
              <w:rPr>
                <w:sz w:val="24"/>
                <w:lang w:val="ru-RU"/>
              </w:rPr>
              <w:t>5.</w:t>
            </w:r>
            <w:r w:rsidR="002D20F9">
              <w:rPr>
                <w:sz w:val="24"/>
              </w:rPr>
              <w:t>4</w:t>
            </w:r>
          </w:p>
        </w:tc>
        <w:tc>
          <w:tcPr>
            <w:tcW w:w="3711" w:type="dxa"/>
            <w:vMerge w:val="restart"/>
            <w:shd w:val="clear" w:color="auto" w:fill="auto"/>
          </w:tcPr>
          <w:p w:rsidR="002D20F9" w:rsidRPr="000A7065" w:rsidRDefault="002D20F9" w:rsidP="0019311A">
            <w:pPr>
              <w:pStyle w:val="21"/>
              <w:rPr>
                <w:sz w:val="24"/>
              </w:rPr>
            </w:pPr>
            <w:r>
              <w:rPr>
                <w:sz w:val="24"/>
              </w:rPr>
              <w:t>Обеспечение</w:t>
            </w:r>
            <w:r w:rsidRPr="0095007A">
              <w:rPr>
                <w:sz w:val="24"/>
              </w:rPr>
              <w:t xml:space="preserve"> учебного оборудования </w:t>
            </w:r>
            <w:r>
              <w:rPr>
                <w:sz w:val="24"/>
              </w:rPr>
              <w:t>в соответствии с ФГОС</w:t>
            </w:r>
            <w:r w:rsidRPr="0095007A">
              <w:rPr>
                <w:sz w:val="24"/>
              </w:rPr>
              <w:t xml:space="preserve"> в ча</w:t>
            </w:r>
            <w:r>
              <w:rPr>
                <w:sz w:val="24"/>
              </w:rPr>
              <w:t>сти общего среднего образования</w:t>
            </w:r>
          </w:p>
        </w:tc>
        <w:tc>
          <w:tcPr>
            <w:tcW w:w="8505" w:type="dxa"/>
            <w:shd w:val="clear" w:color="auto" w:fill="auto"/>
          </w:tcPr>
          <w:p w:rsidR="002D20F9" w:rsidRDefault="002D20F9" w:rsidP="0019311A">
            <w:pPr>
              <w:pStyle w:val="21"/>
              <w:ind w:firstLine="0"/>
              <w:jc w:val="left"/>
              <w:rPr>
                <w:sz w:val="24"/>
              </w:rPr>
            </w:pPr>
            <w:r>
              <w:rPr>
                <w:sz w:val="24"/>
              </w:rPr>
              <w:t>- Приобретение учебников, в том числе и для 5-х классов в соответствии с ФГОС на сумму 627 тыс. рублей</w:t>
            </w:r>
          </w:p>
        </w:tc>
        <w:tc>
          <w:tcPr>
            <w:tcW w:w="1559" w:type="dxa"/>
            <w:shd w:val="clear" w:color="auto" w:fill="auto"/>
          </w:tcPr>
          <w:p w:rsidR="002D20F9" w:rsidRPr="002F7C47" w:rsidRDefault="002D20F9" w:rsidP="0091320A">
            <w:pPr>
              <w:pStyle w:val="21"/>
              <w:ind w:firstLine="36"/>
              <w:jc w:val="center"/>
              <w:rPr>
                <w:sz w:val="24"/>
                <w:lang w:val="ru-RU"/>
              </w:rPr>
            </w:pPr>
            <w:r>
              <w:rPr>
                <w:sz w:val="24"/>
                <w:lang w:val="ru-RU"/>
              </w:rPr>
              <w:t>ОО № 324</w:t>
            </w:r>
          </w:p>
        </w:tc>
      </w:tr>
      <w:tr w:rsidR="002D20F9" w:rsidRPr="00E60F32" w:rsidTr="007D0BD3">
        <w:trPr>
          <w:trHeight w:val="111"/>
        </w:trPr>
        <w:tc>
          <w:tcPr>
            <w:tcW w:w="675" w:type="dxa"/>
            <w:vMerge/>
            <w:shd w:val="clear" w:color="auto" w:fill="auto"/>
          </w:tcPr>
          <w:p w:rsidR="002D20F9"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19311A">
            <w:pPr>
              <w:pStyle w:val="21"/>
              <w:ind w:firstLine="0"/>
              <w:jc w:val="left"/>
              <w:rPr>
                <w:sz w:val="24"/>
              </w:rPr>
            </w:pPr>
            <w:r>
              <w:rPr>
                <w:sz w:val="24"/>
              </w:rPr>
              <w:t>Приобретение интерактивных досок, компьютеров, предметного кабинета «Физика»</w:t>
            </w:r>
          </w:p>
        </w:tc>
        <w:tc>
          <w:tcPr>
            <w:tcW w:w="1559" w:type="dxa"/>
            <w:shd w:val="clear" w:color="auto" w:fill="auto"/>
          </w:tcPr>
          <w:p w:rsidR="002D20F9" w:rsidRPr="002F7C47" w:rsidRDefault="002D20F9" w:rsidP="0091320A">
            <w:pPr>
              <w:pStyle w:val="21"/>
              <w:ind w:firstLine="36"/>
              <w:jc w:val="center"/>
              <w:rPr>
                <w:sz w:val="24"/>
                <w:lang w:val="ru-RU"/>
              </w:rPr>
            </w:pPr>
            <w:r>
              <w:rPr>
                <w:sz w:val="24"/>
                <w:lang w:val="ru-RU"/>
              </w:rPr>
              <w:t>ОО № 435</w:t>
            </w:r>
          </w:p>
        </w:tc>
      </w:tr>
      <w:tr w:rsidR="002D20F9" w:rsidRPr="00E60F32" w:rsidTr="007D0BD3">
        <w:tc>
          <w:tcPr>
            <w:tcW w:w="14450" w:type="dxa"/>
            <w:gridSpan w:val="4"/>
            <w:shd w:val="clear" w:color="auto" w:fill="auto"/>
          </w:tcPr>
          <w:p w:rsidR="002D20F9" w:rsidRPr="0095007A" w:rsidRDefault="002D20F9" w:rsidP="007D0BD3">
            <w:pPr>
              <w:pStyle w:val="21"/>
              <w:ind w:firstLine="0"/>
              <w:jc w:val="left"/>
              <w:rPr>
                <w:b/>
                <w:sz w:val="24"/>
              </w:rPr>
            </w:pPr>
            <w:r w:rsidRPr="0095007A">
              <w:rPr>
                <w:sz w:val="24"/>
              </w:rPr>
              <w:t>Подпрограмма 6 «</w:t>
            </w:r>
            <w:r w:rsidRPr="0095007A">
              <w:rPr>
                <w:b/>
                <w:sz w:val="24"/>
              </w:rPr>
              <w:t>Здоровье в школе</w:t>
            </w:r>
            <w:r w:rsidRPr="0095007A">
              <w:rPr>
                <w:sz w:val="24"/>
              </w:rPr>
              <w:t>»</w:t>
            </w:r>
          </w:p>
        </w:tc>
      </w:tr>
      <w:tr w:rsidR="002D20F9" w:rsidRPr="00E60F32" w:rsidTr="007D0BD3">
        <w:tc>
          <w:tcPr>
            <w:tcW w:w="675" w:type="dxa"/>
            <w:shd w:val="clear" w:color="auto" w:fill="auto"/>
          </w:tcPr>
          <w:p w:rsidR="002D20F9" w:rsidRPr="0095007A" w:rsidRDefault="007D0BD3" w:rsidP="007D0BD3">
            <w:pPr>
              <w:pStyle w:val="21"/>
              <w:ind w:firstLine="0"/>
              <w:jc w:val="left"/>
              <w:rPr>
                <w:sz w:val="24"/>
              </w:rPr>
            </w:pPr>
            <w:r>
              <w:rPr>
                <w:sz w:val="24"/>
                <w:lang w:val="ru-RU"/>
              </w:rPr>
              <w:t>6.</w:t>
            </w:r>
            <w:r w:rsidR="002D20F9" w:rsidRPr="0095007A">
              <w:rPr>
                <w:sz w:val="24"/>
              </w:rPr>
              <w:t>1</w:t>
            </w:r>
          </w:p>
        </w:tc>
        <w:tc>
          <w:tcPr>
            <w:tcW w:w="3711" w:type="dxa"/>
            <w:shd w:val="clear" w:color="auto" w:fill="auto"/>
          </w:tcPr>
          <w:p w:rsidR="002D20F9" w:rsidRPr="000A7065" w:rsidRDefault="002D20F9" w:rsidP="0019311A">
            <w:pPr>
              <w:pStyle w:val="21"/>
              <w:rPr>
                <w:sz w:val="24"/>
              </w:rPr>
            </w:pPr>
            <w:r>
              <w:rPr>
                <w:sz w:val="24"/>
              </w:rPr>
              <w:t>С</w:t>
            </w:r>
            <w:r w:rsidRPr="00BA4B55">
              <w:rPr>
                <w:sz w:val="24"/>
              </w:rPr>
              <w:t>овершенствование материально-технической базы образовательных учреждений для эффективной интеграции здоровьесберегающих технологий в образовательный проце</w:t>
            </w:r>
            <w:r>
              <w:rPr>
                <w:sz w:val="24"/>
              </w:rPr>
              <w:t>сс</w:t>
            </w:r>
          </w:p>
        </w:tc>
        <w:tc>
          <w:tcPr>
            <w:tcW w:w="8505" w:type="dxa"/>
            <w:shd w:val="clear" w:color="auto" w:fill="auto"/>
          </w:tcPr>
          <w:p w:rsidR="002D20F9" w:rsidRDefault="002D20F9" w:rsidP="00AC1283">
            <w:pPr>
              <w:pStyle w:val="21"/>
              <w:ind w:firstLine="0"/>
              <w:rPr>
                <w:sz w:val="24"/>
              </w:rPr>
            </w:pPr>
            <w:r>
              <w:rPr>
                <w:sz w:val="24"/>
              </w:rPr>
              <w:t>1.Приобретение учебного материала по правилам дорожного движения.</w:t>
            </w:r>
          </w:p>
          <w:p w:rsidR="002D20F9" w:rsidRDefault="002D20F9" w:rsidP="00AC1283">
            <w:pPr>
              <w:pStyle w:val="21"/>
              <w:ind w:firstLine="0"/>
              <w:jc w:val="left"/>
              <w:rPr>
                <w:sz w:val="24"/>
              </w:rPr>
            </w:pPr>
            <w:r>
              <w:rPr>
                <w:sz w:val="24"/>
              </w:rPr>
              <w:t>2.Заявка на приобретение спортивного инвентаря</w:t>
            </w:r>
          </w:p>
        </w:tc>
        <w:tc>
          <w:tcPr>
            <w:tcW w:w="1559" w:type="dxa"/>
            <w:shd w:val="clear" w:color="auto" w:fill="auto"/>
          </w:tcPr>
          <w:p w:rsidR="002D20F9" w:rsidRPr="00AC1283" w:rsidRDefault="002D20F9" w:rsidP="0091320A">
            <w:pPr>
              <w:pStyle w:val="21"/>
              <w:ind w:firstLine="36"/>
              <w:jc w:val="center"/>
              <w:rPr>
                <w:sz w:val="24"/>
                <w:lang w:val="ru-RU"/>
              </w:rPr>
            </w:pPr>
            <w:r>
              <w:rPr>
                <w:sz w:val="24"/>
                <w:lang w:val="ru-RU"/>
              </w:rPr>
              <w:t>ОО № 556</w:t>
            </w:r>
          </w:p>
        </w:tc>
      </w:tr>
      <w:tr w:rsidR="002D20F9" w:rsidRPr="00E60F32" w:rsidTr="007D0BD3">
        <w:trPr>
          <w:trHeight w:val="225"/>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6.</w:t>
            </w:r>
            <w:r w:rsidR="002D20F9" w:rsidRPr="0095007A">
              <w:rPr>
                <w:sz w:val="24"/>
              </w:rPr>
              <w:t>2</w:t>
            </w:r>
          </w:p>
        </w:tc>
        <w:tc>
          <w:tcPr>
            <w:tcW w:w="3711" w:type="dxa"/>
            <w:vMerge w:val="restart"/>
            <w:shd w:val="clear" w:color="auto" w:fill="auto"/>
          </w:tcPr>
          <w:p w:rsidR="002D20F9" w:rsidRPr="000A7065" w:rsidRDefault="002D20F9" w:rsidP="0019311A">
            <w:pPr>
              <w:pStyle w:val="21"/>
              <w:rPr>
                <w:sz w:val="24"/>
              </w:rPr>
            </w:pPr>
            <w:r>
              <w:rPr>
                <w:sz w:val="24"/>
              </w:rPr>
              <w:t>Р</w:t>
            </w:r>
            <w:r w:rsidRPr="0095007A">
              <w:rPr>
                <w:sz w:val="24"/>
              </w:rPr>
              <w:t xml:space="preserve">азвитие сетевого взаимодействия всех учреждений </w:t>
            </w:r>
            <w:r w:rsidRPr="0095007A">
              <w:rPr>
                <w:sz w:val="24"/>
              </w:rPr>
              <w:lastRenderedPageBreak/>
              <w:t>района как основного механизма внедрения инновационного опыта в образовательную среду по формированию мотивации культуры здоровья обучающихся, воспитанни</w:t>
            </w:r>
            <w:r>
              <w:rPr>
                <w:sz w:val="24"/>
              </w:rPr>
              <w:t>ков</w:t>
            </w:r>
          </w:p>
        </w:tc>
        <w:tc>
          <w:tcPr>
            <w:tcW w:w="8505" w:type="dxa"/>
            <w:shd w:val="clear" w:color="auto" w:fill="auto"/>
          </w:tcPr>
          <w:p w:rsidR="002D20F9" w:rsidRDefault="002D20F9" w:rsidP="003C0AD2">
            <w:pPr>
              <w:tabs>
                <w:tab w:val="left" w:pos="1520"/>
              </w:tabs>
              <w:rPr>
                <w:rFonts w:eastAsia="Times New Roman" w:cs="Times New Roman"/>
                <w:szCs w:val="28"/>
                <w:lang w:eastAsia="ru-RU"/>
              </w:rPr>
            </w:pPr>
            <w:r>
              <w:rPr>
                <w:rFonts w:eastAsia="Times New Roman" w:cs="Times New Roman"/>
                <w:szCs w:val="28"/>
                <w:lang w:eastAsia="ru-RU"/>
              </w:rPr>
              <w:lastRenderedPageBreak/>
              <w:t>Проведение лекций со специалистами службы здоровья</w:t>
            </w:r>
          </w:p>
          <w:p w:rsidR="002D20F9" w:rsidRDefault="002D20F9" w:rsidP="003C0AD2">
            <w:pPr>
              <w:pStyle w:val="21"/>
              <w:ind w:firstLine="0"/>
              <w:jc w:val="left"/>
              <w:rPr>
                <w:sz w:val="24"/>
                <w:lang w:val="ru-RU"/>
              </w:rPr>
            </w:pPr>
            <w:r>
              <w:rPr>
                <w:sz w:val="24"/>
              </w:rPr>
              <w:t>Посещение тренингов и занятий на базе ЦПМСС</w:t>
            </w:r>
          </w:p>
          <w:p w:rsidR="002D20F9" w:rsidRDefault="002D20F9" w:rsidP="00BA5903">
            <w:pPr>
              <w:pStyle w:val="21"/>
              <w:ind w:firstLine="0"/>
              <w:jc w:val="left"/>
              <w:rPr>
                <w:sz w:val="24"/>
              </w:rPr>
            </w:pPr>
            <w:r>
              <w:rPr>
                <w:sz w:val="24"/>
              </w:rPr>
              <w:lastRenderedPageBreak/>
              <w:t>Участие в районных семинарах и конференциях по вопросам здоровьесбережения</w:t>
            </w:r>
          </w:p>
        </w:tc>
        <w:tc>
          <w:tcPr>
            <w:tcW w:w="1559" w:type="dxa"/>
            <w:shd w:val="clear" w:color="auto" w:fill="auto"/>
          </w:tcPr>
          <w:p w:rsidR="002D20F9" w:rsidRPr="003C0AD2" w:rsidRDefault="002D20F9" w:rsidP="0091320A">
            <w:pPr>
              <w:pStyle w:val="21"/>
              <w:ind w:firstLine="36"/>
              <w:jc w:val="center"/>
              <w:rPr>
                <w:sz w:val="24"/>
                <w:lang w:val="ru-RU"/>
              </w:rPr>
            </w:pPr>
            <w:r>
              <w:rPr>
                <w:sz w:val="24"/>
                <w:lang w:val="ru-RU"/>
              </w:rPr>
              <w:lastRenderedPageBreak/>
              <w:t>Все ОО</w:t>
            </w:r>
          </w:p>
        </w:tc>
      </w:tr>
      <w:tr w:rsidR="002D20F9" w:rsidRPr="00E60F32" w:rsidTr="007D0BD3">
        <w:trPr>
          <w:trHeight w:val="220"/>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7F2C29">
            <w:pPr>
              <w:rPr>
                <w:rFonts w:eastAsia="Times New Roman" w:cs="Times New Roman"/>
                <w:szCs w:val="28"/>
                <w:lang w:eastAsia="ru-RU"/>
              </w:rPr>
            </w:pPr>
            <w:r w:rsidRPr="00870933">
              <w:t xml:space="preserve">В рамках сетевого взаимодействия  на базе ОУ </w:t>
            </w:r>
            <w:r>
              <w:t xml:space="preserve">№ 437 </w:t>
            </w:r>
            <w:r w:rsidRPr="00870933">
              <w:t>организованы и работают кружки и секции</w:t>
            </w:r>
            <w:r>
              <w:t xml:space="preserve"> </w:t>
            </w:r>
            <w:r w:rsidRPr="00870933">
              <w:t>ОДОД ГБОУ СОШ № 4</w:t>
            </w:r>
            <w:r>
              <w:t>66: «Спортивные игры» (</w:t>
            </w:r>
            <w:r w:rsidRPr="00870933">
              <w:t>3 группы</w:t>
            </w:r>
            <w:r>
              <w:t xml:space="preserve">), </w:t>
            </w:r>
            <w:r w:rsidRPr="00870933">
              <w:t>ДЮЦ «Молодость»</w:t>
            </w:r>
            <w:r>
              <w:t>:</w:t>
            </w:r>
            <w:r w:rsidRPr="00870933">
              <w:t xml:space="preserve"> «</w:t>
            </w:r>
            <w:r>
              <w:t>Баскетбол»</w:t>
            </w:r>
            <w:r w:rsidRPr="00870933">
              <w:t xml:space="preserve"> </w:t>
            </w:r>
            <w:r>
              <w:t>(</w:t>
            </w:r>
            <w:r w:rsidRPr="00870933">
              <w:t>1 группа</w:t>
            </w:r>
            <w:r>
              <w:t xml:space="preserve">); </w:t>
            </w:r>
            <w:r w:rsidRPr="00870933">
              <w:t>СДЮШОР им. В.</w:t>
            </w:r>
            <w:r>
              <w:t xml:space="preserve"> Коренькова: «Ориентирование» (</w:t>
            </w:r>
            <w:r w:rsidRPr="00870933">
              <w:t>1 группа</w:t>
            </w:r>
            <w:r>
              <w:t>), «</w:t>
            </w:r>
            <w:r w:rsidRPr="00870933">
              <w:t>Лыжи</w:t>
            </w:r>
            <w:r>
              <w:t>» (</w:t>
            </w:r>
            <w:r w:rsidRPr="00870933">
              <w:t>1 группа</w:t>
            </w:r>
            <w:r>
              <w:t>).</w:t>
            </w:r>
          </w:p>
        </w:tc>
        <w:tc>
          <w:tcPr>
            <w:tcW w:w="1559" w:type="dxa"/>
            <w:shd w:val="clear" w:color="auto" w:fill="auto"/>
          </w:tcPr>
          <w:p w:rsidR="002D20F9" w:rsidRDefault="002D20F9" w:rsidP="0091320A">
            <w:pPr>
              <w:pStyle w:val="21"/>
              <w:ind w:firstLine="36"/>
              <w:jc w:val="center"/>
              <w:rPr>
                <w:sz w:val="24"/>
                <w:lang w:val="ru-RU"/>
              </w:rPr>
            </w:pPr>
            <w:r>
              <w:rPr>
                <w:sz w:val="24"/>
                <w:lang w:val="ru-RU"/>
              </w:rPr>
              <w:t>ОО № 437</w:t>
            </w:r>
          </w:p>
        </w:tc>
      </w:tr>
      <w:tr w:rsidR="0068335E" w:rsidRPr="00E60F32" w:rsidTr="007D0BD3">
        <w:trPr>
          <w:trHeight w:val="220"/>
        </w:trPr>
        <w:tc>
          <w:tcPr>
            <w:tcW w:w="675" w:type="dxa"/>
            <w:vMerge/>
            <w:shd w:val="clear" w:color="auto" w:fill="auto"/>
          </w:tcPr>
          <w:p w:rsidR="0068335E" w:rsidRPr="0095007A" w:rsidRDefault="0068335E" w:rsidP="007D0BD3">
            <w:pPr>
              <w:pStyle w:val="21"/>
              <w:ind w:firstLine="0"/>
              <w:jc w:val="left"/>
              <w:rPr>
                <w:sz w:val="24"/>
              </w:rPr>
            </w:pPr>
          </w:p>
        </w:tc>
        <w:tc>
          <w:tcPr>
            <w:tcW w:w="3711" w:type="dxa"/>
            <w:vMerge/>
            <w:shd w:val="clear" w:color="auto" w:fill="auto"/>
          </w:tcPr>
          <w:p w:rsidR="0068335E" w:rsidRDefault="0068335E" w:rsidP="0019311A">
            <w:pPr>
              <w:pStyle w:val="21"/>
              <w:rPr>
                <w:sz w:val="24"/>
              </w:rPr>
            </w:pPr>
          </w:p>
        </w:tc>
        <w:tc>
          <w:tcPr>
            <w:tcW w:w="8505" w:type="dxa"/>
            <w:shd w:val="clear" w:color="auto" w:fill="auto"/>
          </w:tcPr>
          <w:p w:rsidR="0068335E" w:rsidRPr="004C0A26" w:rsidRDefault="0068335E" w:rsidP="0068335E">
            <w:pPr>
              <w:pStyle w:val="21"/>
              <w:ind w:firstLine="0"/>
              <w:jc w:val="left"/>
              <w:rPr>
                <w:sz w:val="24"/>
              </w:rPr>
            </w:pPr>
            <w:r w:rsidRPr="004C0A26">
              <w:rPr>
                <w:sz w:val="24"/>
              </w:rPr>
              <w:t>- Школа успешно сотрудничает по вопросам здоровьсбережения с библиотеками, детскими садами, клубом «Снайпер», домом творчества, спортивной школой, поликлиникой Зеленогорска, КЦСОН, ЦПМСС, ИМЦ, АППО на основании договоров и планов совместной работы</w:t>
            </w:r>
          </w:p>
          <w:p w:rsidR="0068335E" w:rsidRPr="004C0A26" w:rsidRDefault="0068335E" w:rsidP="0068335E">
            <w:pPr>
              <w:pStyle w:val="21"/>
              <w:ind w:firstLine="0"/>
              <w:jc w:val="left"/>
              <w:rPr>
                <w:sz w:val="24"/>
              </w:rPr>
            </w:pPr>
            <w:r w:rsidRPr="004C0A26">
              <w:rPr>
                <w:sz w:val="24"/>
              </w:rPr>
              <w:t>- Ведётся работа по заключению договоров на следующий учебный год</w:t>
            </w:r>
          </w:p>
          <w:p w:rsidR="0068335E" w:rsidRPr="00870933" w:rsidRDefault="0068335E" w:rsidP="0068335E">
            <w:r w:rsidRPr="004C0A26">
              <w:t>- Школа приняла участие в городской конференции «</w:t>
            </w:r>
            <w:r w:rsidRPr="004C0A26">
              <w:rPr>
                <w:szCs w:val="24"/>
              </w:rPr>
              <w:t>Здоровьесберегающий потенциал ОУ», материалы выступления размещены на сайте ИМЦ и будут опубликованы в сборнике «Здоровьесберегающий потенциал ОУ Курортного района»</w:t>
            </w:r>
          </w:p>
        </w:tc>
        <w:tc>
          <w:tcPr>
            <w:tcW w:w="1559" w:type="dxa"/>
            <w:shd w:val="clear" w:color="auto" w:fill="auto"/>
          </w:tcPr>
          <w:p w:rsidR="0068335E" w:rsidRDefault="0068335E" w:rsidP="0091320A">
            <w:pPr>
              <w:pStyle w:val="21"/>
              <w:ind w:firstLine="36"/>
              <w:jc w:val="center"/>
              <w:rPr>
                <w:sz w:val="24"/>
                <w:lang w:val="ru-RU"/>
              </w:rPr>
            </w:pPr>
            <w:r>
              <w:rPr>
                <w:sz w:val="24"/>
                <w:lang w:val="ru-RU"/>
              </w:rPr>
              <w:t>ОО № 611</w:t>
            </w:r>
          </w:p>
        </w:tc>
      </w:tr>
      <w:tr w:rsidR="002D20F9" w:rsidRPr="00E60F32" w:rsidTr="007D0BD3">
        <w:trPr>
          <w:trHeight w:val="220"/>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353177">
            <w:pPr>
              <w:pStyle w:val="21"/>
              <w:ind w:firstLine="0"/>
              <w:rPr>
                <w:sz w:val="24"/>
              </w:rPr>
            </w:pPr>
            <w:r>
              <w:rPr>
                <w:sz w:val="24"/>
              </w:rPr>
              <w:t>Анализ заболеваемости воспитанников</w:t>
            </w:r>
          </w:p>
          <w:p w:rsidR="002D20F9" w:rsidRDefault="002D20F9" w:rsidP="00353177">
            <w:pPr>
              <w:tabs>
                <w:tab w:val="left" w:pos="1520"/>
              </w:tabs>
              <w:rPr>
                <w:rFonts w:eastAsia="Times New Roman" w:cs="Times New Roman"/>
                <w:szCs w:val="28"/>
                <w:lang w:eastAsia="ru-RU"/>
              </w:rPr>
            </w:pPr>
            <w:r>
              <w:t>Мониторинг развития физических качеств</w:t>
            </w:r>
          </w:p>
        </w:tc>
        <w:tc>
          <w:tcPr>
            <w:tcW w:w="1559" w:type="dxa"/>
            <w:shd w:val="clear" w:color="auto" w:fill="auto"/>
          </w:tcPr>
          <w:p w:rsidR="002D20F9" w:rsidRDefault="002D20F9" w:rsidP="0091320A">
            <w:pPr>
              <w:pStyle w:val="21"/>
              <w:ind w:firstLine="36"/>
              <w:jc w:val="center"/>
              <w:rPr>
                <w:sz w:val="24"/>
                <w:lang w:val="ru-RU"/>
              </w:rPr>
            </w:pPr>
            <w:r>
              <w:rPr>
                <w:sz w:val="24"/>
                <w:lang w:val="ru-RU"/>
              </w:rPr>
              <w:t>ДОУ № 13</w:t>
            </w:r>
          </w:p>
        </w:tc>
      </w:tr>
      <w:tr w:rsidR="002D20F9" w:rsidRPr="00E60F32" w:rsidTr="007D0BD3">
        <w:trPr>
          <w:trHeight w:val="249"/>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6.</w:t>
            </w:r>
            <w:r w:rsidR="002D20F9" w:rsidRPr="0095007A">
              <w:rPr>
                <w:sz w:val="24"/>
              </w:rPr>
              <w:t>3</w:t>
            </w:r>
          </w:p>
        </w:tc>
        <w:tc>
          <w:tcPr>
            <w:tcW w:w="3711" w:type="dxa"/>
            <w:vMerge w:val="restart"/>
            <w:shd w:val="clear" w:color="auto" w:fill="auto"/>
          </w:tcPr>
          <w:p w:rsidR="002D20F9" w:rsidRPr="004F6FD1" w:rsidRDefault="002D20F9" w:rsidP="0019311A">
            <w:pPr>
              <w:pStyle w:val="21"/>
              <w:rPr>
                <w:sz w:val="24"/>
              </w:rPr>
            </w:pPr>
            <w:r>
              <w:rPr>
                <w:sz w:val="24"/>
              </w:rPr>
              <w:t>Проведение</w:t>
            </w:r>
            <w:r w:rsidRPr="0095007A">
              <w:rPr>
                <w:sz w:val="24"/>
              </w:rPr>
              <w:t xml:space="preserve"> меди</w:t>
            </w:r>
            <w:r>
              <w:rPr>
                <w:sz w:val="24"/>
              </w:rPr>
              <w:t xml:space="preserve">ко-педагогических мониторингов </w:t>
            </w:r>
            <w:r w:rsidRPr="0095007A">
              <w:rPr>
                <w:sz w:val="24"/>
              </w:rPr>
              <w:t>индивидуального здоровья обучающихся, воспитанников для подготовки рекомендаций детям, родителям, педагогам по профилактике и предупреждению заболеваний, функциональных нарушений</w:t>
            </w:r>
          </w:p>
        </w:tc>
        <w:tc>
          <w:tcPr>
            <w:tcW w:w="8505" w:type="dxa"/>
            <w:shd w:val="clear" w:color="auto" w:fill="auto"/>
          </w:tcPr>
          <w:p w:rsidR="002D20F9" w:rsidRPr="00D84527" w:rsidRDefault="002D20F9" w:rsidP="00BA5903">
            <w:pPr>
              <w:pStyle w:val="21"/>
              <w:ind w:firstLine="0"/>
              <w:jc w:val="left"/>
              <w:rPr>
                <w:sz w:val="24"/>
              </w:rPr>
            </w:pPr>
            <w:r>
              <w:rPr>
                <w:sz w:val="24"/>
              </w:rPr>
              <w:t>Проводится диспансеризация учащихся  и учителей согласно графику</w:t>
            </w:r>
          </w:p>
        </w:tc>
        <w:tc>
          <w:tcPr>
            <w:tcW w:w="1559" w:type="dxa"/>
            <w:shd w:val="clear" w:color="auto" w:fill="auto"/>
          </w:tcPr>
          <w:p w:rsidR="002D20F9" w:rsidRPr="003C0AD2" w:rsidRDefault="002D20F9" w:rsidP="0091320A">
            <w:pPr>
              <w:pStyle w:val="21"/>
              <w:ind w:firstLine="36"/>
              <w:jc w:val="center"/>
              <w:rPr>
                <w:sz w:val="24"/>
                <w:lang w:val="ru-RU"/>
              </w:rPr>
            </w:pPr>
            <w:r>
              <w:rPr>
                <w:sz w:val="24"/>
                <w:lang w:val="ru-RU"/>
              </w:rPr>
              <w:t>Все ОО</w:t>
            </w:r>
          </w:p>
        </w:tc>
      </w:tr>
      <w:tr w:rsidR="002D20F9" w:rsidRPr="00E60F32" w:rsidTr="007D0BD3">
        <w:trPr>
          <w:trHeight w:val="249"/>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Pr="00D84527" w:rsidRDefault="002D20F9" w:rsidP="003C0AD2">
            <w:pPr>
              <w:pStyle w:val="21"/>
              <w:ind w:firstLine="0"/>
              <w:jc w:val="left"/>
              <w:rPr>
                <w:sz w:val="24"/>
              </w:rPr>
            </w:pPr>
            <w:r w:rsidRPr="00D84527">
              <w:rPr>
                <w:sz w:val="24"/>
              </w:rPr>
              <w:t>- Проведение медико-педагогических мониторингов индивидуального здоровья учащихся 1-х классов</w:t>
            </w:r>
            <w:r>
              <w:rPr>
                <w:sz w:val="24"/>
              </w:rPr>
              <w:t xml:space="preserve"> совместно со специалистами «ИНТОКС»</w:t>
            </w:r>
          </w:p>
          <w:p w:rsidR="002D20F9" w:rsidRDefault="002D20F9" w:rsidP="003C0AD2">
            <w:pPr>
              <w:pStyle w:val="21"/>
              <w:ind w:firstLine="0"/>
              <w:jc w:val="left"/>
              <w:rPr>
                <w:sz w:val="24"/>
              </w:rPr>
            </w:pPr>
            <w:r w:rsidRPr="00D84527">
              <w:rPr>
                <w:sz w:val="24"/>
              </w:rPr>
              <w:t xml:space="preserve">- Проведение психолого-педагогической диагностики учащихся 1-х, 4-х, 5-х, 9-х, 11-х классов, учащихся группы риска, инвалидов детства в соответствии с совместным планом с ЦПМСС. </w:t>
            </w:r>
          </w:p>
          <w:p w:rsidR="002D20F9" w:rsidRDefault="002D20F9" w:rsidP="003C0AD2">
            <w:pPr>
              <w:pStyle w:val="21"/>
              <w:ind w:firstLine="0"/>
              <w:jc w:val="left"/>
              <w:rPr>
                <w:sz w:val="24"/>
                <w:lang w:val="ru-RU"/>
              </w:rPr>
            </w:pPr>
            <w:r>
              <w:rPr>
                <w:sz w:val="24"/>
              </w:rPr>
              <w:t>-Диспансеризация учащихся, медосмотры.</w:t>
            </w:r>
          </w:p>
          <w:p w:rsidR="002D20F9" w:rsidRPr="00DF1317" w:rsidRDefault="002D20F9" w:rsidP="003C0AD2">
            <w:pPr>
              <w:pStyle w:val="21"/>
              <w:ind w:firstLine="0"/>
              <w:jc w:val="left"/>
              <w:rPr>
                <w:sz w:val="24"/>
                <w:lang w:val="ru-RU"/>
              </w:rPr>
            </w:pPr>
            <w:r>
              <w:rPr>
                <w:sz w:val="24"/>
              </w:rPr>
              <w:t>Комплекс «Здоровый школьник», психологические тестирования по совместному плану с ЦПМСС, проведение педконсилиумов</w:t>
            </w:r>
          </w:p>
        </w:tc>
        <w:tc>
          <w:tcPr>
            <w:tcW w:w="1559" w:type="dxa"/>
            <w:shd w:val="clear" w:color="auto" w:fill="auto"/>
          </w:tcPr>
          <w:p w:rsidR="002D20F9" w:rsidRPr="003C0AD2" w:rsidRDefault="002D20F9" w:rsidP="0091320A">
            <w:pPr>
              <w:pStyle w:val="21"/>
              <w:ind w:firstLine="36"/>
              <w:jc w:val="center"/>
              <w:rPr>
                <w:sz w:val="24"/>
                <w:lang w:val="ru-RU"/>
              </w:rPr>
            </w:pPr>
            <w:r>
              <w:rPr>
                <w:sz w:val="24"/>
                <w:lang w:val="ru-RU"/>
              </w:rPr>
              <w:t>ОО № 324</w:t>
            </w:r>
          </w:p>
        </w:tc>
      </w:tr>
      <w:tr w:rsidR="00E47CE9" w:rsidRPr="00E60F32" w:rsidTr="007D0BD3">
        <w:trPr>
          <w:trHeight w:val="249"/>
        </w:trPr>
        <w:tc>
          <w:tcPr>
            <w:tcW w:w="675" w:type="dxa"/>
            <w:vMerge/>
            <w:shd w:val="clear" w:color="auto" w:fill="auto"/>
          </w:tcPr>
          <w:p w:rsidR="00E47CE9" w:rsidRPr="0095007A" w:rsidRDefault="00E47CE9" w:rsidP="007D0BD3">
            <w:pPr>
              <w:pStyle w:val="21"/>
              <w:ind w:firstLine="0"/>
              <w:jc w:val="left"/>
              <w:rPr>
                <w:sz w:val="24"/>
              </w:rPr>
            </w:pPr>
          </w:p>
        </w:tc>
        <w:tc>
          <w:tcPr>
            <w:tcW w:w="3711" w:type="dxa"/>
            <w:vMerge/>
            <w:shd w:val="clear" w:color="auto" w:fill="auto"/>
          </w:tcPr>
          <w:p w:rsidR="00E47CE9" w:rsidRDefault="00E47CE9" w:rsidP="0019311A">
            <w:pPr>
              <w:pStyle w:val="21"/>
              <w:rPr>
                <w:sz w:val="24"/>
              </w:rPr>
            </w:pPr>
          </w:p>
        </w:tc>
        <w:tc>
          <w:tcPr>
            <w:tcW w:w="8505" w:type="dxa"/>
            <w:shd w:val="clear" w:color="auto" w:fill="auto"/>
          </w:tcPr>
          <w:p w:rsidR="00E47CE9" w:rsidRPr="004C0A26" w:rsidRDefault="00E47CE9" w:rsidP="00E47CE9">
            <w:pPr>
              <w:pStyle w:val="21"/>
              <w:ind w:firstLine="0"/>
              <w:jc w:val="left"/>
              <w:rPr>
                <w:sz w:val="24"/>
              </w:rPr>
            </w:pPr>
            <w:r w:rsidRPr="004C0A26">
              <w:rPr>
                <w:sz w:val="24"/>
              </w:rPr>
              <w:t>Школа приняла участие в ежегодном городском мониторинге здоровьесберегающей среды /имеется грамота АППО за активное участие/</w:t>
            </w:r>
          </w:p>
          <w:p w:rsidR="00E47CE9" w:rsidRPr="004C0A26" w:rsidRDefault="00E47CE9" w:rsidP="00E47CE9">
            <w:pPr>
              <w:pStyle w:val="21"/>
              <w:ind w:firstLine="0"/>
              <w:jc w:val="left"/>
              <w:rPr>
                <w:sz w:val="24"/>
              </w:rPr>
            </w:pPr>
            <w:r w:rsidRPr="004C0A26">
              <w:rPr>
                <w:sz w:val="24"/>
              </w:rPr>
              <w:t xml:space="preserve">- Школа </w:t>
            </w:r>
            <w:r>
              <w:rPr>
                <w:sz w:val="24"/>
              </w:rPr>
              <w:t>приняла участие</w:t>
            </w:r>
            <w:r w:rsidRPr="004C0A26">
              <w:rPr>
                <w:sz w:val="24"/>
              </w:rPr>
              <w:t xml:space="preserve"> в городском исследовании АППО по направлению «Здоровье в школе»</w:t>
            </w:r>
          </w:p>
          <w:p w:rsidR="00E47CE9" w:rsidRPr="004C0A26" w:rsidRDefault="00E47CE9" w:rsidP="00E47CE9">
            <w:pPr>
              <w:pStyle w:val="21"/>
              <w:ind w:firstLine="0"/>
              <w:jc w:val="left"/>
              <w:rPr>
                <w:sz w:val="24"/>
              </w:rPr>
            </w:pPr>
            <w:r w:rsidRPr="004C0A26">
              <w:rPr>
                <w:sz w:val="24"/>
              </w:rPr>
              <w:t xml:space="preserve">- Ведётся ежегодный внутришкольный мониторинг здоровья обучающихся </w:t>
            </w:r>
          </w:p>
          <w:p w:rsidR="00E47CE9" w:rsidRPr="004C0A26" w:rsidRDefault="00E47CE9" w:rsidP="00E47CE9">
            <w:pPr>
              <w:pStyle w:val="21"/>
              <w:ind w:firstLine="0"/>
              <w:jc w:val="left"/>
              <w:rPr>
                <w:sz w:val="24"/>
              </w:rPr>
            </w:pPr>
            <w:r w:rsidRPr="004C0A26">
              <w:rPr>
                <w:sz w:val="24"/>
              </w:rPr>
              <w:t>- Функционирует школьная Служба здоровья, школьный МППк</w:t>
            </w:r>
          </w:p>
          <w:p w:rsidR="00E47CE9" w:rsidRPr="00D84527" w:rsidRDefault="00E47CE9" w:rsidP="00E47CE9">
            <w:pPr>
              <w:pStyle w:val="21"/>
              <w:ind w:firstLine="0"/>
              <w:jc w:val="left"/>
              <w:rPr>
                <w:sz w:val="24"/>
              </w:rPr>
            </w:pPr>
            <w:r w:rsidRPr="004C0A26">
              <w:rPr>
                <w:sz w:val="24"/>
              </w:rPr>
              <w:t>- Осуществляется контроль здоровья школьников медицинскими работниками по договору о взаимодействии с поликлиникой</w:t>
            </w:r>
          </w:p>
        </w:tc>
        <w:tc>
          <w:tcPr>
            <w:tcW w:w="1559" w:type="dxa"/>
            <w:shd w:val="clear" w:color="auto" w:fill="auto"/>
          </w:tcPr>
          <w:p w:rsidR="00E47CE9" w:rsidRDefault="00E47CE9" w:rsidP="0091320A">
            <w:pPr>
              <w:pStyle w:val="21"/>
              <w:ind w:firstLine="36"/>
              <w:jc w:val="center"/>
              <w:rPr>
                <w:sz w:val="24"/>
                <w:lang w:val="ru-RU"/>
              </w:rPr>
            </w:pPr>
            <w:r>
              <w:rPr>
                <w:sz w:val="24"/>
                <w:lang w:val="ru-RU"/>
              </w:rPr>
              <w:t>ОО № 611</w:t>
            </w:r>
          </w:p>
        </w:tc>
      </w:tr>
      <w:tr w:rsidR="002D20F9" w:rsidRPr="00E60F32" w:rsidTr="007D0BD3">
        <w:trPr>
          <w:trHeight w:val="249"/>
        </w:trPr>
        <w:tc>
          <w:tcPr>
            <w:tcW w:w="675" w:type="dxa"/>
            <w:vMerge/>
            <w:shd w:val="clear" w:color="auto" w:fill="auto"/>
          </w:tcPr>
          <w:p w:rsidR="002D20F9" w:rsidRPr="0095007A" w:rsidRDefault="002D20F9" w:rsidP="007D0BD3">
            <w:pPr>
              <w:pStyle w:val="21"/>
              <w:ind w:firstLine="0"/>
              <w:jc w:val="left"/>
              <w:rPr>
                <w:sz w:val="24"/>
              </w:rPr>
            </w:pPr>
          </w:p>
        </w:tc>
        <w:tc>
          <w:tcPr>
            <w:tcW w:w="3711" w:type="dxa"/>
            <w:vMerge/>
            <w:shd w:val="clear" w:color="auto" w:fill="auto"/>
          </w:tcPr>
          <w:p w:rsidR="002D20F9" w:rsidRDefault="002D20F9" w:rsidP="0019311A">
            <w:pPr>
              <w:pStyle w:val="21"/>
              <w:rPr>
                <w:sz w:val="24"/>
              </w:rPr>
            </w:pPr>
          </w:p>
        </w:tc>
        <w:tc>
          <w:tcPr>
            <w:tcW w:w="8505" w:type="dxa"/>
            <w:shd w:val="clear" w:color="auto" w:fill="auto"/>
          </w:tcPr>
          <w:p w:rsidR="002D20F9" w:rsidRDefault="002D20F9" w:rsidP="00942231">
            <w:pPr>
              <w:pStyle w:val="21"/>
              <w:ind w:firstLine="0"/>
              <w:rPr>
                <w:sz w:val="24"/>
              </w:rPr>
            </w:pPr>
            <w:r>
              <w:rPr>
                <w:sz w:val="24"/>
              </w:rPr>
              <w:t>Мониторинги состояния здоровья и функциональной напряженности обучающихся:</w:t>
            </w:r>
          </w:p>
          <w:p w:rsidR="002D20F9" w:rsidRDefault="002D20F9" w:rsidP="00942231">
            <w:pPr>
              <w:pStyle w:val="21"/>
              <w:numPr>
                <w:ilvl w:val="0"/>
                <w:numId w:val="38"/>
              </w:numPr>
              <w:rPr>
                <w:sz w:val="24"/>
              </w:rPr>
            </w:pPr>
            <w:r>
              <w:rPr>
                <w:sz w:val="24"/>
              </w:rPr>
              <w:t>группы здоровья,</w:t>
            </w:r>
          </w:p>
          <w:p w:rsidR="002D20F9" w:rsidRDefault="002D20F9" w:rsidP="00942231">
            <w:pPr>
              <w:pStyle w:val="21"/>
              <w:numPr>
                <w:ilvl w:val="0"/>
                <w:numId w:val="38"/>
              </w:numPr>
              <w:rPr>
                <w:sz w:val="24"/>
              </w:rPr>
            </w:pPr>
            <w:r>
              <w:rPr>
                <w:sz w:val="24"/>
              </w:rPr>
              <w:t>физкультурные группы,</w:t>
            </w:r>
          </w:p>
          <w:p w:rsidR="002D20F9" w:rsidRDefault="002D20F9" w:rsidP="00942231">
            <w:pPr>
              <w:pStyle w:val="21"/>
              <w:numPr>
                <w:ilvl w:val="0"/>
                <w:numId w:val="38"/>
              </w:numPr>
              <w:rPr>
                <w:sz w:val="24"/>
              </w:rPr>
            </w:pPr>
            <w:r>
              <w:rPr>
                <w:sz w:val="24"/>
              </w:rPr>
              <w:t>хронические заболевания,</w:t>
            </w:r>
          </w:p>
          <w:p w:rsidR="002D20F9" w:rsidRDefault="002D20F9" w:rsidP="00942231">
            <w:pPr>
              <w:pStyle w:val="21"/>
              <w:numPr>
                <w:ilvl w:val="0"/>
                <w:numId w:val="38"/>
              </w:numPr>
              <w:rPr>
                <w:sz w:val="24"/>
              </w:rPr>
            </w:pPr>
            <w:r>
              <w:rPr>
                <w:sz w:val="24"/>
              </w:rPr>
              <w:t>физическое развитие,</w:t>
            </w:r>
          </w:p>
          <w:p w:rsidR="002D20F9" w:rsidRDefault="002D20F9" w:rsidP="00942231">
            <w:pPr>
              <w:pStyle w:val="21"/>
              <w:numPr>
                <w:ilvl w:val="0"/>
                <w:numId w:val="38"/>
              </w:numPr>
              <w:rPr>
                <w:sz w:val="24"/>
              </w:rPr>
            </w:pPr>
            <w:r>
              <w:rPr>
                <w:sz w:val="24"/>
              </w:rPr>
              <w:t>физическая активность,</w:t>
            </w:r>
          </w:p>
          <w:p w:rsidR="002D20F9" w:rsidRDefault="002D20F9" w:rsidP="00942231">
            <w:pPr>
              <w:pStyle w:val="21"/>
              <w:numPr>
                <w:ilvl w:val="0"/>
                <w:numId w:val="38"/>
              </w:numPr>
              <w:rPr>
                <w:sz w:val="24"/>
              </w:rPr>
            </w:pPr>
            <w:r>
              <w:rPr>
                <w:sz w:val="24"/>
              </w:rPr>
              <w:t>психоэмоциональное напряжение,</w:t>
            </w:r>
          </w:p>
          <w:p w:rsidR="002D20F9" w:rsidRDefault="002D20F9" w:rsidP="00942231">
            <w:pPr>
              <w:pStyle w:val="21"/>
              <w:numPr>
                <w:ilvl w:val="0"/>
                <w:numId w:val="38"/>
              </w:numPr>
              <w:rPr>
                <w:sz w:val="24"/>
              </w:rPr>
            </w:pPr>
            <w:r>
              <w:rPr>
                <w:sz w:val="24"/>
              </w:rPr>
              <w:t>школьная мотивация.</w:t>
            </w:r>
          </w:p>
          <w:p w:rsidR="002D20F9" w:rsidRPr="00D84527" w:rsidRDefault="002D20F9" w:rsidP="00942231">
            <w:pPr>
              <w:pStyle w:val="21"/>
              <w:ind w:firstLine="0"/>
              <w:jc w:val="left"/>
              <w:rPr>
                <w:sz w:val="24"/>
              </w:rPr>
            </w:pPr>
            <w:r>
              <w:rPr>
                <w:sz w:val="24"/>
              </w:rPr>
              <w:t>Методы: моторное и психологическое тестирование, медосмотр, анкетирование, собеседования.</w:t>
            </w:r>
          </w:p>
        </w:tc>
        <w:tc>
          <w:tcPr>
            <w:tcW w:w="1559" w:type="dxa"/>
            <w:shd w:val="clear" w:color="auto" w:fill="auto"/>
          </w:tcPr>
          <w:p w:rsidR="002D20F9" w:rsidRPr="00942231" w:rsidRDefault="002D20F9" w:rsidP="0091320A">
            <w:pPr>
              <w:pStyle w:val="21"/>
              <w:ind w:firstLine="36"/>
              <w:jc w:val="center"/>
              <w:rPr>
                <w:sz w:val="24"/>
                <w:lang w:val="ru-RU"/>
              </w:rPr>
            </w:pPr>
            <w:r>
              <w:rPr>
                <w:sz w:val="24"/>
                <w:lang w:val="ru-RU"/>
              </w:rPr>
              <w:t>ОО № 556</w:t>
            </w:r>
          </w:p>
        </w:tc>
      </w:tr>
      <w:tr w:rsidR="002D20F9" w:rsidRPr="00E60F32" w:rsidTr="007D0BD3">
        <w:trPr>
          <w:trHeight w:val="276"/>
        </w:trPr>
        <w:tc>
          <w:tcPr>
            <w:tcW w:w="675" w:type="dxa"/>
            <w:vMerge w:val="restart"/>
            <w:shd w:val="clear" w:color="auto" w:fill="auto"/>
          </w:tcPr>
          <w:p w:rsidR="002D20F9" w:rsidRPr="0095007A" w:rsidRDefault="007D0BD3" w:rsidP="007D0BD3">
            <w:pPr>
              <w:pStyle w:val="21"/>
              <w:ind w:firstLine="0"/>
              <w:jc w:val="left"/>
              <w:rPr>
                <w:sz w:val="24"/>
              </w:rPr>
            </w:pPr>
            <w:r>
              <w:rPr>
                <w:sz w:val="24"/>
                <w:lang w:val="ru-RU"/>
              </w:rPr>
              <w:t>6.</w:t>
            </w:r>
            <w:r w:rsidR="002D20F9" w:rsidRPr="0095007A">
              <w:rPr>
                <w:sz w:val="24"/>
              </w:rPr>
              <w:t>4</w:t>
            </w:r>
          </w:p>
        </w:tc>
        <w:tc>
          <w:tcPr>
            <w:tcW w:w="3711" w:type="dxa"/>
            <w:vMerge w:val="restart"/>
            <w:shd w:val="clear" w:color="auto" w:fill="auto"/>
          </w:tcPr>
          <w:p w:rsidR="002D20F9" w:rsidRPr="004F6FD1" w:rsidRDefault="002D20F9" w:rsidP="0019311A">
            <w:pPr>
              <w:pStyle w:val="21"/>
              <w:rPr>
                <w:sz w:val="24"/>
              </w:rPr>
            </w:pPr>
            <w:r>
              <w:rPr>
                <w:sz w:val="24"/>
              </w:rPr>
              <w:t>У</w:t>
            </w:r>
            <w:r w:rsidRPr="0095007A">
              <w:rPr>
                <w:sz w:val="24"/>
              </w:rPr>
              <w:t xml:space="preserve">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воспитанников, с целью предупреждения </w:t>
            </w:r>
            <w:r>
              <w:rPr>
                <w:sz w:val="24"/>
              </w:rPr>
              <w:t>и профилактики вредных привычек</w:t>
            </w:r>
          </w:p>
        </w:tc>
        <w:tc>
          <w:tcPr>
            <w:tcW w:w="8505" w:type="dxa"/>
            <w:shd w:val="clear" w:color="auto" w:fill="auto"/>
          </w:tcPr>
          <w:p w:rsidR="002D20F9" w:rsidRPr="00256C45" w:rsidRDefault="002D20F9" w:rsidP="00BA5903">
            <w:pPr>
              <w:pStyle w:val="21"/>
              <w:ind w:firstLine="0"/>
              <w:jc w:val="left"/>
              <w:rPr>
                <w:sz w:val="24"/>
              </w:rPr>
            </w:pPr>
            <w:r w:rsidRPr="00256C45">
              <w:rPr>
                <w:sz w:val="24"/>
              </w:rPr>
              <w:t>- Вовлечение учащихся в участие в творческих конкурсах, праздниках, фестивалях разного уровня</w:t>
            </w:r>
          </w:p>
          <w:p w:rsidR="002D20F9" w:rsidRPr="00256C45" w:rsidRDefault="002D20F9" w:rsidP="00BA5903">
            <w:pPr>
              <w:pStyle w:val="21"/>
              <w:ind w:firstLine="0"/>
              <w:jc w:val="left"/>
              <w:rPr>
                <w:sz w:val="24"/>
              </w:rPr>
            </w:pPr>
            <w:r w:rsidRPr="00256C45">
              <w:rPr>
                <w:sz w:val="24"/>
              </w:rPr>
              <w:t>- Привлечение учащихся к занятию в спортивных секциях ОДОД, к участию в спортивных соревнованиях, в том числе и с родителями</w:t>
            </w:r>
          </w:p>
          <w:p w:rsidR="002D20F9" w:rsidRPr="00256C45" w:rsidRDefault="002D20F9" w:rsidP="00BA5903">
            <w:pPr>
              <w:pStyle w:val="21"/>
              <w:ind w:firstLine="0"/>
              <w:jc w:val="left"/>
              <w:rPr>
                <w:sz w:val="24"/>
              </w:rPr>
            </w:pPr>
            <w:r w:rsidRPr="00256C45">
              <w:rPr>
                <w:sz w:val="24"/>
              </w:rPr>
              <w:t>- Определение учащихся группы риска в кружки и спортивные секции</w:t>
            </w:r>
          </w:p>
          <w:p w:rsidR="002D20F9" w:rsidRPr="00256C45" w:rsidRDefault="002D20F9" w:rsidP="00BA5903">
            <w:pPr>
              <w:pStyle w:val="21"/>
              <w:ind w:firstLine="0"/>
              <w:jc w:val="left"/>
              <w:rPr>
                <w:sz w:val="24"/>
              </w:rPr>
            </w:pPr>
            <w:r>
              <w:rPr>
                <w:sz w:val="24"/>
              </w:rPr>
              <w:t>-</w:t>
            </w:r>
            <w:r w:rsidRPr="00256C45">
              <w:rPr>
                <w:sz w:val="24"/>
              </w:rPr>
              <w:t>Организация внеурочной работы с учащимися начальной школы в рамках ФГОС</w:t>
            </w:r>
          </w:p>
          <w:p w:rsidR="002D20F9" w:rsidRPr="00256C45" w:rsidRDefault="002D20F9" w:rsidP="00BA5903">
            <w:pPr>
              <w:pStyle w:val="21"/>
              <w:ind w:firstLine="0"/>
              <w:jc w:val="left"/>
              <w:rPr>
                <w:sz w:val="24"/>
              </w:rPr>
            </w:pPr>
            <w:r>
              <w:rPr>
                <w:sz w:val="24"/>
              </w:rPr>
              <w:t>-</w:t>
            </w:r>
            <w:r w:rsidRPr="00256C45">
              <w:rPr>
                <w:sz w:val="24"/>
              </w:rPr>
              <w:t>Проведение профилактических мероприятий с целью предупреждения вредных привычек, индивидуальная работа с учащимися группы риска, проведение психологических тренингов для них.</w:t>
            </w:r>
          </w:p>
        </w:tc>
        <w:tc>
          <w:tcPr>
            <w:tcW w:w="1559" w:type="dxa"/>
            <w:shd w:val="clear" w:color="auto" w:fill="auto"/>
          </w:tcPr>
          <w:p w:rsidR="002D20F9" w:rsidRPr="0025122A" w:rsidRDefault="002D20F9" w:rsidP="0091320A">
            <w:pPr>
              <w:pStyle w:val="21"/>
              <w:ind w:firstLine="36"/>
              <w:jc w:val="center"/>
              <w:rPr>
                <w:sz w:val="24"/>
                <w:lang w:val="ru-RU"/>
              </w:rPr>
            </w:pPr>
            <w:r>
              <w:rPr>
                <w:sz w:val="24"/>
                <w:lang w:val="ru-RU"/>
              </w:rPr>
              <w:t>ОО № 324</w:t>
            </w:r>
          </w:p>
        </w:tc>
      </w:tr>
      <w:tr w:rsidR="00B63EC0" w:rsidRPr="00E60F32" w:rsidTr="007D0BD3">
        <w:trPr>
          <w:trHeight w:val="276"/>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Pr="0025122A" w:rsidRDefault="00B63EC0" w:rsidP="00374C1D">
            <w:r w:rsidRPr="0025122A">
              <w:t xml:space="preserve">Размещение информации о работе направленной на формирование ЗОЖ учащихся. </w:t>
            </w:r>
          </w:p>
          <w:p w:rsidR="00B63EC0" w:rsidRPr="0025122A" w:rsidRDefault="00B63EC0" w:rsidP="00374C1D">
            <w:r w:rsidRPr="0025122A">
              <w:t>Обеспечение оптимального режима двигательного режима школьников в течении учебно- воспитательного процесса в соответствии с СанПи</w:t>
            </w:r>
            <w:r>
              <w:t>Н</w:t>
            </w:r>
            <w:r w:rsidRPr="0025122A">
              <w:t>.</w:t>
            </w:r>
          </w:p>
          <w:p w:rsidR="00B63EC0" w:rsidRPr="0025122A" w:rsidRDefault="00B63EC0" w:rsidP="00374C1D">
            <w:r w:rsidRPr="0025122A">
              <w:t>Привлечение учащихся, состоящих на учете в ОДН и ВШК, к занятиям по программе «Социальная адаптация»</w:t>
            </w:r>
          </w:p>
          <w:p w:rsidR="00B63EC0" w:rsidRPr="0025122A" w:rsidRDefault="00B63EC0" w:rsidP="00374C1D">
            <w:r w:rsidRPr="0025122A">
              <w:t>Сопровождение детей, находящихся в социально опасном положении или трудной жизненной ситуации специалистами школы</w:t>
            </w:r>
            <w:r>
              <w:t>.</w:t>
            </w:r>
            <w:r w:rsidRPr="0025122A">
              <w:t xml:space="preserve"> Организация </w:t>
            </w:r>
            <w:r>
              <w:t>их</w:t>
            </w:r>
            <w:r w:rsidRPr="0025122A">
              <w:t xml:space="preserve"> </w:t>
            </w:r>
            <w:r>
              <w:t>досуга.</w:t>
            </w:r>
          </w:p>
          <w:p w:rsidR="00B63EC0" w:rsidRPr="0025122A" w:rsidRDefault="00B63EC0" w:rsidP="00374C1D">
            <w:r w:rsidRPr="0025122A">
              <w:t>Индивидуальное консультирование семей с детьми, находящимися в социально опасном положении или трудной жизненной ситуации</w:t>
            </w:r>
          </w:p>
          <w:p w:rsidR="00B63EC0" w:rsidRDefault="00B63EC0" w:rsidP="00374C1D">
            <w:r>
              <w:t>Беседы, лекции, классные часы по теме, родительские собрания.</w:t>
            </w:r>
          </w:p>
          <w:p w:rsidR="00B63EC0" w:rsidRPr="0025122A" w:rsidRDefault="00B63EC0" w:rsidP="00374C1D">
            <w:r w:rsidRPr="0025122A">
              <w:t xml:space="preserve">Изготовление листовок «Сбрось напряжение» (способы защиты против </w:t>
            </w:r>
            <w:r w:rsidRPr="0025122A">
              <w:lastRenderedPageBreak/>
              <w:t>зрительного и мышечного напряжения)</w:t>
            </w:r>
          </w:p>
          <w:p w:rsidR="00B63EC0" w:rsidRPr="0025122A" w:rsidRDefault="00B63EC0" w:rsidP="00374C1D">
            <w:r w:rsidRPr="0025122A">
              <w:t>Издание информационных буклетов – «Как не стать Интернет-зависимым: советы психолога» и «Шесть правил безопасности в Интернете»</w:t>
            </w:r>
          </w:p>
          <w:p w:rsidR="00B63EC0" w:rsidRPr="0025122A" w:rsidRDefault="00B63EC0" w:rsidP="00374C1D">
            <w:r w:rsidRPr="0025122A">
              <w:t>Участие в районных соревнованиях по туристскому многоборью</w:t>
            </w:r>
          </w:p>
          <w:p w:rsidR="00B63EC0" w:rsidRPr="0025122A" w:rsidRDefault="00B63EC0" w:rsidP="00374C1D">
            <w:r w:rsidRPr="0025122A">
              <w:t>Участие в спартакиаде школьников Курортного района по волейболу.</w:t>
            </w:r>
          </w:p>
          <w:p w:rsidR="00B63EC0" w:rsidRPr="0025122A" w:rsidRDefault="00B63EC0" w:rsidP="00374C1D">
            <w:r w:rsidRPr="0025122A">
              <w:t>Участие во Всероссийских играх школьников «Президентские спортивные игры» (городской этап)</w:t>
            </w:r>
          </w:p>
          <w:p w:rsidR="00B63EC0" w:rsidRPr="0025122A" w:rsidRDefault="00B63EC0" w:rsidP="00374C1D">
            <w:r w:rsidRPr="0025122A">
              <w:t>Индивидуальные консультации родителей по вопросу репродуктивного здоровья и профилактике рискованного поведения учащихся.</w:t>
            </w:r>
          </w:p>
          <w:p w:rsidR="00B63EC0" w:rsidRPr="0025122A" w:rsidRDefault="00B63EC0" w:rsidP="00374C1D">
            <w:r w:rsidRPr="0025122A">
              <w:t>Открытый информационный просветительский семинар «Здоровый ребенок- здоровое будущее».</w:t>
            </w:r>
          </w:p>
          <w:p w:rsidR="00B63EC0" w:rsidRPr="0025122A" w:rsidRDefault="00B63EC0" w:rsidP="00374C1D">
            <w:r w:rsidRPr="0025122A">
              <w:t>Проведение акции, приуроченной к Всемирному Дню отказа от курения «Спортивная сумка вместо сигарет».</w:t>
            </w:r>
          </w:p>
          <w:p w:rsidR="00B63EC0" w:rsidRPr="00256C45" w:rsidRDefault="00B63EC0" w:rsidP="00374C1D">
            <w:r w:rsidRPr="0025122A">
              <w:t>Акция «Здоровый Петербург – выбор молодежи» в рамках празднования Дня Молодежи.</w:t>
            </w:r>
          </w:p>
        </w:tc>
        <w:tc>
          <w:tcPr>
            <w:tcW w:w="1559" w:type="dxa"/>
            <w:shd w:val="clear" w:color="auto" w:fill="auto"/>
          </w:tcPr>
          <w:p w:rsidR="00B63EC0" w:rsidRPr="0025122A" w:rsidRDefault="00B63EC0" w:rsidP="00374C1D">
            <w:pPr>
              <w:pStyle w:val="21"/>
              <w:ind w:firstLine="36"/>
              <w:jc w:val="center"/>
              <w:rPr>
                <w:sz w:val="24"/>
                <w:lang w:val="ru-RU"/>
              </w:rPr>
            </w:pPr>
            <w:r>
              <w:rPr>
                <w:sz w:val="24"/>
                <w:lang w:val="ru-RU"/>
              </w:rPr>
              <w:lastRenderedPageBreak/>
              <w:t>ОО № 435</w:t>
            </w:r>
          </w:p>
        </w:tc>
      </w:tr>
      <w:tr w:rsidR="00B63EC0" w:rsidRPr="00E60F32" w:rsidTr="007D0BD3">
        <w:trPr>
          <w:trHeight w:val="276"/>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Pr="004C0A26" w:rsidRDefault="00B63EC0" w:rsidP="00B63EC0">
            <w:pPr>
              <w:pStyle w:val="21"/>
              <w:ind w:firstLine="0"/>
              <w:jc w:val="left"/>
              <w:rPr>
                <w:sz w:val="24"/>
              </w:rPr>
            </w:pPr>
            <w:r w:rsidRPr="004C0A26">
              <w:rPr>
                <w:sz w:val="24"/>
              </w:rPr>
              <w:t>Организована работа школьной службы сопровождения /логопед, педагог-психолог по договору с ЦПМСС, социальный педагог/, функционирует школьный МППк</w:t>
            </w:r>
          </w:p>
          <w:p w:rsidR="00B63EC0" w:rsidRPr="004C0A26" w:rsidRDefault="00B63EC0" w:rsidP="00B63EC0">
            <w:pPr>
              <w:pStyle w:val="21"/>
              <w:ind w:firstLine="0"/>
              <w:jc w:val="left"/>
              <w:rPr>
                <w:sz w:val="24"/>
              </w:rPr>
            </w:pPr>
            <w:r w:rsidRPr="004C0A26">
              <w:rPr>
                <w:sz w:val="24"/>
              </w:rPr>
              <w:t>- Реализуются школьные программы: «Эмоциональное здоровье младших школьников», «Интеграция основного и дополнительного образования», «Программа формирования экологической культуры, здорового и безопасного образа жизни», «Программа духовно-нравственного развития и воспитания обучающихся», программы внеурочной деятельности.</w:t>
            </w:r>
          </w:p>
          <w:p w:rsidR="00B63EC0" w:rsidRPr="004C0A26" w:rsidRDefault="00B63EC0" w:rsidP="00B63EC0">
            <w:pPr>
              <w:pStyle w:val="21"/>
              <w:ind w:firstLine="0"/>
              <w:jc w:val="left"/>
              <w:rPr>
                <w:sz w:val="24"/>
              </w:rPr>
            </w:pPr>
            <w:r w:rsidRPr="004C0A26">
              <w:rPr>
                <w:sz w:val="24"/>
              </w:rPr>
              <w:t>- с 2014г. на базе школы открыто Отделение дополнительного образования детей /ОДОД/ и Школьный спортивный клуб /ШСК/ «Чемпион»</w:t>
            </w:r>
          </w:p>
          <w:p w:rsidR="00B63EC0" w:rsidRPr="004C0A26" w:rsidRDefault="00B63EC0" w:rsidP="00B63EC0">
            <w:pPr>
              <w:pStyle w:val="21"/>
              <w:ind w:firstLine="0"/>
              <w:jc w:val="left"/>
              <w:rPr>
                <w:sz w:val="24"/>
              </w:rPr>
            </w:pPr>
            <w:r w:rsidRPr="004C0A26">
              <w:rPr>
                <w:sz w:val="24"/>
              </w:rPr>
              <w:t>- Ещё 5 педагогов /Матяш Е.Н., Пуценко Д.А., Иванова Е.М., Мамушева Н.Г., Богданова Р.И./ закончили курсы повышения квалификации по применению информационных оздоровительных технологий БОС в образовательном процессе</w:t>
            </w:r>
          </w:p>
          <w:p w:rsidR="00B63EC0" w:rsidRPr="00256C45" w:rsidRDefault="00B63EC0" w:rsidP="00B63EC0">
            <w:r w:rsidRPr="004C0A26">
              <w:t>- Проведены родительские собрания, классные часы и внеклассные мероприятия в соответствии с планом воспитательной работы, планом работы школьной Службы здоровья.</w:t>
            </w:r>
          </w:p>
        </w:tc>
        <w:tc>
          <w:tcPr>
            <w:tcW w:w="1559" w:type="dxa"/>
            <w:shd w:val="clear" w:color="auto" w:fill="auto"/>
          </w:tcPr>
          <w:p w:rsidR="00B63EC0" w:rsidRPr="0025122A" w:rsidRDefault="00B63EC0" w:rsidP="0091320A">
            <w:pPr>
              <w:pStyle w:val="21"/>
              <w:ind w:firstLine="36"/>
              <w:jc w:val="center"/>
              <w:rPr>
                <w:sz w:val="24"/>
                <w:lang w:val="ru-RU"/>
              </w:rPr>
            </w:pPr>
            <w:r>
              <w:rPr>
                <w:sz w:val="24"/>
                <w:lang w:val="ru-RU"/>
              </w:rPr>
              <w:t>ОО № 611</w:t>
            </w:r>
          </w:p>
        </w:tc>
      </w:tr>
      <w:tr w:rsidR="00B63EC0" w:rsidRPr="00E60F32" w:rsidTr="007D0BD3">
        <w:trPr>
          <w:trHeight w:val="138"/>
        </w:trPr>
        <w:tc>
          <w:tcPr>
            <w:tcW w:w="675" w:type="dxa"/>
            <w:vMerge w:val="restart"/>
            <w:shd w:val="clear" w:color="auto" w:fill="auto"/>
          </w:tcPr>
          <w:p w:rsidR="00B63EC0" w:rsidRPr="0095007A" w:rsidRDefault="007D0BD3" w:rsidP="007D0BD3">
            <w:pPr>
              <w:pStyle w:val="21"/>
              <w:ind w:firstLine="0"/>
              <w:jc w:val="left"/>
              <w:rPr>
                <w:sz w:val="24"/>
              </w:rPr>
            </w:pPr>
            <w:r>
              <w:rPr>
                <w:sz w:val="24"/>
                <w:lang w:val="ru-RU"/>
              </w:rPr>
              <w:t>6.</w:t>
            </w:r>
            <w:r w:rsidR="00B63EC0" w:rsidRPr="0095007A">
              <w:rPr>
                <w:sz w:val="24"/>
              </w:rPr>
              <w:t>5</w:t>
            </w:r>
          </w:p>
        </w:tc>
        <w:tc>
          <w:tcPr>
            <w:tcW w:w="3711" w:type="dxa"/>
            <w:vMerge w:val="restart"/>
            <w:shd w:val="clear" w:color="auto" w:fill="auto"/>
          </w:tcPr>
          <w:p w:rsidR="00B63EC0" w:rsidRPr="004F6FD1" w:rsidRDefault="00B63EC0" w:rsidP="0019311A">
            <w:pPr>
              <w:pStyle w:val="21"/>
              <w:rPr>
                <w:sz w:val="24"/>
              </w:rPr>
            </w:pPr>
            <w:r>
              <w:rPr>
                <w:sz w:val="24"/>
              </w:rPr>
              <w:t>С</w:t>
            </w:r>
            <w:r w:rsidRPr="0095007A">
              <w:rPr>
                <w:sz w:val="24"/>
              </w:rPr>
              <w:t xml:space="preserve">овершенствование организации питания </w:t>
            </w:r>
            <w:r w:rsidRPr="0095007A">
              <w:rPr>
                <w:sz w:val="24"/>
              </w:rPr>
              <w:lastRenderedPageBreak/>
              <w:t xml:space="preserve">обучающихся, воспитанников образовательных учреждений с </w:t>
            </w:r>
            <w:r>
              <w:rPr>
                <w:sz w:val="24"/>
              </w:rPr>
              <w:t>учетом особенностей их здоровья</w:t>
            </w:r>
          </w:p>
        </w:tc>
        <w:tc>
          <w:tcPr>
            <w:tcW w:w="8505" w:type="dxa"/>
            <w:shd w:val="clear" w:color="auto" w:fill="auto"/>
          </w:tcPr>
          <w:p w:rsidR="00B63EC0" w:rsidRDefault="00B63EC0" w:rsidP="0019311A">
            <w:pPr>
              <w:pStyle w:val="21"/>
              <w:ind w:firstLine="0"/>
              <w:jc w:val="left"/>
              <w:rPr>
                <w:sz w:val="24"/>
              </w:rPr>
            </w:pPr>
            <w:r>
              <w:rPr>
                <w:sz w:val="24"/>
              </w:rPr>
              <w:lastRenderedPageBreak/>
              <w:t>- Организация льготного питания учащихся начальной школы и тубинфицированных учащихся.</w:t>
            </w:r>
          </w:p>
          <w:p w:rsidR="00B63EC0" w:rsidRPr="0095007A" w:rsidRDefault="00B63EC0" w:rsidP="0019311A">
            <w:pPr>
              <w:pStyle w:val="21"/>
              <w:ind w:firstLine="0"/>
              <w:jc w:val="left"/>
              <w:rPr>
                <w:sz w:val="24"/>
              </w:rPr>
            </w:pPr>
            <w:r>
              <w:rPr>
                <w:sz w:val="24"/>
              </w:rPr>
              <w:lastRenderedPageBreak/>
              <w:t>- Витаминизация рациона питания в период эпидемии гриппа.</w:t>
            </w:r>
          </w:p>
        </w:tc>
        <w:tc>
          <w:tcPr>
            <w:tcW w:w="1559" w:type="dxa"/>
            <w:shd w:val="clear" w:color="auto" w:fill="auto"/>
          </w:tcPr>
          <w:p w:rsidR="00B63EC0" w:rsidRPr="00607DA5" w:rsidRDefault="00B63EC0" w:rsidP="0091320A">
            <w:pPr>
              <w:pStyle w:val="21"/>
              <w:ind w:firstLine="36"/>
              <w:jc w:val="center"/>
              <w:rPr>
                <w:sz w:val="24"/>
                <w:lang w:val="ru-RU"/>
              </w:rPr>
            </w:pPr>
            <w:r>
              <w:rPr>
                <w:sz w:val="24"/>
                <w:lang w:val="ru-RU"/>
              </w:rPr>
              <w:lastRenderedPageBreak/>
              <w:t>ОО № 324</w:t>
            </w:r>
          </w:p>
        </w:tc>
      </w:tr>
      <w:tr w:rsidR="00B63EC0" w:rsidRPr="00E60F32" w:rsidTr="007D0BD3">
        <w:trPr>
          <w:trHeight w:val="138"/>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Default="00B63EC0" w:rsidP="0019311A">
            <w:pPr>
              <w:pStyle w:val="21"/>
              <w:ind w:firstLine="0"/>
              <w:jc w:val="left"/>
              <w:rPr>
                <w:sz w:val="24"/>
              </w:rPr>
            </w:pPr>
            <w:r>
              <w:rPr>
                <w:sz w:val="24"/>
              </w:rPr>
              <w:t>Проведено анкетирование родителей по вопросу удовлетворенности организации питания обучающихся</w:t>
            </w:r>
          </w:p>
        </w:tc>
        <w:tc>
          <w:tcPr>
            <w:tcW w:w="1559" w:type="dxa"/>
            <w:shd w:val="clear" w:color="auto" w:fill="auto"/>
          </w:tcPr>
          <w:p w:rsidR="00B63EC0" w:rsidRPr="00607DA5" w:rsidRDefault="00B63EC0" w:rsidP="0091320A">
            <w:pPr>
              <w:pStyle w:val="21"/>
              <w:ind w:firstLine="36"/>
              <w:jc w:val="center"/>
              <w:rPr>
                <w:sz w:val="24"/>
                <w:lang w:val="ru-RU"/>
              </w:rPr>
            </w:pPr>
            <w:r>
              <w:rPr>
                <w:sz w:val="24"/>
                <w:lang w:val="ru-RU"/>
              </w:rPr>
              <w:t>ОО № 435</w:t>
            </w:r>
          </w:p>
        </w:tc>
      </w:tr>
      <w:tr w:rsidR="00B63EC0" w:rsidRPr="00E60F32" w:rsidTr="007D0BD3">
        <w:trPr>
          <w:trHeight w:val="138"/>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Default="00B63EC0" w:rsidP="0019311A">
            <w:pPr>
              <w:pStyle w:val="21"/>
              <w:ind w:firstLine="0"/>
              <w:jc w:val="left"/>
              <w:rPr>
                <w:sz w:val="24"/>
              </w:rPr>
            </w:pPr>
            <w:r w:rsidRPr="001F3AF1">
              <w:rPr>
                <w:sz w:val="24"/>
              </w:rPr>
              <w:t>Бесплатным питанием обеспечено</w:t>
            </w:r>
            <w:r>
              <w:rPr>
                <w:sz w:val="24"/>
              </w:rPr>
              <w:t xml:space="preserve"> 30% учащихся, горячим питанием обеспечено 100% обучающихся</w:t>
            </w:r>
          </w:p>
        </w:tc>
        <w:tc>
          <w:tcPr>
            <w:tcW w:w="1559" w:type="dxa"/>
            <w:shd w:val="clear" w:color="auto" w:fill="auto"/>
          </w:tcPr>
          <w:p w:rsidR="00B63EC0" w:rsidRPr="00154AB2" w:rsidRDefault="00B63EC0" w:rsidP="0091320A">
            <w:pPr>
              <w:pStyle w:val="21"/>
              <w:ind w:firstLine="36"/>
              <w:jc w:val="center"/>
              <w:rPr>
                <w:sz w:val="24"/>
                <w:lang w:val="ru-RU"/>
              </w:rPr>
            </w:pPr>
            <w:r>
              <w:rPr>
                <w:sz w:val="24"/>
                <w:lang w:val="ru-RU"/>
              </w:rPr>
              <w:t>ОО № 466</w:t>
            </w:r>
          </w:p>
        </w:tc>
      </w:tr>
      <w:tr w:rsidR="00B63EC0" w:rsidRPr="00E60F32" w:rsidTr="007D0BD3">
        <w:trPr>
          <w:trHeight w:val="138"/>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Pr="004C0A26" w:rsidRDefault="00B63EC0" w:rsidP="001B5CDF">
            <w:pPr>
              <w:pStyle w:val="21"/>
              <w:ind w:firstLine="0"/>
              <w:jc w:val="left"/>
              <w:rPr>
                <w:sz w:val="24"/>
              </w:rPr>
            </w:pPr>
            <w:r w:rsidRPr="004C0A26">
              <w:rPr>
                <w:sz w:val="24"/>
              </w:rPr>
              <w:t>Функционирует школьный Совет по питанию</w:t>
            </w:r>
          </w:p>
          <w:p w:rsidR="00B63EC0" w:rsidRPr="004C0A26" w:rsidRDefault="00B63EC0" w:rsidP="001B5CDF">
            <w:pPr>
              <w:pStyle w:val="21"/>
              <w:ind w:firstLine="0"/>
              <w:jc w:val="left"/>
              <w:rPr>
                <w:sz w:val="24"/>
              </w:rPr>
            </w:pPr>
            <w:r w:rsidRPr="004C0A26">
              <w:rPr>
                <w:sz w:val="24"/>
              </w:rPr>
              <w:t>Реализуется школьная программа «Правильное питание – залог здорового образа жизни»</w:t>
            </w:r>
          </w:p>
          <w:p w:rsidR="00B63EC0" w:rsidRPr="004C0A26" w:rsidRDefault="00B63EC0" w:rsidP="001B5CDF">
            <w:pPr>
              <w:pStyle w:val="21"/>
              <w:ind w:firstLine="0"/>
              <w:jc w:val="left"/>
              <w:rPr>
                <w:sz w:val="24"/>
              </w:rPr>
            </w:pPr>
            <w:r w:rsidRPr="004C0A26">
              <w:rPr>
                <w:sz w:val="24"/>
              </w:rPr>
              <w:t>Систематически ведётся мониторинг удовлетворённости участников образовательного процесса организацией питания в школе /анкетирование родителей и обучающихся, размещён ящик для пожеланий по организации питания/</w:t>
            </w:r>
          </w:p>
          <w:p w:rsidR="005242B8" w:rsidRPr="005242B8" w:rsidRDefault="00B63EC0" w:rsidP="005242B8">
            <w:pPr>
              <w:pStyle w:val="21"/>
              <w:ind w:firstLine="0"/>
              <w:jc w:val="left"/>
              <w:rPr>
                <w:sz w:val="24"/>
                <w:lang w:val="ru-RU"/>
              </w:rPr>
            </w:pPr>
            <w:r w:rsidRPr="004C0A26">
              <w:rPr>
                <w:sz w:val="24"/>
              </w:rPr>
              <w:t>Имеется информация по организации питания на сайте школы</w:t>
            </w:r>
          </w:p>
        </w:tc>
        <w:tc>
          <w:tcPr>
            <w:tcW w:w="1559" w:type="dxa"/>
            <w:shd w:val="clear" w:color="auto" w:fill="auto"/>
          </w:tcPr>
          <w:p w:rsidR="00B63EC0" w:rsidRPr="001B5CDF" w:rsidRDefault="00B63EC0" w:rsidP="0091320A">
            <w:pPr>
              <w:pStyle w:val="21"/>
              <w:ind w:firstLine="36"/>
              <w:jc w:val="center"/>
              <w:rPr>
                <w:sz w:val="24"/>
                <w:lang w:val="ru-RU"/>
              </w:rPr>
            </w:pPr>
            <w:r>
              <w:rPr>
                <w:sz w:val="24"/>
                <w:lang w:val="ru-RU"/>
              </w:rPr>
              <w:t>ОО № 611</w:t>
            </w:r>
          </w:p>
        </w:tc>
      </w:tr>
      <w:tr w:rsidR="00B63EC0" w:rsidRPr="00E60F32" w:rsidTr="007D0BD3">
        <w:tc>
          <w:tcPr>
            <w:tcW w:w="14450" w:type="dxa"/>
            <w:gridSpan w:val="4"/>
            <w:shd w:val="clear" w:color="auto" w:fill="auto"/>
          </w:tcPr>
          <w:p w:rsidR="00B63EC0" w:rsidRPr="0095007A" w:rsidRDefault="00B63EC0" w:rsidP="007D0BD3">
            <w:pPr>
              <w:pStyle w:val="21"/>
              <w:ind w:firstLine="0"/>
              <w:jc w:val="left"/>
              <w:rPr>
                <w:b/>
                <w:sz w:val="24"/>
              </w:rPr>
            </w:pPr>
            <w:r w:rsidRPr="0095007A">
              <w:rPr>
                <w:sz w:val="24"/>
              </w:rPr>
              <w:t xml:space="preserve">Подпрограмма </w:t>
            </w:r>
            <w:r w:rsidR="007D0BD3">
              <w:rPr>
                <w:sz w:val="24"/>
                <w:lang w:val="ru-RU"/>
              </w:rPr>
              <w:t>7</w:t>
            </w:r>
            <w:r w:rsidRPr="0095007A">
              <w:rPr>
                <w:sz w:val="24"/>
              </w:rPr>
              <w:t xml:space="preserve"> «</w:t>
            </w:r>
            <w:r w:rsidRPr="0095007A">
              <w:rPr>
                <w:b/>
                <w:sz w:val="24"/>
              </w:rPr>
              <w:t>Открытая школа</w:t>
            </w:r>
            <w:r w:rsidRPr="0095007A">
              <w:rPr>
                <w:sz w:val="24"/>
              </w:rPr>
              <w:t>»</w:t>
            </w:r>
          </w:p>
        </w:tc>
      </w:tr>
      <w:tr w:rsidR="00B63EC0" w:rsidRPr="00E60F32" w:rsidTr="007D0BD3">
        <w:trPr>
          <w:trHeight w:val="138"/>
        </w:trPr>
        <w:tc>
          <w:tcPr>
            <w:tcW w:w="675" w:type="dxa"/>
            <w:vMerge w:val="restart"/>
            <w:shd w:val="clear" w:color="auto" w:fill="auto"/>
          </w:tcPr>
          <w:p w:rsidR="00B63EC0" w:rsidRPr="0095007A" w:rsidRDefault="007D0BD3" w:rsidP="007D0BD3">
            <w:pPr>
              <w:pStyle w:val="21"/>
              <w:ind w:firstLine="0"/>
              <w:jc w:val="left"/>
              <w:rPr>
                <w:sz w:val="24"/>
              </w:rPr>
            </w:pPr>
            <w:r>
              <w:rPr>
                <w:sz w:val="24"/>
                <w:lang w:val="ru-RU"/>
              </w:rPr>
              <w:t>7.1</w:t>
            </w:r>
          </w:p>
        </w:tc>
        <w:tc>
          <w:tcPr>
            <w:tcW w:w="3711" w:type="dxa"/>
            <w:vMerge w:val="restart"/>
            <w:shd w:val="clear" w:color="auto" w:fill="auto"/>
          </w:tcPr>
          <w:p w:rsidR="00B63EC0" w:rsidRPr="004F6FD1" w:rsidRDefault="00B63EC0" w:rsidP="0019311A">
            <w:pPr>
              <w:pStyle w:val="21"/>
              <w:rPr>
                <w:sz w:val="24"/>
              </w:rPr>
            </w:pPr>
            <w:r>
              <w:rPr>
                <w:sz w:val="24"/>
              </w:rPr>
              <w:t>О</w:t>
            </w:r>
            <w:r w:rsidRPr="0095007A">
              <w:rPr>
                <w:sz w:val="24"/>
              </w:rPr>
              <w:t>беспечение повышение квалификации педагогов по формированию информационной компьютерной технологической компетентно</w:t>
            </w:r>
            <w:r>
              <w:rPr>
                <w:sz w:val="24"/>
              </w:rPr>
              <w:t>сти</w:t>
            </w:r>
          </w:p>
        </w:tc>
        <w:tc>
          <w:tcPr>
            <w:tcW w:w="8505" w:type="dxa"/>
            <w:shd w:val="clear" w:color="auto" w:fill="auto"/>
          </w:tcPr>
          <w:p w:rsidR="00B63EC0" w:rsidRPr="006161E8" w:rsidRDefault="00B63EC0" w:rsidP="00BA5903">
            <w:pPr>
              <w:pStyle w:val="21"/>
              <w:ind w:firstLine="0"/>
              <w:jc w:val="left"/>
              <w:rPr>
                <w:sz w:val="24"/>
              </w:rPr>
            </w:pPr>
            <w:r w:rsidRPr="006161E8">
              <w:rPr>
                <w:sz w:val="24"/>
              </w:rPr>
              <w:t>- Обучение учителей в вузах с целью  получения высшего профессионального образования – 3 чел., в магистратуре – 1чел.</w:t>
            </w:r>
          </w:p>
          <w:p w:rsidR="00B63EC0" w:rsidRDefault="00B63EC0" w:rsidP="00A836CD">
            <w:pPr>
              <w:pStyle w:val="21"/>
              <w:ind w:firstLine="0"/>
              <w:jc w:val="left"/>
              <w:rPr>
                <w:sz w:val="24"/>
                <w:lang w:val="ru-RU"/>
              </w:rPr>
            </w:pPr>
            <w:r w:rsidRPr="006161E8">
              <w:rPr>
                <w:sz w:val="24"/>
              </w:rPr>
              <w:t>- Обучение на курсах повышения квалификации разного уровня  в первом полугодии  2014г. учителей –7 чел., обучается на курсах переподготовки- 1 чел., сессионным методом – 2 чел.</w:t>
            </w:r>
            <w:r w:rsidRPr="00BE4FBC">
              <w:rPr>
                <w:sz w:val="24"/>
              </w:rPr>
              <w:t xml:space="preserve"> </w:t>
            </w:r>
          </w:p>
          <w:p w:rsidR="00B63EC0" w:rsidRPr="00BE4FBC" w:rsidRDefault="00B63EC0" w:rsidP="00A836CD">
            <w:pPr>
              <w:pStyle w:val="21"/>
              <w:ind w:firstLine="0"/>
              <w:jc w:val="left"/>
              <w:rPr>
                <w:sz w:val="24"/>
              </w:rPr>
            </w:pPr>
            <w:r w:rsidRPr="00BE4FBC">
              <w:rPr>
                <w:sz w:val="24"/>
              </w:rPr>
              <w:t>- Наличие Программы повышения квалификации по ИКТ – технологиям</w:t>
            </w:r>
          </w:p>
          <w:p w:rsidR="00B63EC0" w:rsidRPr="00BE4FBC" w:rsidRDefault="00B63EC0" w:rsidP="00A836CD">
            <w:pPr>
              <w:pStyle w:val="21"/>
              <w:ind w:firstLine="0"/>
              <w:jc w:val="left"/>
              <w:rPr>
                <w:sz w:val="24"/>
              </w:rPr>
            </w:pPr>
            <w:r w:rsidRPr="00BE4FBC">
              <w:rPr>
                <w:sz w:val="24"/>
              </w:rPr>
              <w:t>- Обучено  на курсах</w:t>
            </w:r>
            <w:r>
              <w:rPr>
                <w:sz w:val="24"/>
              </w:rPr>
              <w:t xml:space="preserve"> ИКТ разного уровня за год -  1 чел.</w:t>
            </w:r>
          </w:p>
          <w:p w:rsidR="00B63EC0" w:rsidRPr="006161E8" w:rsidRDefault="00B63EC0" w:rsidP="00A836CD">
            <w:pPr>
              <w:pStyle w:val="21"/>
              <w:ind w:firstLine="0"/>
              <w:rPr>
                <w:sz w:val="24"/>
              </w:rPr>
            </w:pPr>
            <w:r w:rsidRPr="00BE4FBC">
              <w:rPr>
                <w:sz w:val="24"/>
              </w:rPr>
              <w:t xml:space="preserve">- Проведено </w:t>
            </w:r>
            <w:r>
              <w:rPr>
                <w:sz w:val="24"/>
              </w:rPr>
              <w:t xml:space="preserve">4 (четыре) </w:t>
            </w:r>
            <w:r w:rsidRPr="00BE4FBC">
              <w:rPr>
                <w:sz w:val="24"/>
              </w:rPr>
              <w:t>внутришкольных обучающих семинаров практикумов по</w:t>
            </w:r>
            <w:r>
              <w:rPr>
                <w:sz w:val="24"/>
              </w:rPr>
              <w:t xml:space="preserve"> обмену опытом по </w:t>
            </w:r>
            <w:r w:rsidRPr="00BE4FBC">
              <w:rPr>
                <w:sz w:val="24"/>
              </w:rPr>
              <w:t xml:space="preserve"> использованию средств информатизации в образовательном процессе </w:t>
            </w:r>
            <w:r>
              <w:rPr>
                <w:sz w:val="24"/>
              </w:rPr>
              <w:t xml:space="preserve"> </w:t>
            </w:r>
          </w:p>
        </w:tc>
        <w:tc>
          <w:tcPr>
            <w:tcW w:w="1559" w:type="dxa"/>
            <w:shd w:val="clear" w:color="auto" w:fill="auto"/>
          </w:tcPr>
          <w:p w:rsidR="00B63EC0" w:rsidRPr="00035C21" w:rsidRDefault="00B63EC0" w:rsidP="0091320A">
            <w:pPr>
              <w:pStyle w:val="21"/>
              <w:ind w:firstLine="36"/>
              <w:jc w:val="center"/>
              <w:rPr>
                <w:sz w:val="24"/>
                <w:lang w:val="ru-RU"/>
              </w:rPr>
            </w:pPr>
            <w:r>
              <w:rPr>
                <w:sz w:val="24"/>
                <w:lang w:val="ru-RU"/>
              </w:rPr>
              <w:t>ОО № 324</w:t>
            </w:r>
          </w:p>
        </w:tc>
      </w:tr>
      <w:tr w:rsidR="00B63EC0" w:rsidRPr="00E60F32" w:rsidTr="007D0BD3">
        <w:trPr>
          <w:trHeight w:val="138"/>
        </w:trPr>
        <w:tc>
          <w:tcPr>
            <w:tcW w:w="675" w:type="dxa"/>
            <w:vMerge/>
            <w:shd w:val="clear" w:color="auto" w:fill="auto"/>
          </w:tcPr>
          <w:p w:rsidR="00B63EC0" w:rsidRPr="0095007A" w:rsidRDefault="00B63EC0" w:rsidP="007D0BD3">
            <w:pPr>
              <w:pStyle w:val="21"/>
              <w:ind w:firstLine="0"/>
              <w:jc w:val="left"/>
              <w:rPr>
                <w:sz w:val="24"/>
              </w:rPr>
            </w:pPr>
          </w:p>
        </w:tc>
        <w:tc>
          <w:tcPr>
            <w:tcW w:w="3711" w:type="dxa"/>
            <w:vMerge/>
            <w:shd w:val="clear" w:color="auto" w:fill="auto"/>
          </w:tcPr>
          <w:p w:rsidR="00B63EC0" w:rsidRDefault="00B63EC0" w:rsidP="0019311A">
            <w:pPr>
              <w:pStyle w:val="21"/>
              <w:rPr>
                <w:sz w:val="24"/>
              </w:rPr>
            </w:pPr>
          </w:p>
        </w:tc>
        <w:tc>
          <w:tcPr>
            <w:tcW w:w="8505" w:type="dxa"/>
            <w:shd w:val="clear" w:color="auto" w:fill="auto"/>
          </w:tcPr>
          <w:p w:rsidR="00B63EC0" w:rsidRPr="00035C21" w:rsidRDefault="00B63EC0" w:rsidP="00035C21">
            <w:pPr>
              <w:tabs>
                <w:tab w:val="left" w:pos="1520"/>
              </w:tabs>
              <w:ind w:firstLine="360"/>
              <w:contextualSpacing/>
              <w:jc w:val="both"/>
            </w:pPr>
            <w:r w:rsidRPr="00FE34B5">
              <w:rPr>
                <w:rFonts w:eastAsia="Times New Roman"/>
                <w:szCs w:val="28"/>
                <w:lang w:eastAsia="ru-RU"/>
              </w:rPr>
              <w:t xml:space="preserve">Повышение квалификации педагогических работников (в том числе </w:t>
            </w:r>
            <w:r w:rsidRPr="00CF5690">
              <w:t>в сфере информационно-компьютерных технологий, в т.</w:t>
            </w:r>
            <w:r>
              <w:t xml:space="preserve"> ч.</w:t>
            </w:r>
            <w:r w:rsidRPr="00CF5690">
              <w:t xml:space="preserve"> по дистанционному обучению и СПО</w:t>
            </w:r>
            <w:r>
              <w:t>)</w:t>
            </w:r>
            <w:r w:rsidRPr="00FE34B5">
              <w:rPr>
                <w:rFonts w:eastAsia="Times New Roman"/>
                <w:szCs w:val="28"/>
                <w:lang w:eastAsia="ru-RU"/>
              </w:rPr>
              <w:t xml:space="preserve"> – 5 педагогов</w:t>
            </w:r>
          </w:p>
        </w:tc>
        <w:tc>
          <w:tcPr>
            <w:tcW w:w="1559" w:type="dxa"/>
            <w:shd w:val="clear" w:color="auto" w:fill="auto"/>
          </w:tcPr>
          <w:p w:rsidR="00B63EC0" w:rsidRPr="00035C21" w:rsidRDefault="00B63EC0" w:rsidP="0091320A">
            <w:pPr>
              <w:pStyle w:val="21"/>
              <w:ind w:firstLine="36"/>
              <w:jc w:val="center"/>
              <w:rPr>
                <w:sz w:val="24"/>
                <w:lang w:val="ru-RU"/>
              </w:rPr>
            </w:pPr>
            <w:r>
              <w:rPr>
                <w:sz w:val="24"/>
                <w:lang w:val="ru-RU"/>
              </w:rPr>
              <w:t>ОО № 435</w:t>
            </w:r>
          </w:p>
        </w:tc>
      </w:tr>
      <w:tr w:rsidR="00B63EC0" w:rsidRPr="00E60F32" w:rsidTr="007D0BD3">
        <w:tc>
          <w:tcPr>
            <w:tcW w:w="675" w:type="dxa"/>
            <w:shd w:val="clear" w:color="auto" w:fill="auto"/>
          </w:tcPr>
          <w:p w:rsidR="00B63EC0" w:rsidRPr="0095007A" w:rsidRDefault="007D0BD3" w:rsidP="007D0BD3">
            <w:pPr>
              <w:pStyle w:val="21"/>
              <w:ind w:firstLine="0"/>
              <w:jc w:val="left"/>
              <w:rPr>
                <w:sz w:val="24"/>
              </w:rPr>
            </w:pPr>
            <w:r>
              <w:rPr>
                <w:sz w:val="24"/>
                <w:lang w:val="ru-RU"/>
              </w:rPr>
              <w:t>7.2</w:t>
            </w:r>
          </w:p>
        </w:tc>
        <w:tc>
          <w:tcPr>
            <w:tcW w:w="3711" w:type="dxa"/>
            <w:shd w:val="clear" w:color="auto" w:fill="auto"/>
          </w:tcPr>
          <w:p w:rsidR="00B63EC0" w:rsidRPr="004F6FD1" w:rsidRDefault="00B63EC0" w:rsidP="0019311A">
            <w:pPr>
              <w:pStyle w:val="21"/>
              <w:rPr>
                <w:sz w:val="24"/>
              </w:rPr>
            </w:pPr>
            <w:r>
              <w:rPr>
                <w:sz w:val="24"/>
              </w:rPr>
              <w:t>О</w:t>
            </w:r>
            <w:r w:rsidRPr="0095007A">
              <w:rPr>
                <w:sz w:val="24"/>
              </w:rPr>
              <w:t xml:space="preserve">беспечение в системе методической поддержки условий (кадры, оснащение средствами вычислительной техники, информационными компьютерными технологиями) для индивидуального </w:t>
            </w:r>
            <w:r w:rsidRPr="0095007A">
              <w:rPr>
                <w:sz w:val="24"/>
              </w:rPr>
              <w:lastRenderedPageBreak/>
              <w:t>методического сопровождения учителя и руководителя общеобразовательного учреж</w:t>
            </w:r>
            <w:r>
              <w:rPr>
                <w:sz w:val="24"/>
              </w:rPr>
              <w:t>дения в процессе информатизации</w:t>
            </w:r>
          </w:p>
        </w:tc>
        <w:tc>
          <w:tcPr>
            <w:tcW w:w="8505" w:type="dxa"/>
            <w:shd w:val="clear" w:color="auto" w:fill="auto"/>
          </w:tcPr>
          <w:p w:rsidR="00B63EC0" w:rsidRDefault="00B63EC0" w:rsidP="00426056">
            <w:pPr>
              <w:pStyle w:val="21"/>
              <w:ind w:firstLine="0"/>
              <w:jc w:val="left"/>
              <w:rPr>
                <w:sz w:val="24"/>
              </w:rPr>
            </w:pPr>
            <w:r>
              <w:rPr>
                <w:sz w:val="24"/>
              </w:rPr>
              <w:lastRenderedPageBreak/>
              <w:t xml:space="preserve"> - Организация в школе методического и технического сопровождения учителя для внедрения модели высокотехнологичной среды  ОУ</w:t>
            </w:r>
          </w:p>
          <w:p w:rsidR="00B63EC0" w:rsidRDefault="00B63EC0" w:rsidP="00426056">
            <w:pPr>
              <w:pStyle w:val="21"/>
              <w:ind w:firstLine="0"/>
              <w:jc w:val="left"/>
              <w:rPr>
                <w:sz w:val="24"/>
              </w:rPr>
            </w:pPr>
            <w:r>
              <w:rPr>
                <w:sz w:val="24"/>
              </w:rPr>
              <w:t>- Реализация методического сопровождения учителя через его участие в работе школьного методического объединения</w:t>
            </w:r>
          </w:p>
          <w:p w:rsidR="00B63EC0" w:rsidRPr="00BE4FBC" w:rsidRDefault="00B63EC0" w:rsidP="00426056">
            <w:pPr>
              <w:pStyle w:val="21"/>
              <w:ind w:firstLine="0"/>
              <w:jc w:val="left"/>
              <w:rPr>
                <w:sz w:val="24"/>
              </w:rPr>
            </w:pPr>
            <w:r>
              <w:rPr>
                <w:sz w:val="24"/>
              </w:rPr>
              <w:t>- совершенствование материально-технической базы учебных кабинетов, расширение локальной сети ОУ.</w:t>
            </w:r>
          </w:p>
        </w:tc>
        <w:tc>
          <w:tcPr>
            <w:tcW w:w="1559" w:type="dxa"/>
            <w:shd w:val="clear" w:color="auto" w:fill="auto"/>
          </w:tcPr>
          <w:p w:rsidR="00B63EC0" w:rsidRPr="0095007A" w:rsidRDefault="00B63EC0" w:rsidP="0091320A">
            <w:pPr>
              <w:pStyle w:val="21"/>
              <w:ind w:firstLine="36"/>
              <w:jc w:val="center"/>
              <w:rPr>
                <w:sz w:val="24"/>
              </w:rPr>
            </w:pPr>
            <w:r>
              <w:rPr>
                <w:sz w:val="24"/>
                <w:lang w:val="ru-RU"/>
              </w:rPr>
              <w:t>ОО № 324</w:t>
            </w:r>
          </w:p>
        </w:tc>
      </w:tr>
      <w:tr w:rsidR="00B63EC0" w:rsidRPr="00E60F32" w:rsidTr="007D0BD3">
        <w:trPr>
          <w:trHeight w:val="336"/>
        </w:trPr>
        <w:tc>
          <w:tcPr>
            <w:tcW w:w="675" w:type="dxa"/>
            <w:shd w:val="clear" w:color="auto" w:fill="auto"/>
          </w:tcPr>
          <w:p w:rsidR="00B63EC0" w:rsidRPr="0095007A" w:rsidRDefault="007D0BD3" w:rsidP="007D0BD3">
            <w:pPr>
              <w:pStyle w:val="21"/>
              <w:ind w:firstLine="0"/>
              <w:jc w:val="left"/>
              <w:rPr>
                <w:sz w:val="24"/>
              </w:rPr>
            </w:pPr>
            <w:r>
              <w:rPr>
                <w:sz w:val="24"/>
                <w:lang w:val="ru-RU"/>
              </w:rPr>
              <w:lastRenderedPageBreak/>
              <w:t>7.</w:t>
            </w:r>
            <w:r w:rsidR="00B63EC0" w:rsidRPr="0095007A">
              <w:rPr>
                <w:sz w:val="24"/>
              </w:rPr>
              <w:t>3</w:t>
            </w:r>
          </w:p>
        </w:tc>
        <w:tc>
          <w:tcPr>
            <w:tcW w:w="3711" w:type="dxa"/>
            <w:shd w:val="clear" w:color="auto" w:fill="auto"/>
          </w:tcPr>
          <w:p w:rsidR="00B63EC0" w:rsidRPr="004F6FD1" w:rsidRDefault="00B63EC0" w:rsidP="0019311A">
            <w:pPr>
              <w:pStyle w:val="21"/>
              <w:rPr>
                <w:sz w:val="24"/>
              </w:rPr>
            </w:pPr>
            <w:r>
              <w:rPr>
                <w:sz w:val="24"/>
              </w:rPr>
              <w:t>В</w:t>
            </w:r>
            <w:r w:rsidRPr="0095007A">
              <w:rPr>
                <w:sz w:val="24"/>
              </w:rPr>
              <w:t>недрение вариативных моделей общественно-государственного управления в образовательных учреждениях, способствующих развитию институтов общественного участия в образовательной деятельности как важного условия открытости и инвестиционной привлекатель</w:t>
            </w:r>
            <w:r>
              <w:rPr>
                <w:sz w:val="24"/>
              </w:rPr>
              <w:t>ности сферы образования</w:t>
            </w:r>
          </w:p>
        </w:tc>
        <w:tc>
          <w:tcPr>
            <w:tcW w:w="8505" w:type="dxa"/>
            <w:shd w:val="clear" w:color="auto" w:fill="auto"/>
          </w:tcPr>
          <w:p w:rsidR="00B63EC0" w:rsidRPr="00F03614" w:rsidRDefault="00B63EC0" w:rsidP="00F03614">
            <w:pPr>
              <w:tabs>
                <w:tab w:val="left" w:pos="1520"/>
              </w:tabs>
              <w:contextualSpacing/>
              <w:rPr>
                <w:szCs w:val="28"/>
              </w:rPr>
            </w:pPr>
            <w:r>
              <w:rPr>
                <w:szCs w:val="28"/>
              </w:rPr>
              <w:t>Проведение Дней открытых дверей.</w:t>
            </w:r>
          </w:p>
          <w:p w:rsidR="00B63EC0" w:rsidRDefault="00B63EC0" w:rsidP="00F03614">
            <w:pPr>
              <w:pStyle w:val="21"/>
              <w:ind w:firstLine="0"/>
              <w:jc w:val="left"/>
              <w:rPr>
                <w:sz w:val="24"/>
              </w:rPr>
            </w:pPr>
            <w:r>
              <w:rPr>
                <w:sz w:val="24"/>
              </w:rPr>
              <w:t>Работа Совета образовательного учреждения</w:t>
            </w:r>
          </w:p>
        </w:tc>
        <w:tc>
          <w:tcPr>
            <w:tcW w:w="1559" w:type="dxa"/>
            <w:shd w:val="clear" w:color="auto" w:fill="auto"/>
          </w:tcPr>
          <w:p w:rsidR="00B63EC0" w:rsidRPr="00F03614" w:rsidRDefault="00B63EC0" w:rsidP="0091320A">
            <w:pPr>
              <w:pStyle w:val="21"/>
              <w:ind w:firstLine="36"/>
              <w:jc w:val="center"/>
              <w:rPr>
                <w:sz w:val="24"/>
                <w:lang w:val="ru-RU"/>
              </w:rPr>
            </w:pPr>
            <w:r>
              <w:rPr>
                <w:sz w:val="24"/>
                <w:lang w:val="ru-RU"/>
              </w:rPr>
              <w:t>Все ОО</w:t>
            </w:r>
          </w:p>
        </w:tc>
      </w:tr>
      <w:tr w:rsidR="00B63EC0" w:rsidRPr="00E60F32" w:rsidTr="007D0BD3">
        <w:trPr>
          <w:trHeight w:val="111"/>
        </w:trPr>
        <w:tc>
          <w:tcPr>
            <w:tcW w:w="675" w:type="dxa"/>
            <w:vMerge w:val="restart"/>
            <w:shd w:val="clear" w:color="auto" w:fill="auto"/>
          </w:tcPr>
          <w:p w:rsidR="00B63EC0" w:rsidRPr="0095007A" w:rsidRDefault="007D0BD3" w:rsidP="007D0BD3">
            <w:pPr>
              <w:pStyle w:val="21"/>
              <w:ind w:firstLine="0"/>
              <w:jc w:val="left"/>
              <w:rPr>
                <w:sz w:val="24"/>
              </w:rPr>
            </w:pPr>
            <w:r>
              <w:rPr>
                <w:sz w:val="24"/>
                <w:lang w:val="ru-RU"/>
              </w:rPr>
              <w:t>7.</w:t>
            </w:r>
            <w:r w:rsidR="00B63EC0" w:rsidRPr="0095007A">
              <w:rPr>
                <w:sz w:val="24"/>
              </w:rPr>
              <w:t>4</w:t>
            </w:r>
          </w:p>
        </w:tc>
        <w:tc>
          <w:tcPr>
            <w:tcW w:w="3711" w:type="dxa"/>
            <w:vMerge w:val="restart"/>
            <w:shd w:val="clear" w:color="auto" w:fill="auto"/>
          </w:tcPr>
          <w:p w:rsidR="00B63EC0" w:rsidRPr="004F6FD1" w:rsidRDefault="00B63EC0" w:rsidP="0019311A">
            <w:pPr>
              <w:pStyle w:val="21"/>
              <w:rPr>
                <w:sz w:val="24"/>
              </w:rPr>
            </w:pPr>
            <w:r>
              <w:rPr>
                <w:sz w:val="24"/>
              </w:rPr>
              <w:t>Внедрение</w:t>
            </w:r>
            <w:r w:rsidRPr="0095007A">
              <w:rPr>
                <w:sz w:val="24"/>
              </w:rPr>
              <w:t xml:space="preserve"> </w:t>
            </w:r>
            <w:r>
              <w:rPr>
                <w:sz w:val="24"/>
              </w:rPr>
              <w:t>методик общественной экспертизы</w:t>
            </w:r>
          </w:p>
        </w:tc>
        <w:tc>
          <w:tcPr>
            <w:tcW w:w="8505" w:type="dxa"/>
            <w:shd w:val="clear" w:color="auto" w:fill="auto"/>
          </w:tcPr>
          <w:p w:rsidR="00B63EC0" w:rsidRPr="00CD3B23" w:rsidRDefault="00CD3B23" w:rsidP="00BA5903">
            <w:pPr>
              <w:pStyle w:val="21"/>
              <w:ind w:firstLine="0"/>
              <w:jc w:val="left"/>
              <w:rPr>
                <w:sz w:val="24"/>
                <w:lang w:val="ru-RU"/>
              </w:rPr>
            </w:pPr>
            <w:r>
              <w:rPr>
                <w:sz w:val="24"/>
                <w:lang w:val="ru-RU"/>
              </w:rPr>
              <w:t>Проведение опроса родителей по вопросам удовлетворенности деятельностью образовательных учреждений</w:t>
            </w:r>
          </w:p>
        </w:tc>
        <w:tc>
          <w:tcPr>
            <w:tcW w:w="1559" w:type="dxa"/>
            <w:shd w:val="clear" w:color="auto" w:fill="auto"/>
          </w:tcPr>
          <w:p w:rsidR="00B63EC0" w:rsidRPr="0004677A" w:rsidRDefault="00CD3B23" w:rsidP="00CD3B23">
            <w:pPr>
              <w:pStyle w:val="21"/>
              <w:ind w:firstLine="36"/>
              <w:jc w:val="center"/>
              <w:rPr>
                <w:sz w:val="24"/>
                <w:lang w:val="ru-RU"/>
              </w:rPr>
            </w:pPr>
            <w:r>
              <w:rPr>
                <w:sz w:val="24"/>
                <w:lang w:val="ru-RU"/>
              </w:rPr>
              <w:t>Все ООО</w:t>
            </w:r>
          </w:p>
        </w:tc>
      </w:tr>
      <w:tr w:rsidR="00CD3B23" w:rsidRPr="00E60F32" w:rsidTr="007D0BD3">
        <w:trPr>
          <w:trHeight w:val="111"/>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Pr="00F85C61" w:rsidRDefault="00CD3B23" w:rsidP="00B44956">
            <w:pPr>
              <w:pStyle w:val="21"/>
              <w:ind w:firstLine="0"/>
              <w:jc w:val="left"/>
              <w:rPr>
                <w:sz w:val="24"/>
              </w:rPr>
            </w:pPr>
            <w:r w:rsidRPr="00F85C61">
              <w:rPr>
                <w:sz w:val="24"/>
              </w:rPr>
              <w:t>- Электронное анкетирование родителей и учащихся об удовлетворенности использования И</w:t>
            </w:r>
            <w:r>
              <w:rPr>
                <w:sz w:val="24"/>
              </w:rPr>
              <w:t>КТ</w:t>
            </w:r>
            <w:r w:rsidRPr="00F85C61">
              <w:rPr>
                <w:sz w:val="24"/>
              </w:rPr>
              <w:t xml:space="preserve"> – технологий в школе (1раз в полгода)</w:t>
            </w:r>
          </w:p>
          <w:p w:rsidR="00CD3B23" w:rsidRDefault="00CD3B23" w:rsidP="00B44956">
            <w:pPr>
              <w:pStyle w:val="21"/>
              <w:ind w:firstLine="0"/>
              <w:jc w:val="left"/>
              <w:rPr>
                <w:sz w:val="24"/>
              </w:rPr>
            </w:pPr>
            <w:r>
              <w:rPr>
                <w:sz w:val="24"/>
              </w:rPr>
              <w:t>- Проведение Дня открытых дверей (18.01.2014г.)</w:t>
            </w:r>
          </w:p>
          <w:p w:rsidR="00CD3B23" w:rsidRPr="00F85C61" w:rsidRDefault="00CD3B23" w:rsidP="00B44956">
            <w:pPr>
              <w:pStyle w:val="21"/>
              <w:ind w:firstLine="0"/>
              <w:jc w:val="left"/>
              <w:rPr>
                <w:sz w:val="24"/>
              </w:rPr>
            </w:pPr>
            <w:r>
              <w:rPr>
                <w:sz w:val="24"/>
              </w:rPr>
              <w:t>- Привлечение общественных наблюдателей на ЕГЭ.</w:t>
            </w:r>
          </w:p>
        </w:tc>
        <w:tc>
          <w:tcPr>
            <w:tcW w:w="1559" w:type="dxa"/>
            <w:shd w:val="clear" w:color="auto" w:fill="auto"/>
          </w:tcPr>
          <w:p w:rsidR="00CD3B23" w:rsidRPr="0004677A" w:rsidRDefault="00CD3B23" w:rsidP="00B44956">
            <w:pPr>
              <w:pStyle w:val="21"/>
              <w:ind w:firstLine="36"/>
              <w:jc w:val="center"/>
              <w:rPr>
                <w:sz w:val="24"/>
                <w:lang w:val="ru-RU"/>
              </w:rPr>
            </w:pPr>
            <w:r>
              <w:rPr>
                <w:sz w:val="24"/>
                <w:lang w:val="ru-RU"/>
              </w:rPr>
              <w:t>ОО № 324</w:t>
            </w:r>
          </w:p>
        </w:tc>
      </w:tr>
      <w:tr w:rsidR="00CD3B23" w:rsidRPr="00E60F32" w:rsidTr="007D0BD3">
        <w:trPr>
          <w:trHeight w:val="111"/>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Pr="00373AA8" w:rsidRDefault="00CD3B23" w:rsidP="00373AA8">
            <w:r w:rsidRPr="00373AA8">
              <w:t>Проведение мониторингов:</w:t>
            </w:r>
          </w:p>
          <w:p w:rsidR="00CD3B23" w:rsidRPr="00373AA8" w:rsidRDefault="00CD3B23" w:rsidP="00373AA8">
            <w:r w:rsidRPr="00373AA8">
              <w:t>Качество образования</w:t>
            </w:r>
          </w:p>
          <w:p w:rsidR="00CD3B23" w:rsidRPr="00373AA8" w:rsidRDefault="00CD3B23" w:rsidP="00373AA8">
            <w:r w:rsidRPr="00373AA8">
              <w:t>Использование ресурсов сети Интернет</w:t>
            </w:r>
          </w:p>
          <w:p w:rsidR="00CD3B23" w:rsidRPr="00F85C61" w:rsidRDefault="00CD3B23" w:rsidP="00373AA8">
            <w:r w:rsidRPr="00373AA8">
              <w:t>Наличие средств информатизации</w:t>
            </w:r>
          </w:p>
        </w:tc>
        <w:tc>
          <w:tcPr>
            <w:tcW w:w="1559" w:type="dxa"/>
            <w:shd w:val="clear" w:color="auto" w:fill="auto"/>
          </w:tcPr>
          <w:p w:rsidR="00CD3B23" w:rsidRPr="00373AA8" w:rsidRDefault="00CD3B23" w:rsidP="0091320A">
            <w:pPr>
              <w:pStyle w:val="21"/>
              <w:ind w:firstLine="36"/>
              <w:jc w:val="center"/>
              <w:rPr>
                <w:sz w:val="24"/>
                <w:lang w:val="ru-RU"/>
              </w:rPr>
            </w:pPr>
            <w:r>
              <w:rPr>
                <w:sz w:val="24"/>
                <w:lang w:val="ru-RU"/>
              </w:rPr>
              <w:t>ОО № 435</w:t>
            </w:r>
          </w:p>
        </w:tc>
      </w:tr>
      <w:tr w:rsidR="00CD3B23" w:rsidRPr="00E60F32" w:rsidTr="007D0BD3">
        <w:trPr>
          <w:trHeight w:val="111"/>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Pr="00F85C61" w:rsidRDefault="00CD3B23" w:rsidP="00BA5903">
            <w:pPr>
              <w:pStyle w:val="21"/>
              <w:ind w:firstLine="0"/>
              <w:jc w:val="left"/>
              <w:rPr>
                <w:sz w:val="24"/>
              </w:rPr>
            </w:pPr>
            <w:r>
              <w:rPr>
                <w:sz w:val="24"/>
              </w:rPr>
              <w:t>Проведено анонимное анкетирование родителей на предмет удовлетворенности населения качеством дошкольного /школьного образования» (172 респондента)</w:t>
            </w:r>
          </w:p>
        </w:tc>
        <w:tc>
          <w:tcPr>
            <w:tcW w:w="1559" w:type="dxa"/>
            <w:shd w:val="clear" w:color="auto" w:fill="auto"/>
          </w:tcPr>
          <w:p w:rsidR="00CD3B23" w:rsidRPr="00D8752B" w:rsidRDefault="00CD3B23" w:rsidP="0091320A">
            <w:pPr>
              <w:pStyle w:val="21"/>
              <w:ind w:firstLine="36"/>
              <w:jc w:val="center"/>
              <w:rPr>
                <w:sz w:val="24"/>
                <w:lang w:val="ru-RU"/>
              </w:rPr>
            </w:pPr>
            <w:r>
              <w:rPr>
                <w:sz w:val="24"/>
                <w:lang w:val="ru-RU"/>
              </w:rPr>
              <w:t>ЦПМСС</w:t>
            </w:r>
          </w:p>
        </w:tc>
      </w:tr>
      <w:tr w:rsidR="00CD3B23" w:rsidRPr="00E60F32" w:rsidTr="007D0BD3">
        <w:tc>
          <w:tcPr>
            <w:tcW w:w="14450" w:type="dxa"/>
            <w:gridSpan w:val="4"/>
            <w:shd w:val="clear" w:color="auto" w:fill="auto"/>
          </w:tcPr>
          <w:p w:rsidR="00CD3B23" w:rsidRPr="0095007A" w:rsidRDefault="00CD3B23" w:rsidP="007D0BD3">
            <w:pPr>
              <w:pStyle w:val="21"/>
              <w:ind w:firstLine="0"/>
              <w:jc w:val="left"/>
              <w:rPr>
                <w:b/>
                <w:sz w:val="24"/>
              </w:rPr>
            </w:pPr>
            <w:r w:rsidRPr="0095007A">
              <w:rPr>
                <w:sz w:val="24"/>
              </w:rPr>
              <w:t xml:space="preserve">Подпрограмма </w:t>
            </w:r>
            <w:r>
              <w:rPr>
                <w:sz w:val="24"/>
                <w:lang w:val="ru-RU"/>
              </w:rPr>
              <w:t xml:space="preserve">8 </w:t>
            </w:r>
            <w:r w:rsidRPr="0095007A">
              <w:rPr>
                <w:sz w:val="24"/>
              </w:rPr>
              <w:t>«</w:t>
            </w:r>
            <w:r w:rsidRPr="0095007A">
              <w:rPr>
                <w:b/>
                <w:sz w:val="24"/>
              </w:rPr>
              <w:t>Эффективная школа</w:t>
            </w:r>
            <w:r w:rsidRPr="0095007A">
              <w:rPr>
                <w:sz w:val="24"/>
              </w:rPr>
              <w:t>»</w:t>
            </w:r>
          </w:p>
        </w:tc>
      </w:tr>
      <w:tr w:rsidR="00CD3B23" w:rsidRPr="00E60F32" w:rsidTr="007D0BD3">
        <w:tc>
          <w:tcPr>
            <w:tcW w:w="675" w:type="dxa"/>
            <w:shd w:val="clear" w:color="auto" w:fill="auto"/>
          </w:tcPr>
          <w:p w:rsidR="00CD3B23" w:rsidRPr="0095007A" w:rsidRDefault="00CD3B23" w:rsidP="007D0BD3">
            <w:pPr>
              <w:pStyle w:val="21"/>
              <w:ind w:firstLine="0"/>
              <w:jc w:val="left"/>
              <w:rPr>
                <w:sz w:val="24"/>
              </w:rPr>
            </w:pPr>
            <w:r>
              <w:rPr>
                <w:sz w:val="24"/>
                <w:lang w:val="ru-RU"/>
              </w:rPr>
              <w:t>8.</w:t>
            </w:r>
            <w:r w:rsidRPr="0095007A">
              <w:rPr>
                <w:sz w:val="24"/>
              </w:rPr>
              <w:t>1</w:t>
            </w:r>
          </w:p>
        </w:tc>
        <w:tc>
          <w:tcPr>
            <w:tcW w:w="3711" w:type="dxa"/>
            <w:shd w:val="clear" w:color="auto" w:fill="auto"/>
          </w:tcPr>
          <w:p w:rsidR="00CD3B23" w:rsidRPr="004F6FD1" w:rsidRDefault="00CD3B23" w:rsidP="0019311A">
            <w:pPr>
              <w:pStyle w:val="21"/>
              <w:rPr>
                <w:sz w:val="24"/>
              </w:rPr>
            </w:pPr>
            <w:r>
              <w:rPr>
                <w:sz w:val="24"/>
              </w:rPr>
              <w:t>С</w:t>
            </w:r>
            <w:r w:rsidRPr="0095007A">
              <w:rPr>
                <w:sz w:val="24"/>
              </w:rPr>
              <w:t>овершенствование внутришкольных систем оценки</w:t>
            </w:r>
            <w:r>
              <w:rPr>
                <w:sz w:val="24"/>
              </w:rPr>
              <w:t xml:space="preserve"> качества образования</w:t>
            </w:r>
          </w:p>
        </w:tc>
        <w:tc>
          <w:tcPr>
            <w:tcW w:w="8505" w:type="dxa"/>
            <w:shd w:val="clear" w:color="auto" w:fill="auto"/>
          </w:tcPr>
          <w:p w:rsidR="00CD3B23" w:rsidRPr="00D54F2F" w:rsidRDefault="00CD3B23" w:rsidP="00BA5903">
            <w:pPr>
              <w:pStyle w:val="21"/>
              <w:ind w:firstLine="0"/>
              <w:jc w:val="left"/>
              <w:rPr>
                <w:sz w:val="24"/>
              </w:rPr>
            </w:pPr>
            <w:r w:rsidRPr="00D54F2F">
              <w:rPr>
                <w:sz w:val="24"/>
              </w:rPr>
              <w:t>- Использование АИС «Знак» для диагностики образовательных результатов</w:t>
            </w:r>
          </w:p>
          <w:p w:rsidR="00CD3B23" w:rsidRPr="00D54F2F" w:rsidRDefault="00CD3B23" w:rsidP="00BA5903">
            <w:pPr>
              <w:pStyle w:val="21"/>
              <w:ind w:firstLine="0"/>
              <w:jc w:val="left"/>
              <w:rPr>
                <w:sz w:val="24"/>
              </w:rPr>
            </w:pPr>
            <w:r w:rsidRPr="00D54F2F">
              <w:rPr>
                <w:sz w:val="24"/>
              </w:rPr>
              <w:t>- Использование авторских  электронных  тестов по предметам</w:t>
            </w:r>
          </w:p>
          <w:p w:rsidR="00CD3B23" w:rsidRDefault="00CD3B23" w:rsidP="00BA5903">
            <w:pPr>
              <w:pStyle w:val="21"/>
              <w:ind w:firstLine="0"/>
              <w:jc w:val="left"/>
              <w:rPr>
                <w:sz w:val="24"/>
                <w:lang w:val="ru-RU"/>
              </w:rPr>
            </w:pPr>
            <w:r w:rsidRPr="00D54F2F">
              <w:rPr>
                <w:sz w:val="24"/>
              </w:rPr>
              <w:t>- Мониторинги эффективности использования ЭОР в образовательном процессе (1раз в полугодие)</w:t>
            </w:r>
          </w:p>
          <w:p w:rsidR="00D8709D" w:rsidRPr="00D8709D" w:rsidRDefault="00D8709D" w:rsidP="00BA5903">
            <w:pPr>
              <w:pStyle w:val="21"/>
              <w:ind w:firstLine="0"/>
              <w:jc w:val="left"/>
              <w:rPr>
                <w:sz w:val="24"/>
                <w:lang w:val="ru-RU"/>
              </w:rPr>
            </w:pPr>
            <w:r>
              <w:rPr>
                <w:sz w:val="24"/>
                <w:lang w:val="ru-RU"/>
              </w:rPr>
              <w:lastRenderedPageBreak/>
              <w:t>Разработка КИМов</w:t>
            </w:r>
          </w:p>
        </w:tc>
        <w:tc>
          <w:tcPr>
            <w:tcW w:w="1559" w:type="dxa"/>
            <w:shd w:val="clear" w:color="auto" w:fill="auto"/>
          </w:tcPr>
          <w:p w:rsidR="00CD3B23" w:rsidRPr="0095007A" w:rsidRDefault="00CD3B23" w:rsidP="0091320A">
            <w:pPr>
              <w:pStyle w:val="21"/>
              <w:ind w:firstLine="36"/>
              <w:jc w:val="center"/>
              <w:rPr>
                <w:sz w:val="24"/>
              </w:rPr>
            </w:pPr>
          </w:p>
        </w:tc>
      </w:tr>
      <w:tr w:rsidR="00CD3B23" w:rsidRPr="00E60F32" w:rsidTr="007D0BD3">
        <w:tc>
          <w:tcPr>
            <w:tcW w:w="675" w:type="dxa"/>
            <w:shd w:val="clear" w:color="auto" w:fill="auto"/>
          </w:tcPr>
          <w:p w:rsidR="00CD3B23" w:rsidRPr="0095007A" w:rsidRDefault="00CD3B23" w:rsidP="007D0BD3">
            <w:pPr>
              <w:pStyle w:val="21"/>
              <w:ind w:firstLine="0"/>
              <w:jc w:val="left"/>
              <w:rPr>
                <w:sz w:val="24"/>
              </w:rPr>
            </w:pPr>
            <w:r>
              <w:rPr>
                <w:sz w:val="24"/>
                <w:lang w:val="ru-RU"/>
              </w:rPr>
              <w:lastRenderedPageBreak/>
              <w:t>8.</w:t>
            </w:r>
            <w:r w:rsidRPr="0095007A">
              <w:rPr>
                <w:sz w:val="24"/>
              </w:rPr>
              <w:t>2</w:t>
            </w:r>
          </w:p>
        </w:tc>
        <w:tc>
          <w:tcPr>
            <w:tcW w:w="3711" w:type="dxa"/>
            <w:shd w:val="clear" w:color="auto" w:fill="auto"/>
          </w:tcPr>
          <w:p w:rsidR="00CD3B23" w:rsidRPr="004F6FD1" w:rsidRDefault="00CD3B23" w:rsidP="0019311A">
            <w:pPr>
              <w:pStyle w:val="21"/>
              <w:rPr>
                <w:sz w:val="24"/>
              </w:rPr>
            </w:pPr>
            <w:r>
              <w:rPr>
                <w:sz w:val="24"/>
              </w:rPr>
              <w:t>В</w:t>
            </w:r>
            <w:r w:rsidRPr="0095007A">
              <w:rPr>
                <w:sz w:val="24"/>
              </w:rPr>
              <w:t>недрение механизмов, способствующих развитию экономической самостоятельности образовательных организаций (учреждений) для повышения эффективности использования ресу</w:t>
            </w:r>
            <w:r>
              <w:rPr>
                <w:sz w:val="24"/>
              </w:rPr>
              <w:t>рсов, выделяемых на образование</w:t>
            </w:r>
          </w:p>
        </w:tc>
        <w:tc>
          <w:tcPr>
            <w:tcW w:w="8505" w:type="dxa"/>
            <w:shd w:val="clear" w:color="auto" w:fill="auto"/>
          </w:tcPr>
          <w:p w:rsidR="00CD3B23" w:rsidRDefault="00CD3B23" w:rsidP="00BA5903">
            <w:pPr>
              <w:pStyle w:val="21"/>
              <w:ind w:firstLine="0"/>
              <w:jc w:val="left"/>
              <w:rPr>
                <w:sz w:val="24"/>
              </w:rPr>
            </w:pPr>
            <w:r>
              <w:rPr>
                <w:sz w:val="24"/>
              </w:rPr>
              <w:t>- Проведение открытых аукционов в электронной форме</w:t>
            </w:r>
          </w:p>
          <w:p w:rsidR="00CD3B23" w:rsidRDefault="00CD3B23" w:rsidP="00BA5903">
            <w:pPr>
              <w:pStyle w:val="21"/>
              <w:ind w:firstLine="0"/>
              <w:jc w:val="left"/>
              <w:rPr>
                <w:sz w:val="24"/>
              </w:rPr>
            </w:pPr>
            <w:r>
              <w:rPr>
                <w:sz w:val="24"/>
              </w:rPr>
              <w:t>- Составление технических заданий на приобретение оборудования и на сервисные услуги</w:t>
            </w:r>
          </w:p>
          <w:p w:rsidR="00CD3B23" w:rsidRPr="00F50C6C" w:rsidRDefault="00CD3B23" w:rsidP="000F3F17">
            <w:pPr>
              <w:pStyle w:val="21"/>
              <w:ind w:firstLine="0"/>
              <w:rPr>
                <w:sz w:val="24"/>
              </w:rPr>
            </w:pPr>
            <w:r>
              <w:rPr>
                <w:sz w:val="24"/>
                <w:lang w:val="ru-RU"/>
              </w:rPr>
              <w:t>- ОО</w:t>
            </w:r>
            <w:r>
              <w:rPr>
                <w:sz w:val="24"/>
              </w:rPr>
              <w:t xml:space="preserve"> работа</w:t>
            </w:r>
            <w:r>
              <w:rPr>
                <w:sz w:val="24"/>
                <w:lang w:val="ru-RU"/>
              </w:rPr>
              <w:t>ю</w:t>
            </w:r>
            <w:r w:rsidRPr="00F50C6C">
              <w:rPr>
                <w:sz w:val="24"/>
              </w:rPr>
              <w:t>т в условиях финансово-хозяйственной самостоятельности по договору с ГУ «Централизованная бухгалтерия администрации Курортного района».</w:t>
            </w:r>
          </w:p>
          <w:p w:rsidR="00CD3B23" w:rsidRPr="00C260D7" w:rsidRDefault="00CD3B23" w:rsidP="00C260D7">
            <w:pPr>
              <w:pStyle w:val="21"/>
              <w:ind w:firstLine="0"/>
              <w:rPr>
                <w:sz w:val="24"/>
                <w:lang w:val="ru-RU"/>
              </w:rPr>
            </w:pPr>
            <w:r w:rsidRPr="00F50C6C">
              <w:rPr>
                <w:sz w:val="24"/>
              </w:rPr>
              <w:t>- Сформирован ведомственный перечень государственных услуг, оказываемых образовательным</w:t>
            </w:r>
            <w:r>
              <w:rPr>
                <w:sz w:val="24"/>
                <w:lang w:val="ru-RU"/>
              </w:rPr>
              <w:t>и</w:t>
            </w:r>
            <w:r w:rsidRPr="00F50C6C">
              <w:rPr>
                <w:sz w:val="24"/>
              </w:rPr>
              <w:t xml:space="preserve"> учреждени</w:t>
            </w:r>
            <w:r>
              <w:rPr>
                <w:sz w:val="24"/>
                <w:lang w:val="ru-RU"/>
              </w:rPr>
              <w:t>я</w:t>
            </w:r>
            <w:r w:rsidRPr="00F50C6C">
              <w:rPr>
                <w:sz w:val="24"/>
              </w:rPr>
              <w:t>м</w:t>
            </w:r>
            <w:r>
              <w:rPr>
                <w:sz w:val="24"/>
                <w:lang w:val="ru-RU"/>
              </w:rPr>
              <w:t>и</w:t>
            </w:r>
            <w:r w:rsidRPr="00F50C6C">
              <w:rPr>
                <w:sz w:val="24"/>
              </w:rPr>
              <w:t>.</w:t>
            </w:r>
          </w:p>
        </w:tc>
        <w:tc>
          <w:tcPr>
            <w:tcW w:w="1559" w:type="dxa"/>
            <w:shd w:val="clear" w:color="auto" w:fill="auto"/>
          </w:tcPr>
          <w:p w:rsidR="00CD3B23" w:rsidRPr="0095007A" w:rsidRDefault="00CD3B23" w:rsidP="0091320A">
            <w:pPr>
              <w:pStyle w:val="21"/>
              <w:ind w:firstLine="36"/>
              <w:jc w:val="center"/>
              <w:rPr>
                <w:sz w:val="24"/>
              </w:rPr>
            </w:pPr>
          </w:p>
        </w:tc>
      </w:tr>
      <w:tr w:rsidR="00CD3B23" w:rsidRPr="00E60F32" w:rsidTr="007D0BD3">
        <w:tc>
          <w:tcPr>
            <w:tcW w:w="675" w:type="dxa"/>
            <w:shd w:val="clear" w:color="auto" w:fill="auto"/>
          </w:tcPr>
          <w:p w:rsidR="00CD3B23" w:rsidRPr="0095007A" w:rsidRDefault="00CD3B23" w:rsidP="007D0BD3">
            <w:pPr>
              <w:pStyle w:val="21"/>
              <w:ind w:firstLine="0"/>
              <w:jc w:val="left"/>
              <w:rPr>
                <w:sz w:val="24"/>
              </w:rPr>
            </w:pPr>
            <w:r>
              <w:rPr>
                <w:sz w:val="24"/>
                <w:lang w:val="ru-RU"/>
              </w:rPr>
              <w:t>8.</w:t>
            </w:r>
            <w:r w:rsidRPr="0095007A">
              <w:rPr>
                <w:sz w:val="24"/>
              </w:rPr>
              <w:t>3</w:t>
            </w:r>
          </w:p>
        </w:tc>
        <w:tc>
          <w:tcPr>
            <w:tcW w:w="3711" w:type="dxa"/>
            <w:shd w:val="clear" w:color="auto" w:fill="auto"/>
          </w:tcPr>
          <w:p w:rsidR="00CD3B23" w:rsidRPr="0095007A" w:rsidRDefault="00CD3B23" w:rsidP="0019311A">
            <w:pPr>
              <w:pStyle w:val="21"/>
              <w:rPr>
                <w:sz w:val="24"/>
              </w:rPr>
            </w:pPr>
            <w:r>
              <w:rPr>
                <w:sz w:val="24"/>
              </w:rPr>
              <w:t>П</w:t>
            </w:r>
            <w:r w:rsidRPr="0095007A">
              <w:rPr>
                <w:sz w:val="24"/>
              </w:rPr>
              <w:t>роведение коррекционной работы по оптимизации образовательной сети Курортного района</w:t>
            </w:r>
          </w:p>
        </w:tc>
        <w:tc>
          <w:tcPr>
            <w:tcW w:w="8505" w:type="dxa"/>
            <w:shd w:val="clear" w:color="auto" w:fill="auto"/>
          </w:tcPr>
          <w:p w:rsidR="00CD3B23" w:rsidRPr="00A34119" w:rsidRDefault="00CD3B23" w:rsidP="00A34119">
            <w:pPr>
              <w:pStyle w:val="21"/>
              <w:ind w:firstLine="0"/>
              <w:jc w:val="left"/>
              <w:rPr>
                <w:sz w:val="24"/>
                <w:lang w:val="ru-RU"/>
              </w:rPr>
            </w:pPr>
          </w:p>
          <w:p w:rsidR="00CD3B23" w:rsidRDefault="00CD3B23" w:rsidP="00BA5903">
            <w:pPr>
              <w:pStyle w:val="21"/>
              <w:ind w:firstLine="0"/>
              <w:jc w:val="left"/>
              <w:rPr>
                <w:sz w:val="24"/>
              </w:rPr>
            </w:pPr>
            <w:r>
              <w:rPr>
                <w:sz w:val="24"/>
              </w:rPr>
              <w:t>Внедрение в работу «эффективного контракта» (разработка локальных актов)</w:t>
            </w:r>
          </w:p>
        </w:tc>
        <w:tc>
          <w:tcPr>
            <w:tcW w:w="1559" w:type="dxa"/>
            <w:shd w:val="clear" w:color="auto" w:fill="auto"/>
          </w:tcPr>
          <w:p w:rsidR="00CD3B23" w:rsidRPr="001F67E6" w:rsidRDefault="00CD3B23" w:rsidP="0091320A">
            <w:pPr>
              <w:pStyle w:val="21"/>
              <w:ind w:firstLine="36"/>
              <w:jc w:val="center"/>
              <w:rPr>
                <w:sz w:val="24"/>
                <w:lang w:val="ru-RU"/>
              </w:rPr>
            </w:pPr>
            <w:r>
              <w:rPr>
                <w:sz w:val="24"/>
                <w:lang w:val="ru-RU"/>
              </w:rPr>
              <w:t>Все ОО</w:t>
            </w:r>
          </w:p>
        </w:tc>
      </w:tr>
      <w:tr w:rsidR="00CD3B23" w:rsidRPr="00E60F32" w:rsidTr="007D0BD3">
        <w:trPr>
          <w:trHeight w:val="198"/>
        </w:trPr>
        <w:tc>
          <w:tcPr>
            <w:tcW w:w="675" w:type="dxa"/>
            <w:vMerge w:val="restart"/>
            <w:shd w:val="clear" w:color="auto" w:fill="auto"/>
          </w:tcPr>
          <w:p w:rsidR="00CD3B23" w:rsidRPr="0095007A" w:rsidRDefault="00CD3B23" w:rsidP="007D0BD3">
            <w:pPr>
              <w:pStyle w:val="21"/>
              <w:ind w:firstLine="0"/>
              <w:jc w:val="left"/>
              <w:rPr>
                <w:sz w:val="24"/>
              </w:rPr>
            </w:pPr>
            <w:r>
              <w:rPr>
                <w:sz w:val="24"/>
                <w:lang w:val="ru-RU"/>
              </w:rPr>
              <w:t>8.</w:t>
            </w:r>
            <w:r w:rsidRPr="0095007A">
              <w:rPr>
                <w:sz w:val="24"/>
              </w:rPr>
              <w:t>4</w:t>
            </w:r>
          </w:p>
        </w:tc>
        <w:tc>
          <w:tcPr>
            <w:tcW w:w="3711" w:type="dxa"/>
            <w:vMerge w:val="restart"/>
            <w:shd w:val="clear" w:color="auto" w:fill="auto"/>
          </w:tcPr>
          <w:p w:rsidR="00CD3B23" w:rsidRPr="0095007A" w:rsidRDefault="00CD3B23" w:rsidP="0019311A">
            <w:pPr>
              <w:pStyle w:val="21"/>
              <w:rPr>
                <w:sz w:val="24"/>
              </w:rPr>
            </w:pPr>
            <w:r>
              <w:rPr>
                <w:sz w:val="24"/>
              </w:rPr>
              <w:t>С</w:t>
            </w:r>
            <w:r w:rsidRPr="0095007A">
              <w:rPr>
                <w:sz w:val="24"/>
              </w:rPr>
              <w:t>овершенствование системы оказания платных образовательных услуг на основе маркетинговой деятельности.</w:t>
            </w:r>
          </w:p>
        </w:tc>
        <w:tc>
          <w:tcPr>
            <w:tcW w:w="8505" w:type="dxa"/>
            <w:shd w:val="clear" w:color="auto" w:fill="auto"/>
          </w:tcPr>
          <w:p w:rsidR="00CD3B23" w:rsidRDefault="00CD3B23" w:rsidP="00A34119">
            <w:pPr>
              <w:pStyle w:val="21"/>
              <w:ind w:firstLine="0"/>
              <w:jc w:val="left"/>
              <w:rPr>
                <w:sz w:val="24"/>
              </w:rPr>
            </w:pPr>
            <w:r>
              <w:rPr>
                <w:sz w:val="24"/>
              </w:rPr>
              <w:t>Опросы родителей и учащихся о потребности в платных образовательных услугах</w:t>
            </w:r>
          </w:p>
          <w:p w:rsidR="00CD3B23" w:rsidRDefault="00CD3B23" w:rsidP="00A34119">
            <w:pPr>
              <w:pStyle w:val="21"/>
              <w:ind w:firstLine="0"/>
              <w:jc w:val="left"/>
              <w:rPr>
                <w:sz w:val="24"/>
                <w:lang w:val="ru-RU"/>
              </w:rPr>
            </w:pPr>
            <w:r>
              <w:rPr>
                <w:sz w:val="24"/>
              </w:rPr>
              <w:t>Информирование родителей учащихся о спектре предоставляемых платных услуг на сайте школы</w:t>
            </w:r>
          </w:p>
          <w:p w:rsidR="00CD3B23" w:rsidRPr="001D3116" w:rsidRDefault="00CD3B23" w:rsidP="00A34119">
            <w:pPr>
              <w:pStyle w:val="21"/>
              <w:ind w:firstLine="0"/>
              <w:jc w:val="left"/>
              <w:rPr>
                <w:sz w:val="24"/>
                <w:lang w:val="ru-RU"/>
              </w:rPr>
            </w:pPr>
            <w:r>
              <w:rPr>
                <w:sz w:val="24"/>
              </w:rPr>
              <w:t>Проведение анкетирования среди участников образовательного процесса по востребованности услуг в сфере образования и по информированности родителей по оказанию платных услуг в ОУ.</w:t>
            </w:r>
          </w:p>
        </w:tc>
        <w:tc>
          <w:tcPr>
            <w:tcW w:w="1559" w:type="dxa"/>
            <w:shd w:val="clear" w:color="auto" w:fill="auto"/>
          </w:tcPr>
          <w:p w:rsidR="00CD3B23" w:rsidRPr="00C64F26" w:rsidRDefault="00CD3B23" w:rsidP="0091320A">
            <w:pPr>
              <w:pStyle w:val="21"/>
              <w:ind w:firstLine="36"/>
              <w:jc w:val="center"/>
              <w:rPr>
                <w:sz w:val="24"/>
                <w:lang w:val="ru-RU"/>
              </w:rPr>
            </w:pPr>
            <w:r>
              <w:rPr>
                <w:sz w:val="24"/>
                <w:lang w:val="ru-RU"/>
              </w:rPr>
              <w:t>Все ОО</w:t>
            </w:r>
          </w:p>
        </w:tc>
      </w:tr>
      <w:tr w:rsidR="00CD3B23" w:rsidRPr="00E60F32" w:rsidTr="007D0BD3">
        <w:trPr>
          <w:trHeight w:val="193"/>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Default="00CD3B23" w:rsidP="00A34119">
            <w:pPr>
              <w:pStyle w:val="21"/>
              <w:ind w:firstLine="0"/>
              <w:jc w:val="left"/>
              <w:rPr>
                <w:sz w:val="24"/>
              </w:rPr>
            </w:pPr>
            <w:r>
              <w:rPr>
                <w:sz w:val="24"/>
              </w:rPr>
              <w:t>Система оказания платных образовательных услуг представлена курсами: «Решение конкурсных задач»- 9, 10, 11 классы, «Комплексный анализ текста» - 9, 11 классы, «Спортивные игры с элементами единоборств» - 1-5 классы.</w:t>
            </w:r>
          </w:p>
        </w:tc>
        <w:tc>
          <w:tcPr>
            <w:tcW w:w="1559" w:type="dxa"/>
            <w:shd w:val="clear" w:color="auto" w:fill="auto"/>
          </w:tcPr>
          <w:p w:rsidR="00CD3B23" w:rsidRDefault="00CD3B23" w:rsidP="0091320A">
            <w:pPr>
              <w:pStyle w:val="21"/>
              <w:ind w:firstLine="36"/>
              <w:jc w:val="center"/>
              <w:rPr>
                <w:sz w:val="24"/>
                <w:lang w:val="ru-RU"/>
              </w:rPr>
            </w:pPr>
            <w:r>
              <w:rPr>
                <w:sz w:val="24"/>
                <w:lang w:val="ru-RU"/>
              </w:rPr>
              <w:t>ОО № 466</w:t>
            </w:r>
          </w:p>
        </w:tc>
      </w:tr>
      <w:tr w:rsidR="00CD3B23" w:rsidRPr="00E60F32" w:rsidTr="007D0BD3">
        <w:trPr>
          <w:trHeight w:val="193"/>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Default="00CD3B23" w:rsidP="00965D92">
            <w:pPr>
              <w:ind w:firstLine="600"/>
              <w:jc w:val="both"/>
            </w:pPr>
            <w:r w:rsidRPr="00552F92">
              <w:t>В 2014 учебном году было открыто 1</w:t>
            </w:r>
            <w:r>
              <w:t>2</w:t>
            </w:r>
            <w:r w:rsidRPr="00552F92">
              <w:t xml:space="preserve"> дополнительных  образовательных</w:t>
            </w:r>
            <w:r>
              <w:t xml:space="preserve"> платных услуг:</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Обучение плаванию дошкольников;</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Обучение плаванию учащихся основной школы;</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Обучение плаванию учащихся старшей школы;</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Занимательный английский язык (1 класс);</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Информатика в играх и задачах (1-2 класс);</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Корейское боевое искусство;</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Занимательный финский язык;</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Звездный танец;</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lastRenderedPageBreak/>
              <w:t>Оздоровительное плавание;</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Ступеньки грамотности от «А» до «Я»;</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Азбука танца;</w:t>
            </w:r>
          </w:p>
          <w:p w:rsidR="00CD3B23" w:rsidRPr="004440C9" w:rsidRDefault="00CD3B23" w:rsidP="007940BE">
            <w:pPr>
              <w:numPr>
                <w:ilvl w:val="0"/>
                <w:numId w:val="49"/>
              </w:numPr>
              <w:tabs>
                <w:tab w:val="left" w:pos="218"/>
              </w:tabs>
              <w:suppressAutoHyphens/>
              <w:ind w:left="33" w:firstLine="0"/>
              <w:jc w:val="both"/>
              <w:rPr>
                <w:rFonts w:eastAsia="Times New Roman"/>
                <w:szCs w:val="24"/>
                <w:lang w:eastAsia="ru-RU"/>
              </w:rPr>
            </w:pPr>
            <w:r w:rsidRPr="004440C9">
              <w:rPr>
                <w:szCs w:val="24"/>
                <w:lang w:eastAsia="ru-RU"/>
              </w:rPr>
              <w:t>Черлидинг.</w:t>
            </w:r>
          </w:p>
          <w:p w:rsidR="00CD3B23" w:rsidRPr="00965D92" w:rsidRDefault="00CD3B23" w:rsidP="00965D92">
            <w:pPr>
              <w:ind w:firstLine="600"/>
              <w:jc w:val="both"/>
            </w:pPr>
            <w:r>
              <w:t xml:space="preserve"> </w:t>
            </w:r>
            <w:r w:rsidRPr="00552F92">
              <w:t>Количество детей, посещающих  дополнительные образовательные платные услуги в 2013-2014 учебном году – 265.</w:t>
            </w:r>
          </w:p>
        </w:tc>
        <w:tc>
          <w:tcPr>
            <w:tcW w:w="1559" w:type="dxa"/>
            <w:shd w:val="clear" w:color="auto" w:fill="auto"/>
          </w:tcPr>
          <w:p w:rsidR="00CD3B23" w:rsidRDefault="00CD3B23" w:rsidP="0091320A">
            <w:pPr>
              <w:pStyle w:val="21"/>
              <w:ind w:firstLine="36"/>
              <w:jc w:val="center"/>
              <w:rPr>
                <w:sz w:val="24"/>
                <w:lang w:val="ru-RU"/>
              </w:rPr>
            </w:pPr>
            <w:r>
              <w:rPr>
                <w:sz w:val="24"/>
                <w:lang w:val="ru-RU"/>
              </w:rPr>
              <w:lastRenderedPageBreak/>
              <w:t>ОО № 545</w:t>
            </w:r>
          </w:p>
        </w:tc>
      </w:tr>
      <w:tr w:rsidR="00CD3B23" w:rsidRPr="00E60F32" w:rsidTr="007D0BD3">
        <w:trPr>
          <w:trHeight w:val="193"/>
        </w:trPr>
        <w:tc>
          <w:tcPr>
            <w:tcW w:w="675" w:type="dxa"/>
            <w:vMerge/>
            <w:shd w:val="clear" w:color="auto" w:fill="auto"/>
          </w:tcPr>
          <w:p w:rsidR="00CD3B23" w:rsidRPr="0095007A" w:rsidRDefault="00CD3B23" w:rsidP="007D0BD3">
            <w:pPr>
              <w:pStyle w:val="21"/>
              <w:ind w:firstLine="0"/>
              <w:jc w:val="left"/>
              <w:rPr>
                <w:sz w:val="24"/>
              </w:rPr>
            </w:pPr>
          </w:p>
        </w:tc>
        <w:tc>
          <w:tcPr>
            <w:tcW w:w="3711" w:type="dxa"/>
            <w:vMerge/>
            <w:shd w:val="clear" w:color="auto" w:fill="auto"/>
          </w:tcPr>
          <w:p w:rsidR="00CD3B23" w:rsidRDefault="00CD3B23" w:rsidP="0019311A">
            <w:pPr>
              <w:pStyle w:val="21"/>
              <w:rPr>
                <w:sz w:val="24"/>
              </w:rPr>
            </w:pPr>
          </w:p>
        </w:tc>
        <w:tc>
          <w:tcPr>
            <w:tcW w:w="8505" w:type="dxa"/>
            <w:shd w:val="clear" w:color="auto" w:fill="auto"/>
          </w:tcPr>
          <w:p w:rsidR="00CD3B23" w:rsidRPr="00360019" w:rsidRDefault="00CD3B23" w:rsidP="00D55753">
            <w:pPr>
              <w:shd w:val="clear" w:color="auto" w:fill="FFFFFF"/>
              <w:ind w:left="77"/>
              <w:rPr>
                <w:bCs/>
                <w:spacing w:val="-4"/>
              </w:rPr>
            </w:pPr>
            <w:r>
              <w:rPr>
                <w:bCs/>
                <w:spacing w:val="-4"/>
              </w:rPr>
              <w:t>В</w:t>
            </w:r>
            <w:r w:rsidRPr="00360019">
              <w:rPr>
                <w:bCs/>
                <w:spacing w:val="-4"/>
              </w:rPr>
              <w:t xml:space="preserve"> ДДТ «На реке Сестре» были реализованы платные образовательные программы по 2-м направлениям:</w:t>
            </w:r>
          </w:p>
          <w:p w:rsidR="00CD3B23" w:rsidRPr="00360019" w:rsidRDefault="00CD3B23" w:rsidP="00D55753">
            <w:pPr>
              <w:shd w:val="clear" w:color="auto" w:fill="FFFFFF"/>
              <w:ind w:left="77"/>
              <w:rPr>
                <w:bCs/>
                <w:spacing w:val="-4"/>
              </w:rPr>
            </w:pPr>
            <w:r w:rsidRPr="00360019">
              <w:rPr>
                <w:bCs/>
                <w:spacing w:val="-4"/>
              </w:rPr>
              <w:t xml:space="preserve">1. физкультурно-спортивная (каратэ, «Экология души») – </w:t>
            </w:r>
            <w:r>
              <w:rPr>
                <w:bCs/>
                <w:spacing w:val="-4"/>
              </w:rPr>
              <w:t xml:space="preserve"> 41 человек.</w:t>
            </w:r>
          </w:p>
          <w:p w:rsidR="00CD3B23" w:rsidRPr="00360019" w:rsidRDefault="00CD3B23" w:rsidP="00D55753">
            <w:pPr>
              <w:shd w:val="clear" w:color="auto" w:fill="FFFFFF"/>
              <w:ind w:left="77"/>
            </w:pPr>
            <w:r w:rsidRPr="00360019">
              <w:rPr>
                <w:bCs/>
                <w:spacing w:val="-4"/>
              </w:rPr>
              <w:t xml:space="preserve">2. Художественно-эстетическая (Школа раннего развития «ДАР», «Росток», «Хореография для маленьких детей, «Основы хореографии и художественной ритмики», «Современный танец», «Основы декора и дизайна», «Вокальное пение», «Обучение игре на фортепиано», «Гитара (ВИА)») </w:t>
            </w:r>
            <w:r>
              <w:rPr>
                <w:bCs/>
                <w:spacing w:val="-4"/>
              </w:rPr>
              <w:t>–</w:t>
            </w:r>
            <w:r w:rsidRPr="00360019">
              <w:rPr>
                <w:bCs/>
                <w:spacing w:val="-4"/>
              </w:rPr>
              <w:t xml:space="preserve"> </w:t>
            </w:r>
            <w:r>
              <w:rPr>
                <w:bCs/>
                <w:spacing w:val="-4"/>
              </w:rPr>
              <w:t>109 человек.</w:t>
            </w:r>
          </w:p>
          <w:p w:rsidR="00CD3B23" w:rsidRDefault="00CD3B23" w:rsidP="00D55753">
            <w:pPr>
              <w:pStyle w:val="21"/>
              <w:ind w:firstLine="0"/>
              <w:jc w:val="left"/>
              <w:rPr>
                <w:sz w:val="24"/>
              </w:rPr>
            </w:pPr>
            <w:r>
              <w:rPr>
                <w:sz w:val="24"/>
              </w:rPr>
              <w:t>Всего обучающихся – 150 человек в 14 группах.</w:t>
            </w:r>
          </w:p>
        </w:tc>
        <w:tc>
          <w:tcPr>
            <w:tcW w:w="1559" w:type="dxa"/>
            <w:shd w:val="clear" w:color="auto" w:fill="auto"/>
          </w:tcPr>
          <w:p w:rsidR="00CD3B23" w:rsidRDefault="00CD3B23" w:rsidP="0091320A">
            <w:pPr>
              <w:pStyle w:val="21"/>
              <w:ind w:firstLine="36"/>
              <w:jc w:val="center"/>
              <w:rPr>
                <w:sz w:val="24"/>
                <w:lang w:val="ru-RU"/>
              </w:rPr>
            </w:pPr>
            <w:r>
              <w:rPr>
                <w:sz w:val="24"/>
                <w:lang w:val="ru-RU"/>
              </w:rPr>
              <w:t>СДДТ</w:t>
            </w:r>
          </w:p>
        </w:tc>
      </w:tr>
    </w:tbl>
    <w:p w:rsidR="00882A02" w:rsidRPr="00AF042D" w:rsidRDefault="00882A02" w:rsidP="00205615">
      <w:pPr>
        <w:rPr>
          <w:szCs w:val="24"/>
        </w:rPr>
        <w:sectPr w:rsidR="00882A02" w:rsidRPr="00AF042D" w:rsidSect="00882A02">
          <w:pgSz w:w="16838" w:h="11906" w:orient="landscape" w:code="9"/>
          <w:pgMar w:top="1134" w:right="851" w:bottom="1134" w:left="1701" w:header="709" w:footer="709" w:gutter="0"/>
          <w:cols w:space="708"/>
          <w:docGrid w:linePitch="360"/>
        </w:sectPr>
      </w:pPr>
    </w:p>
    <w:p w:rsidR="00B767A4" w:rsidRPr="00B767A4" w:rsidRDefault="00B767A4" w:rsidP="00205615">
      <w:pPr>
        <w:rPr>
          <w:szCs w:val="24"/>
        </w:rPr>
      </w:pPr>
    </w:p>
    <w:sectPr w:rsidR="00B767A4" w:rsidRPr="00B767A4" w:rsidSect="00882A02">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C8" w:rsidRDefault="004768C8" w:rsidP="00F52262">
      <w:r>
        <w:separator/>
      </w:r>
    </w:p>
  </w:endnote>
  <w:endnote w:type="continuationSeparator" w:id="0">
    <w:p w:rsidR="004768C8" w:rsidRDefault="004768C8" w:rsidP="00F5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8468"/>
      <w:docPartObj>
        <w:docPartGallery w:val="Page Numbers (Bottom of Page)"/>
        <w:docPartUnique/>
      </w:docPartObj>
    </w:sdtPr>
    <w:sdtEndPr/>
    <w:sdtContent>
      <w:p w:rsidR="00BA5903" w:rsidRDefault="00BA5903">
        <w:pPr>
          <w:pStyle w:val="af"/>
          <w:jc w:val="right"/>
        </w:pPr>
        <w:r>
          <w:fldChar w:fldCharType="begin"/>
        </w:r>
        <w:r>
          <w:instrText>PAGE   \* MERGEFORMAT</w:instrText>
        </w:r>
        <w:r>
          <w:fldChar w:fldCharType="separate"/>
        </w:r>
        <w:r w:rsidR="00926B9D">
          <w:rPr>
            <w:noProof/>
          </w:rPr>
          <w:t>1</w:t>
        </w:r>
        <w:r>
          <w:fldChar w:fldCharType="end"/>
        </w:r>
      </w:p>
    </w:sdtContent>
  </w:sdt>
  <w:p w:rsidR="00BA5903" w:rsidRDefault="00BA59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C8" w:rsidRDefault="004768C8" w:rsidP="00F52262">
      <w:r>
        <w:separator/>
      </w:r>
    </w:p>
  </w:footnote>
  <w:footnote w:type="continuationSeparator" w:id="0">
    <w:p w:rsidR="004768C8" w:rsidRDefault="004768C8" w:rsidP="00F5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7C"/>
      </v:shape>
    </w:pict>
  </w:numPicBullet>
  <w:abstractNum w:abstractNumId="0">
    <w:nsid w:val="062327DD"/>
    <w:multiLevelType w:val="hybridMultilevel"/>
    <w:tmpl w:val="F740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C3517"/>
    <w:multiLevelType w:val="hybridMultilevel"/>
    <w:tmpl w:val="CC08DEB8"/>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4202E"/>
    <w:multiLevelType w:val="hybridMultilevel"/>
    <w:tmpl w:val="D274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D1CBA"/>
    <w:multiLevelType w:val="hybridMultilevel"/>
    <w:tmpl w:val="947CE326"/>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A91710"/>
    <w:multiLevelType w:val="hybridMultilevel"/>
    <w:tmpl w:val="736C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F7BD2"/>
    <w:multiLevelType w:val="hybridMultilevel"/>
    <w:tmpl w:val="FA24D048"/>
    <w:lvl w:ilvl="0" w:tplc="4CEA21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7143F8"/>
    <w:multiLevelType w:val="hybridMultilevel"/>
    <w:tmpl w:val="A5A2C3D8"/>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C78F5"/>
    <w:multiLevelType w:val="hybridMultilevel"/>
    <w:tmpl w:val="406E3254"/>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F6538"/>
    <w:multiLevelType w:val="hybridMultilevel"/>
    <w:tmpl w:val="B5DEB70C"/>
    <w:lvl w:ilvl="0" w:tplc="B87E32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C4312"/>
    <w:multiLevelType w:val="hybridMultilevel"/>
    <w:tmpl w:val="63CE6B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E0D68"/>
    <w:multiLevelType w:val="hybridMultilevel"/>
    <w:tmpl w:val="D9FE954E"/>
    <w:lvl w:ilvl="0" w:tplc="1E46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79730D"/>
    <w:multiLevelType w:val="hybridMultilevel"/>
    <w:tmpl w:val="07B2A322"/>
    <w:lvl w:ilvl="0" w:tplc="B87E32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C975D5"/>
    <w:multiLevelType w:val="hybridMultilevel"/>
    <w:tmpl w:val="DC6823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23721"/>
    <w:multiLevelType w:val="hybridMultilevel"/>
    <w:tmpl w:val="F4A060DC"/>
    <w:lvl w:ilvl="0" w:tplc="B87E32B2">
      <w:start w:val="1"/>
      <w:numFmt w:val="bullet"/>
      <w:lvlText w:val=""/>
      <w:lvlJc w:val="left"/>
      <w:pPr>
        <w:ind w:left="1440" w:hanging="360"/>
      </w:pPr>
      <w:rPr>
        <w:rFonts w:ascii="Symbol" w:hAnsi="Symbol" w:hint="default"/>
      </w:rPr>
    </w:lvl>
    <w:lvl w:ilvl="1" w:tplc="7644851E">
      <w:numFmt w:val="bullet"/>
      <w:lvlText w:val="–"/>
      <w:lvlJc w:val="left"/>
      <w:pPr>
        <w:ind w:left="2835" w:hanging="1035"/>
      </w:pPr>
      <w:rPr>
        <w:rFonts w:ascii="Times New Roman" w:eastAsia="Times New Roman" w:hAnsi="Times New Roman" w:cs="Times New Roman" w:hint="default"/>
      </w:rPr>
    </w:lvl>
    <w:lvl w:ilvl="2" w:tplc="4C6C3680">
      <w:numFmt w:val="bullet"/>
      <w:lvlText w:val="-"/>
      <w:lvlJc w:val="left"/>
      <w:pPr>
        <w:ind w:left="3450" w:hanging="930"/>
      </w:pPr>
      <w:rPr>
        <w:rFonts w:ascii="Times New Roman" w:eastAsia="Times New Roman" w:hAnsi="Times New Roman"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EE78C0"/>
    <w:multiLevelType w:val="hybridMultilevel"/>
    <w:tmpl w:val="A4A8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930C7"/>
    <w:multiLevelType w:val="hybridMultilevel"/>
    <w:tmpl w:val="15BC3774"/>
    <w:lvl w:ilvl="0" w:tplc="4CEA21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303BAA"/>
    <w:multiLevelType w:val="multilevel"/>
    <w:tmpl w:val="4FFE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620B1D"/>
    <w:multiLevelType w:val="hybridMultilevel"/>
    <w:tmpl w:val="F0BC053E"/>
    <w:lvl w:ilvl="0" w:tplc="A642C7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B62C89"/>
    <w:multiLevelType w:val="hybridMultilevel"/>
    <w:tmpl w:val="EAB84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FC7AA9"/>
    <w:multiLevelType w:val="multilevel"/>
    <w:tmpl w:val="0CCC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011E31"/>
    <w:multiLevelType w:val="hybridMultilevel"/>
    <w:tmpl w:val="D7D4A1B8"/>
    <w:lvl w:ilvl="0" w:tplc="B87E32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42090A"/>
    <w:multiLevelType w:val="hybridMultilevel"/>
    <w:tmpl w:val="33DCF91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4414E3"/>
    <w:multiLevelType w:val="hybridMultilevel"/>
    <w:tmpl w:val="5C5CD13A"/>
    <w:lvl w:ilvl="0" w:tplc="855E0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35778"/>
    <w:multiLevelType w:val="hybridMultilevel"/>
    <w:tmpl w:val="B50292FC"/>
    <w:lvl w:ilvl="0" w:tplc="A642C7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3835AD"/>
    <w:multiLevelType w:val="hybridMultilevel"/>
    <w:tmpl w:val="D59659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802BFA"/>
    <w:multiLevelType w:val="hybridMultilevel"/>
    <w:tmpl w:val="AADC5D46"/>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CF077E"/>
    <w:multiLevelType w:val="hybridMultilevel"/>
    <w:tmpl w:val="217AB62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83A13A2"/>
    <w:multiLevelType w:val="hybridMultilevel"/>
    <w:tmpl w:val="CFBE67A0"/>
    <w:lvl w:ilvl="0" w:tplc="A642C77A">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28">
    <w:nsid w:val="485F22E0"/>
    <w:multiLevelType w:val="hybridMultilevel"/>
    <w:tmpl w:val="3C9A4924"/>
    <w:lvl w:ilvl="0" w:tplc="682CD9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356695"/>
    <w:multiLevelType w:val="hybridMultilevel"/>
    <w:tmpl w:val="6F464850"/>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7B7A"/>
    <w:multiLevelType w:val="multilevel"/>
    <w:tmpl w:val="83F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266B42"/>
    <w:multiLevelType w:val="hybridMultilevel"/>
    <w:tmpl w:val="1786E13C"/>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1120E"/>
    <w:multiLevelType w:val="hybridMultilevel"/>
    <w:tmpl w:val="90662FA6"/>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230478"/>
    <w:multiLevelType w:val="hybridMultilevel"/>
    <w:tmpl w:val="2372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4E4653"/>
    <w:multiLevelType w:val="hybridMultilevel"/>
    <w:tmpl w:val="3ACE79F6"/>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645A12"/>
    <w:multiLevelType w:val="hybridMultilevel"/>
    <w:tmpl w:val="4FF6197E"/>
    <w:lvl w:ilvl="0" w:tplc="B87E32B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nsid w:val="589D49F6"/>
    <w:multiLevelType w:val="hybridMultilevel"/>
    <w:tmpl w:val="3B523ABC"/>
    <w:lvl w:ilvl="0" w:tplc="B87E32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9C1104D"/>
    <w:multiLevelType w:val="hybridMultilevel"/>
    <w:tmpl w:val="F452724E"/>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0347BB"/>
    <w:multiLevelType w:val="hybridMultilevel"/>
    <w:tmpl w:val="35DC935E"/>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913496"/>
    <w:multiLevelType w:val="hybridMultilevel"/>
    <w:tmpl w:val="23BADA8A"/>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BC3BAB"/>
    <w:multiLevelType w:val="hybridMultilevel"/>
    <w:tmpl w:val="4AFC18EA"/>
    <w:lvl w:ilvl="0" w:tplc="79481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3F73FD2"/>
    <w:multiLevelType w:val="hybridMultilevel"/>
    <w:tmpl w:val="4986051A"/>
    <w:lvl w:ilvl="0" w:tplc="0CB61D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4637957"/>
    <w:multiLevelType w:val="hybridMultilevel"/>
    <w:tmpl w:val="BFBAD852"/>
    <w:lvl w:ilvl="0" w:tplc="9F26E082">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7D94598"/>
    <w:multiLevelType w:val="hybridMultilevel"/>
    <w:tmpl w:val="A75CFA90"/>
    <w:lvl w:ilvl="0" w:tplc="581A5C34">
      <w:start w:val="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4">
    <w:nsid w:val="6FC077CA"/>
    <w:multiLevelType w:val="hybridMultilevel"/>
    <w:tmpl w:val="8D0A4CCC"/>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B42F32"/>
    <w:multiLevelType w:val="hybridMultilevel"/>
    <w:tmpl w:val="C0A86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4D2D8D"/>
    <w:multiLevelType w:val="hybridMultilevel"/>
    <w:tmpl w:val="6374E890"/>
    <w:lvl w:ilvl="0" w:tplc="B87E32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B2627F7"/>
    <w:multiLevelType w:val="hybridMultilevel"/>
    <w:tmpl w:val="B2F034BE"/>
    <w:lvl w:ilvl="0" w:tplc="A642C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D327B4"/>
    <w:multiLevelType w:val="hybridMultilevel"/>
    <w:tmpl w:val="394A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9"/>
  </w:num>
  <w:num w:numId="3">
    <w:abstractNumId w:val="44"/>
  </w:num>
  <w:num w:numId="4">
    <w:abstractNumId w:val="6"/>
  </w:num>
  <w:num w:numId="5">
    <w:abstractNumId w:val="23"/>
  </w:num>
  <w:num w:numId="6">
    <w:abstractNumId w:val="42"/>
  </w:num>
  <w:num w:numId="7">
    <w:abstractNumId w:val="47"/>
  </w:num>
  <w:num w:numId="8">
    <w:abstractNumId w:val="32"/>
  </w:num>
  <w:num w:numId="9">
    <w:abstractNumId w:val="10"/>
  </w:num>
  <w:num w:numId="10">
    <w:abstractNumId w:val="17"/>
  </w:num>
  <w:num w:numId="11">
    <w:abstractNumId w:val="31"/>
  </w:num>
  <w:num w:numId="12">
    <w:abstractNumId w:val="28"/>
  </w:num>
  <w:num w:numId="13">
    <w:abstractNumId w:val="22"/>
  </w:num>
  <w:num w:numId="14">
    <w:abstractNumId w:val="1"/>
  </w:num>
  <w:num w:numId="15">
    <w:abstractNumId w:val="7"/>
  </w:num>
  <w:num w:numId="16">
    <w:abstractNumId w:val="33"/>
  </w:num>
  <w:num w:numId="17">
    <w:abstractNumId w:val="34"/>
  </w:num>
  <w:num w:numId="18">
    <w:abstractNumId w:val="37"/>
  </w:num>
  <w:num w:numId="19">
    <w:abstractNumId w:val="36"/>
  </w:num>
  <w:num w:numId="20">
    <w:abstractNumId w:val="40"/>
  </w:num>
  <w:num w:numId="21">
    <w:abstractNumId w:val="25"/>
  </w:num>
  <w:num w:numId="22">
    <w:abstractNumId w:val="15"/>
  </w:num>
  <w:num w:numId="23">
    <w:abstractNumId w:val="5"/>
  </w:num>
  <w:num w:numId="24">
    <w:abstractNumId w:val="11"/>
  </w:num>
  <w:num w:numId="25">
    <w:abstractNumId w:val="20"/>
  </w:num>
  <w:num w:numId="26">
    <w:abstractNumId w:val="46"/>
  </w:num>
  <w:num w:numId="27">
    <w:abstractNumId w:val="13"/>
  </w:num>
  <w:num w:numId="28">
    <w:abstractNumId w:val="29"/>
  </w:num>
  <w:num w:numId="29">
    <w:abstractNumId w:val="48"/>
  </w:num>
  <w:num w:numId="30">
    <w:abstractNumId w:val="21"/>
  </w:num>
  <w:num w:numId="31">
    <w:abstractNumId w:val="3"/>
  </w:num>
  <w:num w:numId="32">
    <w:abstractNumId w:val="9"/>
  </w:num>
  <w:num w:numId="33">
    <w:abstractNumId w:val="12"/>
  </w:num>
  <w:num w:numId="34">
    <w:abstractNumId w:val="26"/>
  </w:num>
  <w:num w:numId="35">
    <w:abstractNumId w:val="24"/>
  </w:num>
  <w:num w:numId="36">
    <w:abstractNumId w:val="18"/>
  </w:num>
  <w:num w:numId="37">
    <w:abstractNumId w:val="0"/>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5"/>
  </w:num>
  <w:num w:numId="41">
    <w:abstractNumId w:val="30"/>
  </w:num>
  <w:num w:numId="42">
    <w:abstractNumId w:val="16"/>
  </w:num>
  <w:num w:numId="43">
    <w:abstractNumId w:val="19"/>
  </w:num>
  <w:num w:numId="44">
    <w:abstractNumId w:val="8"/>
  </w:num>
  <w:num w:numId="45">
    <w:abstractNumId w:val="2"/>
  </w:num>
  <w:num w:numId="46">
    <w:abstractNumId w:val="38"/>
  </w:num>
  <w:num w:numId="47">
    <w:abstractNumId w:val="43"/>
  </w:num>
  <w:num w:numId="48">
    <w:abstractNumId w:val="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A4"/>
    <w:rsid w:val="00007815"/>
    <w:rsid w:val="00010FB4"/>
    <w:rsid w:val="00012D38"/>
    <w:rsid w:val="0001464F"/>
    <w:rsid w:val="00015CD0"/>
    <w:rsid w:val="00035C21"/>
    <w:rsid w:val="00046278"/>
    <w:rsid w:val="0004677A"/>
    <w:rsid w:val="00065575"/>
    <w:rsid w:val="00065DEF"/>
    <w:rsid w:val="000C254C"/>
    <w:rsid w:val="000C6245"/>
    <w:rsid w:val="000C702B"/>
    <w:rsid w:val="000D1960"/>
    <w:rsid w:val="000D42A8"/>
    <w:rsid w:val="000D55BB"/>
    <w:rsid w:val="000E4E71"/>
    <w:rsid w:val="000F3F17"/>
    <w:rsid w:val="001005CB"/>
    <w:rsid w:val="00112F18"/>
    <w:rsid w:val="00123CFC"/>
    <w:rsid w:val="00154AB2"/>
    <w:rsid w:val="00156AF2"/>
    <w:rsid w:val="00165DE1"/>
    <w:rsid w:val="00176224"/>
    <w:rsid w:val="0017780C"/>
    <w:rsid w:val="001914CB"/>
    <w:rsid w:val="0019311A"/>
    <w:rsid w:val="001A2095"/>
    <w:rsid w:val="001B5CDF"/>
    <w:rsid w:val="001C4B9B"/>
    <w:rsid w:val="001D3116"/>
    <w:rsid w:val="001E340B"/>
    <w:rsid w:val="001F67E6"/>
    <w:rsid w:val="00200B85"/>
    <w:rsid w:val="00205615"/>
    <w:rsid w:val="0025122A"/>
    <w:rsid w:val="0026672F"/>
    <w:rsid w:val="00273006"/>
    <w:rsid w:val="002A491D"/>
    <w:rsid w:val="002A5E14"/>
    <w:rsid w:val="002B08A4"/>
    <w:rsid w:val="002C6271"/>
    <w:rsid w:val="002D20F9"/>
    <w:rsid w:val="002D4986"/>
    <w:rsid w:val="002F7C47"/>
    <w:rsid w:val="003067B9"/>
    <w:rsid w:val="00320EA9"/>
    <w:rsid w:val="003213FB"/>
    <w:rsid w:val="00335949"/>
    <w:rsid w:val="00347064"/>
    <w:rsid w:val="00352819"/>
    <w:rsid w:val="00353177"/>
    <w:rsid w:val="00373AA8"/>
    <w:rsid w:val="003A3A95"/>
    <w:rsid w:val="003B0B91"/>
    <w:rsid w:val="003B3010"/>
    <w:rsid w:val="003C0AD2"/>
    <w:rsid w:val="003D1354"/>
    <w:rsid w:val="003E1FB6"/>
    <w:rsid w:val="004011DD"/>
    <w:rsid w:val="004032C7"/>
    <w:rsid w:val="00404D47"/>
    <w:rsid w:val="00415FBF"/>
    <w:rsid w:val="00426056"/>
    <w:rsid w:val="00426FA2"/>
    <w:rsid w:val="00431B18"/>
    <w:rsid w:val="0043403A"/>
    <w:rsid w:val="00441210"/>
    <w:rsid w:val="00441389"/>
    <w:rsid w:val="004432B2"/>
    <w:rsid w:val="00463782"/>
    <w:rsid w:val="00464AA5"/>
    <w:rsid w:val="004768C8"/>
    <w:rsid w:val="004C61A0"/>
    <w:rsid w:val="004D4A1C"/>
    <w:rsid w:val="004E0089"/>
    <w:rsid w:val="004E3333"/>
    <w:rsid w:val="00505CA8"/>
    <w:rsid w:val="0051130B"/>
    <w:rsid w:val="005242B8"/>
    <w:rsid w:val="0053596E"/>
    <w:rsid w:val="005444C0"/>
    <w:rsid w:val="0056317F"/>
    <w:rsid w:val="00566F40"/>
    <w:rsid w:val="00567D34"/>
    <w:rsid w:val="00571856"/>
    <w:rsid w:val="0057669C"/>
    <w:rsid w:val="00577DD1"/>
    <w:rsid w:val="00580577"/>
    <w:rsid w:val="005850E4"/>
    <w:rsid w:val="0058685B"/>
    <w:rsid w:val="0059120A"/>
    <w:rsid w:val="0059331D"/>
    <w:rsid w:val="005A5248"/>
    <w:rsid w:val="005B4275"/>
    <w:rsid w:val="005C5FA2"/>
    <w:rsid w:val="005C67FF"/>
    <w:rsid w:val="005C6E46"/>
    <w:rsid w:val="00601CD5"/>
    <w:rsid w:val="00607DA5"/>
    <w:rsid w:val="0061119D"/>
    <w:rsid w:val="006204E1"/>
    <w:rsid w:val="00646D72"/>
    <w:rsid w:val="0066466F"/>
    <w:rsid w:val="00673E41"/>
    <w:rsid w:val="0068335E"/>
    <w:rsid w:val="006A3B60"/>
    <w:rsid w:val="006A53B7"/>
    <w:rsid w:val="006D3EA8"/>
    <w:rsid w:val="006D6BD1"/>
    <w:rsid w:val="00712F7E"/>
    <w:rsid w:val="00724BCE"/>
    <w:rsid w:val="0074303D"/>
    <w:rsid w:val="00756AE2"/>
    <w:rsid w:val="00757725"/>
    <w:rsid w:val="00765D6F"/>
    <w:rsid w:val="00766B21"/>
    <w:rsid w:val="007679F7"/>
    <w:rsid w:val="00771BAA"/>
    <w:rsid w:val="007723EF"/>
    <w:rsid w:val="0077587E"/>
    <w:rsid w:val="007857BF"/>
    <w:rsid w:val="0079190E"/>
    <w:rsid w:val="007940BE"/>
    <w:rsid w:val="00794A75"/>
    <w:rsid w:val="007A02F8"/>
    <w:rsid w:val="007A0D76"/>
    <w:rsid w:val="007B3395"/>
    <w:rsid w:val="007C46DD"/>
    <w:rsid w:val="007D0BD3"/>
    <w:rsid w:val="007E4A02"/>
    <w:rsid w:val="007E7BFC"/>
    <w:rsid w:val="007F0001"/>
    <w:rsid w:val="007F1908"/>
    <w:rsid w:val="007F1A11"/>
    <w:rsid w:val="007F2C29"/>
    <w:rsid w:val="007F4F89"/>
    <w:rsid w:val="007F7D7F"/>
    <w:rsid w:val="00806607"/>
    <w:rsid w:val="0081486B"/>
    <w:rsid w:val="008163A3"/>
    <w:rsid w:val="00827ADA"/>
    <w:rsid w:val="008406C5"/>
    <w:rsid w:val="0086566A"/>
    <w:rsid w:val="008762C5"/>
    <w:rsid w:val="00882A02"/>
    <w:rsid w:val="008970A7"/>
    <w:rsid w:val="008A5687"/>
    <w:rsid w:val="008B1CDC"/>
    <w:rsid w:val="008B710E"/>
    <w:rsid w:val="008C415A"/>
    <w:rsid w:val="008C4B03"/>
    <w:rsid w:val="008E193E"/>
    <w:rsid w:val="008F5DFF"/>
    <w:rsid w:val="008F7465"/>
    <w:rsid w:val="009120FE"/>
    <w:rsid w:val="0091228A"/>
    <w:rsid w:val="0091320A"/>
    <w:rsid w:val="00916280"/>
    <w:rsid w:val="0091790D"/>
    <w:rsid w:val="009203B3"/>
    <w:rsid w:val="00921B0B"/>
    <w:rsid w:val="00923E06"/>
    <w:rsid w:val="00925402"/>
    <w:rsid w:val="00926B9D"/>
    <w:rsid w:val="00942231"/>
    <w:rsid w:val="00942FCC"/>
    <w:rsid w:val="009551A6"/>
    <w:rsid w:val="0095632B"/>
    <w:rsid w:val="00960C77"/>
    <w:rsid w:val="00962630"/>
    <w:rsid w:val="00965D92"/>
    <w:rsid w:val="009819A6"/>
    <w:rsid w:val="00984CDA"/>
    <w:rsid w:val="0099053C"/>
    <w:rsid w:val="009A5DFC"/>
    <w:rsid w:val="009B34CB"/>
    <w:rsid w:val="009B5191"/>
    <w:rsid w:val="009C55BB"/>
    <w:rsid w:val="009F1A96"/>
    <w:rsid w:val="009F4D43"/>
    <w:rsid w:val="00A236F2"/>
    <w:rsid w:val="00A34119"/>
    <w:rsid w:val="00A53CED"/>
    <w:rsid w:val="00A6087C"/>
    <w:rsid w:val="00A74940"/>
    <w:rsid w:val="00A82557"/>
    <w:rsid w:val="00A836CD"/>
    <w:rsid w:val="00A83CBC"/>
    <w:rsid w:val="00A95097"/>
    <w:rsid w:val="00AA69D8"/>
    <w:rsid w:val="00AC1283"/>
    <w:rsid w:val="00AC1DA1"/>
    <w:rsid w:val="00AC4AB0"/>
    <w:rsid w:val="00AC58B5"/>
    <w:rsid w:val="00AD606B"/>
    <w:rsid w:val="00AE3413"/>
    <w:rsid w:val="00AE4220"/>
    <w:rsid w:val="00AF042D"/>
    <w:rsid w:val="00AF4EFD"/>
    <w:rsid w:val="00AF7423"/>
    <w:rsid w:val="00B038C7"/>
    <w:rsid w:val="00B0546E"/>
    <w:rsid w:val="00B1134A"/>
    <w:rsid w:val="00B42950"/>
    <w:rsid w:val="00B52394"/>
    <w:rsid w:val="00B63EC0"/>
    <w:rsid w:val="00B65798"/>
    <w:rsid w:val="00B704F0"/>
    <w:rsid w:val="00B767A4"/>
    <w:rsid w:val="00B77E39"/>
    <w:rsid w:val="00B82BE8"/>
    <w:rsid w:val="00BA5903"/>
    <w:rsid w:val="00BB060B"/>
    <w:rsid w:val="00BB7D73"/>
    <w:rsid w:val="00BE4174"/>
    <w:rsid w:val="00C12421"/>
    <w:rsid w:val="00C13FE4"/>
    <w:rsid w:val="00C161B6"/>
    <w:rsid w:val="00C260D7"/>
    <w:rsid w:val="00C35250"/>
    <w:rsid w:val="00C64F26"/>
    <w:rsid w:val="00C72948"/>
    <w:rsid w:val="00C85A35"/>
    <w:rsid w:val="00C97210"/>
    <w:rsid w:val="00CA7510"/>
    <w:rsid w:val="00CB7478"/>
    <w:rsid w:val="00CC0638"/>
    <w:rsid w:val="00CC3AE2"/>
    <w:rsid w:val="00CC5509"/>
    <w:rsid w:val="00CD0643"/>
    <w:rsid w:val="00CD3B23"/>
    <w:rsid w:val="00CF008F"/>
    <w:rsid w:val="00CF2F3A"/>
    <w:rsid w:val="00D16CC5"/>
    <w:rsid w:val="00D3386B"/>
    <w:rsid w:val="00D378BC"/>
    <w:rsid w:val="00D55753"/>
    <w:rsid w:val="00D62EE5"/>
    <w:rsid w:val="00D81394"/>
    <w:rsid w:val="00D864E3"/>
    <w:rsid w:val="00D8709D"/>
    <w:rsid w:val="00D8752B"/>
    <w:rsid w:val="00DA442C"/>
    <w:rsid w:val="00DB26EF"/>
    <w:rsid w:val="00DB28AF"/>
    <w:rsid w:val="00DD3DA3"/>
    <w:rsid w:val="00DD6439"/>
    <w:rsid w:val="00DD68A0"/>
    <w:rsid w:val="00DF1317"/>
    <w:rsid w:val="00DF52A6"/>
    <w:rsid w:val="00E01AF8"/>
    <w:rsid w:val="00E02FA2"/>
    <w:rsid w:val="00E17F64"/>
    <w:rsid w:val="00E259D3"/>
    <w:rsid w:val="00E362F1"/>
    <w:rsid w:val="00E47CE9"/>
    <w:rsid w:val="00E47DE8"/>
    <w:rsid w:val="00E51C33"/>
    <w:rsid w:val="00E54152"/>
    <w:rsid w:val="00E541BB"/>
    <w:rsid w:val="00E55FC8"/>
    <w:rsid w:val="00E61F0F"/>
    <w:rsid w:val="00E646D1"/>
    <w:rsid w:val="00EB3256"/>
    <w:rsid w:val="00EC3C62"/>
    <w:rsid w:val="00EE20FE"/>
    <w:rsid w:val="00EE45A1"/>
    <w:rsid w:val="00EE5F05"/>
    <w:rsid w:val="00EE6891"/>
    <w:rsid w:val="00EE7E1C"/>
    <w:rsid w:val="00F02319"/>
    <w:rsid w:val="00F03614"/>
    <w:rsid w:val="00F1464E"/>
    <w:rsid w:val="00F15C43"/>
    <w:rsid w:val="00F27086"/>
    <w:rsid w:val="00F375A5"/>
    <w:rsid w:val="00F4391B"/>
    <w:rsid w:val="00F52262"/>
    <w:rsid w:val="00F619A4"/>
    <w:rsid w:val="00F653A7"/>
    <w:rsid w:val="00F70E6A"/>
    <w:rsid w:val="00F91B97"/>
    <w:rsid w:val="00FA1F4A"/>
    <w:rsid w:val="00FA5857"/>
    <w:rsid w:val="00FD101F"/>
    <w:rsid w:val="00FD150E"/>
    <w:rsid w:val="00FD527C"/>
    <w:rsid w:val="00FD6330"/>
    <w:rsid w:val="00FE34B5"/>
    <w:rsid w:val="00FE4548"/>
    <w:rsid w:val="00FE5E0B"/>
    <w:rsid w:val="00FF339D"/>
    <w:rsid w:val="00FF7713"/>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51C33"/>
    <w:pPr>
      <w:keepNext/>
      <w:spacing w:before="240" w:after="60"/>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3E1FB6"/>
    <w:pPr>
      <w:keepNext/>
      <w:jc w:val="center"/>
      <w:outlineLvl w:val="2"/>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BB7D73"/>
    <w:pPr>
      <w:tabs>
        <w:tab w:val="left" w:pos="1520"/>
      </w:tabs>
      <w:ind w:firstLine="720"/>
      <w:jc w:val="both"/>
    </w:pPr>
    <w:rPr>
      <w:rFonts w:eastAsia="Times New Roman" w:cs="Times New Roman"/>
      <w:sz w:val="28"/>
      <w:szCs w:val="28"/>
      <w:lang w:val="x-none" w:eastAsia="ru-RU"/>
    </w:rPr>
  </w:style>
  <w:style w:type="character" w:customStyle="1" w:styleId="22">
    <w:name w:val="Основной текст с отступом 2 Знак"/>
    <w:basedOn w:val="a0"/>
    <w:link w:val="21"/>
    <w:rsid w:val="00BB7D73"/>
    <w:rPr>
      <w:rFonts w:eastAsia="Times New Roman" w:cs="Times New Roman"/>
      <w:sz w:val="28"/>
      <w:szCs w:val="28"/>
      <w:lang w:val="x-none" w:eastAsia="ru-RU"/>
    </w:rPr>
  </w:style>
  <w:style w:type="paragraph" w:styleId="a3">
    <w:name w:val="List Paragraph"/>
    <w:basedOn w:val="a"/>
    <w:uiPriority w:val="34"/>
    <w:qFormat/>
    <w:rsid w:val="00BB7D73"/>
    <w:pPr>
      <w:ind w:left="708"/>
    </w:pPr>
    <w:rPr>
      <w:rFonts w:eastAsia="Times New Roman" w:cs="Times New Roman"/>
      <w:szCs w:val="24"/>
      <w:lang w:eastAsia="ru-RU"/>
    </w:rPr>
  </w:style>
  <w:style w:type="character" w:customStyle="1" w:styleId="FontStyle52">
    <w:name w:val="Font Style52"/>
    <w:rsid w:val="00BB7D73"/>
    <w:rPr>
      <w:rFonts w:ascii="Times New Roman" w:hAnsi="Times New Roman" w:cs="Times New Roman" w:hint="default"/>
      <w:sz w:val="24"/>
      <w:szCs w:val="24"/>
    </w:rPr>
  </w:style>
  <w:style w:type="character" w:customStyle="1" w:styleId="a4">
    <w:name w:val="Знак Знак"/>
    <w:locked/>
    <w:rsid w:val="00BB7D73"/>
    <w:rPr>
      <w:sz w:val="24"/>
      <w:szCs w:val="24"/>
      <w:lang w:val="ru-RU" w:eastAsia="ru-RU" w:bidi="ar-SA"/>
    </w:rPr>
  </w:style>
  <w:style w:type="paragraph" w:styleId="a5">
    <w:name w:val="Balloon Text"/>
    <w:basedOn w:val="a"/>
    <w:link w:val="a6"/>
    <w:uiPriority w:val="99"/>
    <w:semiHidden/>
    <w:unhideWhenUsed/>
    <w:rsid w:val="00BB7D73"/>
    <w:rPr>
      <w:rFonts w:ascii="Tahoma" w:hAnsi="Tahoma" w:cs="Tahoma"/>
      <w:sz w:val="16"/>
      <w:szCs w:val="16"/>
    </w:rPr>
  </w:style>
  <w:style w:type="character" w:customStyle="1" w:styleId="a6">
    <w:name w:val="Текст выноски Знак"/>
    <w:basedOn w:val="a0"/>
    <w:link w:val="a5"/>
    <w:uiPriority w:val="99"/>
    <w:semiHidden/>
    <w:rsid w:val="00BB7D73"/>
    <w:rPr>
      <w:rFonts w:ascii="Tahoma" w:hAnsi="Tahoma" w:cs="Tahoma"/>
      <w:sz w:val="16"/>
      <w:szCs w:val="16"/>
    </w:rPr>
  </w:style>
  <w:style w:type="character" w:customStyle="1" w:styleId="a7">
    <w:name w:val="Обычный (веб) Знак"/>
    <w:link w:val="a8"/>
    <w:locked/>
    <w:rsid w:val="007679F7"/>
    <w:rPr>
      <w:szCs w:val="24"/>
    </w:rPr>
  </w:style>
  <w:style w:type="paragraph" w:styleId="a8">
    <w:name w:val="Normal (Web)"/>
    <w:basedOn w:val="a"/>
    <w:link w:val="a7"/>
    <w:unhideWhenUsed/>
    <w:rsid w:val="007679F7"/>
    <w:pPr>
      <w:spacing w:before="100" w:beforeAutospacing="1" w:after="100" w:afterAutospacing="1"/>
    </w:pPr>
    <w:rPr>
      <w:szCs w:val="24"/>
    </w:rPr>
  </w:style>
  <w:style w:type="paragraph" w:styleId="a9">
    <w:name w:val="Plain Text"/>
    <w:basedOn w:val="a"/>
    <w:link w:val="aa"/>
    <w:unhideWhenUsed/>
    <w:rsid w:val="007679F7"/>
    <w:rPr>
      <w:rFonts w:ascii="Courier New" w:eastAsia="Times New Roman" w:hAnsi="Courier New" w:cs="Times New Roman"/>
      <w:sz w:val="20"/>
      <w:szCs w:val="20"/>
      <w:lang w:val="x-none" w:eastAsia="ru-RU"/>
    </w:rPr>
  </w:style>
  <w:style w:type="character" w:customStyle="1" w:styleId="aa">
    <w:name w:val="Текст Знак"/>
    <w:basedOn w:val="a0"/>
    <w:link w:val="a9"/>
    <w:rsid w:val="007679F7"/>
    <w:rPr>
      <w:rFonts w:ascii="Courier New" w:eastAsia="Times New Roman" w:hAnsi="Courier New" w:cs="Times New Roman"/>
      <w:sz w:val="20"/>
      <w:szCs w:val="20"/>
      <w:lang w:val="x-none" w:eastAsia="ru-RU"/>
    </w:rPr>
  </w:style>
  <w:style w:type="character" w:customStyle="1" w:styleId="s1">
    <w:name w:val="s1"/>
    <w:rsid w:val="007679F7"/>
  </w:style>
  <w:style w:type="paragraph" w:styleId="ab">
    <w:name w:val="Title"/>
    <w:basedOn w:val="a"/>
    <w:link w:val="ac"/>
    <w:qFormat/>
    <w:rsid w:val="00352819"/>
    <w:pPr>
      <w:jc w:val="center"/>
    </w:pPr>
    <w:rPr>
      <w:rFonts w:eastAsia="Times New Roman" w:cs="Times New Roman"/>
      <w:sz w:val="32"/>
      <w:szCs w:val="20"/>
      <w:lang w:val="x-none" w:eastAsia="ru-RU"/>
    </w:rPr>
  </w:style>
  <w:style w:type="character" w:customStyle="1" w:styleId="ac">
    <w:name w:val="Название Знак"/>
    <w:basedOn w:val="a0"/>
    <w:link w:val="ab"/>
    <w:rsid w:val="00352819"/>
    <w:rPr>
      <w:rFonts w:eastAsia="Times New Roman" w:cs="Times New Roman"/>
      <w:sz w:val="32"/>
      <w:szCs w:val="20"/>
      <w:lang w:val="x-none" w:eastAsia="ru-RU"/>
    </w:rPr>
  </w:style>
  <w:style w:type="paragraph" w:customStyle="1" w:styleId="p1">
    <w:name w:val="p1"/>
    <w:basedOn w:val="a"/>
    <w:rsid w:val="00FF7DCF"/>
    <w:pPr>
      <w:spacing w:before="100" w:beforeAutospacing="1" w:after="100" w:afterAutospacing="1"/>
    </w:pPr>
    <w:rPr>
      <w:rFonts w:eastAsia="Times New Roman" w:cs="Times New Roman"/>
      <w:szCs w:val="24"/>
      <w:lang w:eastAsia="ru-RU"/>
    </w:rPr>
  </w:style>
  <w:style w:type="paragraph" w:styleId="ad">
    <w:name w:val="header"/>
    <w:basedOn w:val="a"/>
    <w:link w:val="ae"/>
    <w:unhideWhenUsed/>
    <w:rsid w:val="00F52262"/>
    <w:pPr>
      <w:tabs>
        <w:tab w:val="center" w:pos="4677"/>
        <w:tab w:val="right" w:pos="9355"/>
      </w:tabs>
    </w:pPr>
  </w:style>
  <w:style w:type="character" w:customStyle="1" w:styleId="ae">
    <w:name w:val="Верхний колонтитул Знак"/>
    <w:basedOn w:val="a0"/>
    <w:link w:val="ad"/>
    <w:rsid w:val="00F52262"/>
  </w:style>
  <w:style w:type="paragraph" w:styleId="af">
    <w:name w:val="footer"/>
    <w:basedOn w:val="a"/>
    <w:link w:val="af0"/>
    <w:uiPriority w:val="99"/>
    <w:unhideWhenUsed/>
    <w:rsid w:val="00F52262"/>
    <w:pPr>
      <w:tabs>
        <w:tab w:val="center" w:pos="4677"/>
        <w:tab w:val="right" w:pos="9355"/>
      </w:tabs>
    </w:pPr>
  </w:style>
  <w:style w:type="character" w:customStyle="1" w:styleId="af0">
    <w:name w:val="Нижний колонтитул Знак"/>
    <w:basedOn w:val="a0"/>
    <w:link w:val="af"/>
    <w:uiPriority w:val="99"/>
    <w:rsid w:val="00F52262"/>
  </w:style>
  <w:style w:type="paragraph" w:customStyle="1" w:styleId="af1">
    <w:name w:val="Знак Знак Знак Знак"/>
    <w:basedOn w:val="a"/>
    <w:rsid w:val="009F1A96"/>
    <w:pPr>
      <w:spacing w:before="100" w:beforeAutospacing="1" w:after="100" w:afterAutospacing="1"/>
    </w:pPr>
    <w:rPr>
      <w:rFonts w:ascii="Tahoma" w:eastAsia="Times New Roman" w:hAnsi="Tahoma" w:cs="Tahoma"/>
      <w:sz w:val="20"/>
      <w:szCs w:val="20"/>
      <w:lang w:val="en-US"/>
    </w:rPr>
  </w:style>
  <w:style w:type="paragraph" w:styleId="af2">
    <w:name w:val="Body Text Indent"/>
    <w:basedOn w:val="a"/>
    <w:link w:val="af3"/>
    <w:uiPriority w:val="99"/>
    <w:semiHidden/>
    <w:unhideWhenUsed/>
    <w:rsid w:val="007F1A11"/>
    <w:pPr>
      <w:spacing w:after="120"/>
      <w:ind w:left="283"/>
    </w:pPr>
  </w:style>
  <w:style w:type="character" w:customStyle="1" w:styleId="af3">
    <w:name w:val="Основной текст с отступом Знак"/>
    <w:basedOn w:val="a0"/>
    <w:link w:val="af2"/>
    <w:uiPriority w:val="99"/>
    <w:semiHidden/>
    <w:rsid w:val="007F1A11"/>
  </w:style>
  <w:style w:type="paragraph" w:customStyle="1" w:styleId="1">
    <w:name w:val="Абзац списка1"/>
    <w:basedOn w:val="a"/>
    <w:rsid w:val="007F1A11"/>
    <w:pPr>
      <w:spacing w:after="200" w:line="276" w:lineRule="auto"/>
      <w:ind w:left="720"/>
    </w:pPr>
    <w:rPr>
      <w:rFonts w:ascii="Calibri" w:eastAsia="Times New Roman" w:hAnsi="Calibri" w:cs="Calibri"/>
      <w:sz w:val="22"/>
      <w:lang w:eastAsia="ru-RU"/>
    </w:rPr>
  </w:style>
  <w:style w:type="paragraph" w:customStyle="1" w:styleId="ConsPlusCell">
    <w:name w:val="ConsPlusCell"/>
    <w:uiPriority w:val="99"/>
    <w:rsid w:val="007F1A11"/>
    <w:pPr>
      <w:widowControl w:val="0"/>
      <w:autoSpaceDE w:val="0"/>
      <w:autoSpaceDN w:val="0"/>
      <w:adjustRightInd w:val="0"/>
    </w:pPr>
    <w:rPr>
      <w:rFonts w:ascii="Arial" w:eastAsia="Calibri" w:hAnsi="Arial" w:cs="Arial"/>
      <w:sz w:val="20"/>
      <w:szCs w:val="20"/>
      <w:lang w:eastAsia="ru-RU"/>
    </w:rPr>
  </w:style>
  <w:style w:type="paragraph" w:customStyle="1" w:styleId="regiontitle">
    <w:name w:val="regiontitle"/>
    <w:basedOn w:val="a"/>
    <w:rsid w:val="007F1A11"/>
    <w:pPr>
      <w:spacing w:before="100" w:beforeAutospacing="1" w:after="100" w:afterAutospacing="1"/>
    </w:pPr>
    <w:rPr>
      <w:rFonts w:eastAsia="MS Mincho" w:cs="Times New Roman"/>
      <w:szCs w:val="24"/>
      <w:lang w:eastAsia="ja-JP"/>
    </w:rPr>
  </w:style>
  <w:style w:type="paragraph" w:customStyle="1" w:styleId="Default">
    <w:name w:val="Default"/>
    <w:rsid w:val="00766B21"/>
    <w:pPr>
      <w:autoSpaceDE w:val="0"/>
      <w:autoSpaceDN w:val="0"/>
      <w:adjustRightInd w:val="0"/>
    </w:pPr>
    <w:rPr>
      <w:rFonts w:eastAsia="Times New Roman" w:cs="Times New Roman"/>
      <w:color w:val="000000"/>
      <w:szCs w:val="24"/>
      <w:lang w:eastAsia="ru-RU"/>
    </w:rPr>
  </w:style>
  <w:style w:type="paragraph" w:customStyle="1" w:styleId="Style1">
    <w:name w:val="Style1"/>
    <w:basedOn w:val="a"/>
    <w:rsid w:val="007F0001"/>
    <w:pPr>
      <w:widowControl w:val="0"/>
      <w:autoSpaceDE w:val="0"/>
      <w:autoSpaceDN w:val="0"/>
      <w:adjustRightInd w:val="0"/>
    </w:pPr>
    <w:rPr>
      <w:rFonts w:eastAsia="Times New Roman" w:cs="Times New Roman"/>
      <w:szCs w:val="24"/>
      <w:lang w:eastAsia="ru-RU"/>
    </w:rPr>
  </w:style>
  <w:style w:type="character" w:customStyle="1" w:styleId="apple-converted-space">
    <w:name w:val="apple-converted-space"/>
    <w:basedOn w:val="a0"/>
    <w:rsid w:val="00673E41"/>
  </w:style>
  <w:style w:type="character" w:customStyle="1" w:styleId="grame">
    <w:name w:val="grame"/>
    <w:basedOn w:val="a0"/>
    <w:rsid w:val="00673E41"/>
  </w:style>
  <w:style w:type="character" w:styleId="af4">
    <w:name w:val="Hyperlink"/>
    <w:semiHidden/>
    <w:rsid w:val="000E4E71"/>
    <w:rPr>
      <w:rFonts w:cs="Times New Roman"/>
      <w:color w:val="0000FF"/>
      <w:u w:val="single"/>
    </w:rPr>
  </w:style>
  <w:style w:type="paragraph" w:customStyle="1" w:styleId="c24c32">
    <w:name w:val="c24 c32"/>
    <w:basedOn w:val="a"/>
    <w:rsid w:val="000E4E71"/>
    <w:pPr>
      <w:spacing w:before="100" w:beforeAutospacing="1" w:after="100" w:afterAutospacing="1"/>
    </w:pPr>
    <w:rPr>
      <w:rFonts w:eastAsia="Times New Roman" w:cs="Times New Roman"/>
      <w:szCs w:val="24"/>
      <w:lang w:eastAsia="ru-RU"/>
    </w:rPr>
  </w:style>
  <w:style w:type="character" w:customStyle="1" w:styleId="c21">
    <w:name w:val="c21"/>
    <w:basedOn w:val="a0"/>
    <w:rsid w:val="000E4E71"/>
  </w:style>
  <w:style w:type="character" w:styleId="af5">
    <w:name w:val="Strong"/>
    <w:qFormat/>
    <w:rsid w:val="000E4E71"/>
    <w:rPr>
      <w:b/>
      <w:bCs/>
    </w:rPr>
  </w:style>
  <w:style w:type="character" w:customStyle="1" w:styleId="af6">
    <w:name w:val="Основной текст_"/>
    <w:link w:val="10"/>
    <w:rsid w:val="00F1464E"/>
    <w:rPr>
      <w:shd w:val="clear" w:color="auto" w:fill="FFFFFF"/>
    </w:rPr>
  </w:style>
  <w:style w:type="paragraph" w:customStyle="1" w:styleId="10">
    <w:name w:val="Основной текст1"/>
    <w:basedOn w:val="a"/>
    <w:link w:val="af6"/>
    <w:rsid w:val="00F1464E"/>
    <w:pPr>
      <w:shd w:val="clear" w:color="auto" w:fill="FFFFFF"/>
      <w:spacing w:line="0" w:lineRule="atLeast"/>
    </w:pPr>
  </w:style>
  <w:style w:type="character" w:customStyle="1" w:styleId="30">
    <w:name w:val="Заголовок 3 Знак"/>
    <w:basedOn w:val="a0"/>
    <w:link w:val="3"/>
    <w:rsid w:val="003E1FB6"/>
    <w:rPr>
      <w:rFonts w:eastAsia="Times New Roman" w:cs="Times New Roman"/>
      <w:b/>
      <w:sz w:val="28"/>
      <w:szCs w:val="20"/>
      <w:lang w:eastAsia="ru-RU"/>
    </w:rPr>
  </w:style>
  <w:style w:type="character" w:customStyle="1" w:styleId="af7">
    <w:name w:val="Без интервала Знак"/>
    <w:link w:val="af8"/>
    <w:uiPriority w:val="99"/>
    <w:locked/>
    <w:rsid w:val="008F5DFF"/>
    <w:rPr>
      <w:sz w:val="22"/>
    </w:rPr>
  </w:style>
  <w:style w:type="paragraph" w:styleId="af8">
    <w:name w:val="No Spacing"/>
    <w:link w:val="af7"/>
    <w:uiPriority w:val="1"/>
    <w:qFormat/>
    <w:rsid w:val="008F5DFF"/>
    <w:rPr>
      <w:sz w:val="22"/>
    </w:rPr>
  </w:style>
  <w:style w:type="character" w:customStyle="1" w:styleId="20">
    <w:name w:val="Заголовок 2 Знак"/>
    <w:basedOn w:val="a0"/>
    <w:link w:val="2"/>
    <w:rsid w:val="00E51C33"/>
    <w:rPr>
      <w:rFonts w:ascii="Arial" w:eastAsia="Times New Roman" w:hAnsi="Arial" w:cs="Times New Roman"/>
      <w:b/>
      <w:bCs/>
      <w:i/>
      <w:iCs/>
      <w:sz w:val="28"/>
      <w:szCs w:val="28"/>
      <w:lang w:val="x-none" w:eastAsia="ru-RU"/>
    </w:rPr>
  </w:style>
  <w:style w:type="paragraph" w:customStyle="1" w:styleId="11">
    <w:name w:val="Без интервала1"/>
    <w:rsid w:val="00123CFC"/>
    <w:pPr>
      <w:widowControl w:val="0"/>
      <w:suppressAutoHyphens/>
    </w:pPr>
    <w:rPr>
      <w:rFonts w:eastAsia="Calibri" w:cs="Times New Roman"/>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51C33"/>
    <w:pPr>
      <w:keepNext/>
      <w:spacing w:before="240" w:after="60"/>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3E1FB6"/>
    <w:pPr>
      <w:keepNext/>
      <w:jc w:val="center"/>
      <w:outlineLvl w:val="2"/>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BB7D73"/>
    <w:pPr>
      <w:tabs>
        <w:tab w:val="left" w:pos="1520"/>
      </w:tabs>
      <w:ind w:firstLine="720"/>
      <w:jc w:val="both"/>
    </w:pPr>
    <w:rPr>
      <w:rFonts w:eastAsia="Times New Roman" w:cs="Times New Roman"/>
      <w:sz w:val="28"/>
      <w:szCs w:val="28"/>
      <w:lang w:val="x-none" w:eastAsia="ru-RU"/>
    </w:rPr>
  </w:style>
  <w:style w:type="character" w:customStyle="1" w:styleId="22">
    <w:name w:val="Основной текст с отступом 2 Знак"/>
    <w:basedOn w:val="a0"/>
    <w:link w:val="21"/>
    <w:rsid w:val="00BB7D73"/>
    <w:rPr>
      <w:rFonts w:eastAsia="Times New Roman" w:cs="Times New Roman"/>
      <w:sz w:val="28"/>
      <w:szCs w:val="28"/>
      <w:lang w:val="x-none" w:eastAsia="ru-RU"/>
    </w:rPr>
  </w:style>
  <w:style w:type="paragraph" w:styleId="a3">
    <w:name w:val="List Paragraph"/>
    <w:basedOn w:val="a"/>
    <w:uiPriority w:val="34"/>
    <w:qFormat/>
    <w:rsid w:val="00BB7D73"/>
    <w:pPr>
      <w:ind w:left="708"/>
    </w:pPr>
    <w:rPr>
      <w:rFonts w:eastAsia="Times New Roman" w:cs="Times New Roman"/>
      <w:szCs w:val="24"/>
      <w:lang w:eastAsia="ru-RU"/>
    </w:rPr>
  </w:style>
  <w:style w:type="character" w:customStyle="1" w:styleId="FontStyle52">
    <w:name w:val="Font Style52"/>
    <w:rsid w:val="00BB7D73"/>
    <w:rPr>
      <w:rFonts w:ascii="Times New Roman" w:hAnsi="Times New Roman" w:cs="Times New Roman" w:hint="default"/>
      <w:sz w:val="24"/>
      <w:szCs w:val="24"/>
    </w:rPr>
  </w:style>
  <w:style w:type="character" w:customStyle="1" w:styleId="a4">
    <w:name w:val="Знак Знак"/>
    <w:locked/>
    <w:rsid w:val="00BB7D73"/>
    <w:rPr>
      <w:sz w:val="24"/>
      <w:szCs w:val="24"/>
      <w:lang w:val="ru-RU" w:eastAsia="ru-RU" w:bidi="ar-SA"/>
    </w:rPr>
  </w:style>
  <w:style w:type="paragraph" w:styleId="a5">
    <w:name w:val="Balloon Text"/>
    <w:basedOn w:val="a"/>
    <w:link w:val="a6"/>
    <w:uiPriority w:val="99"/>
    <w:semiHidden/>
    <w:unhideWhenUsed/>
    <w:rsid w:val="00BB7D73"/>
    <w:rPr>
      <w:rFonts w:ascii="Tahoma" w:hAnsi="Tahoma" w:cs="Tahoma"/>
      <w:sz w:val="16"/>
      <w:szCs w:val="16"/>
    </w:rPr>
  </w:style>
  <w:style w:type="character" w:customStyle="1" w:styleId="a6">
    <w:name w:val="Текст выноски Знак"/>
    <w:basedOn w:val="a0"/>
    <w:link w:val="a5"/>
    <w:uiPriority w:val="99"/>
    <w:semiHidden/>
    <w:rsid w:val="00BB7D73"/>
    <w:rPr>
      <w:rFonts w:ascii="Tahoma" w:hAnsi="Tahoma" w:cs="Tahoma"/>
      <w:sz w:val="16"/>
      <w:szCs w:val="16"/>
    </w:rPr>
  </w:style>
  <w:style w:type="character" w:customStyle="1" w:styleId="a7">
    <w:name w:val="Обычный (веб) Знак"/>
    <w:link w:val="a8"/>
    <w:locked/>
    <w:rsid w:val="007679F7"/>
    <w:rPr>
      <w:szCs w:val="24"/>
    </w:rPr>
  </w:style>
  <w:style w:type="paragraph" w:styleId="a8">
    <w:name w:val="Normal (Web)"/>
    <w:basedOn w:val="a"/>
    <w:link w:val="a7"/>
    <w:unhideWhenUsed/>
    <w:rsid w:val="007679F7"/>
    <w:pPr>
      <w:spacing w:before="100" w:beforeAutospacing="1" w:after="100" w:afterAutospacing="1"/>
    </w:pPr>
    <w:rPr>
      <w:szCs w:val="24"/>
    </w:rPr>
  </w:style>
  <w:style w:type="paragraph" w:styleId="a9">
    <w:name w:val="Plain Text"/>
    <w:basedOn w:val="a"/>
    <w:link w:val="aa"/>
    <w:unhideWhenUsed/>
    <w:rsid w:val="007679F7"/>
    <w:rPr>
      <w:rFonts w:ascii="Courier New" w:eastAsia="Times New Roman" w:hAnsi="Courier New" w:cs="Times New Roman"/>
      <w:sz w:val="20"/>
      <w:szCs w:val="20"/>
      <w:lang w:val="x-none" w:eastAsia="ru-RU"/>
    </w:rPr>
  </w:style>
  <w:style w:type="character" w:customStyle="1" w:styleId="aa">
    <w:name w:val="Текст Знак"/>
    <w:basedOn w:val="a0"/>
    <w:link w:val="a9"/>
    <w:rsid w:val="007679F7"/>
    <w:rPr>
      <w:rFonts w:ascii="Courier New" w:eastAsia="Times New Roman" w:hAnsi="Courier New" w:cs="Times New Roman"/>
      <w:sz w:val="20"/>
      <w:szCs w:val="20"/>
      <w:lang w:val="x-none" w:eastAsia="ru-RU"/>
    </w:rPr>
  </w:style>
  <w:style w:type="character" w:customStyle="1" w:styleId="s1">
    <w:name w:val="s1"/>
    <w:rsid w:val="007679F7"/>
  </w:style>
  <w:style w:type="paragraph" w:styleId="ab">
    <w:name w:val="Title"/>
    <w:basedOn w:val="a"/>
    <w:link w:val="ac"/>
    <w:qFormat/>
    <w:rsid w:val="00352819"/>
    <w:pPr>
      <w:jc w:val="center"/>
    </w:pPr>
    <w:rPr>
      <w:rFonts w:eastAsia="Times New Roman" w:cs="Times New Roman"/>
      <w:sz w:val="32"/>
      <w:szCs w:val="20"/>
      <w:lang w:val="x-none" w:eastAsia="ru-RU"/>
    </w:rPr>
  </w:style>
  <w:style w:type="character" w:customStyle="1" w:styleId="ac">
    <w:name w:val="Название Знак"/>
    <w:basedOn w:val="a0"/>
    <w:link w:val="ab"/>
    <w:rsid w:val="00352819"/>
    <w:rPr>
      <w:rFonts w:eastAsia="Times New Roman" w:cs="Times New Roman"/>
      <w:sz w:val="32"/>
      <w:szCs w:val="20"/>
      <w:lang w:val="x-none" w:eastAsia="ru-RU"/>
    </w:rPr>
  </w:style>
  <w:style w:type="paragraph" w:customStyle="1" w:styleId="p1">
    <w:name w:val="p1"/>
    <w:basedOn w:val="a"/>
    <w:rsid w:val="00FF7DCF"/>
    <w:pPr>
      <w:spacing w:before="100" w:beforeAutospacing="1" w:after="100" w:afterAutospacing="1"/>
    </w:pPr>
    <w:rPr>
      <w:rFonts w:eastAsia="Times New Roman" w:cs="Times New Roman"/>
      <w:szCs w:val="24"/>
      <w:lang w:eastAsia="ru-RU"/>
    </w:rPr>
  </w:style>
  <w:style w:type="paragraph" w:styleId="ad">
    <w:name w:val="header"/>
    <w:basedOn w:val="a"/>
    <w:link w:val="ae"/>
    <w:unhideWhenUsed/>
    <w:rsid w:val="00F52262"/>
    <w:pPr>
      <w:tabs>
        <w:tab w:val="center" w:pos="4677"/>
        <w:tab w:val="right" w:pos="9355"/>
      </w:tabs>
    </w:pPr>
  </w:style>
  <w:style w:type="character" w:customStyle="1" w:styleId="ae">
    <w:name w:val="Верхний колонтитул Знак"/>
    <w:basedOn w:val="a0"/>
    <w:link w:val="ad"/>
    <w:rsid w:val="00F52262"/>
  </w:style>
  <w:style w:type="paragraph" w:styleId="af">
    <w:name w:val="footer"/>
    <w:basedOn w:val="a"/>
    <w:link w:val="af0"/>
    <w:uiPriority w:val="99"/>
    <w:unhideWhenUsed/>
    <w:rsid w:val="00F52262"/>
    <w:pPr>
      <w:tabs>
        <w:tab w:val="center" w:pos="4677"/>
        <w:tab w:val="right" w:pos="9355"/>
      </w:tabs>
    </w:pPr>
  </w:style>
  <w:style w:type="character" w:customStyle="1" w:styleId="af0">
    <w:name w:val="Нижний колонтитул Знак"/>
    <w:basedOn w:val="a0"/>
    <w:link w:val="af"/>
    <w:uiPriority w:val="99"/>
    <w:rsid w:val="00F52262"/>
  </w:style>
  <w:style w:type="paragraph" w:customStyle="1" w:styleId="af1">
    <w:name w:val="Знак Знак Знак Знак"/>
    <w:basedOn w:val="a"/>
    <w:rsid w:val="009F1A96"/>
    <w:pPr>
      <w:spacing w:before="100" w:beforeAutospacing="1" w:after="100" w:afterAutospacing="1"/>
    </w:pPr>
    <w:rPr>
      <w:rFonts w:ascii="Tahoma" w:eastAsia="Times New Roman" w:hAnsi="Tahoma" w:cs="Tahoma"/>
      <w:sz w:val="20"/>
      <w:szCs w:val="20"/>
      <w:lang w:val="en-US"/>
    </w:rPr>
  </w:style>
  <w:style w:type="paragraph" w:styleId="af2">
    <w:name w:val="Body Text Indent"/>
    <w:basedOn w:val="a"/>
    <w:link w:val="af3"/>
    <w:uiPriority w:val="99"/>
    <w:semiHidden/>
    <w:unhideWhenUsed/>
    <w:rsid w:val="007F1A11"/>
    <w:pPr>
      <w:spacing w:after="120"/>
      <w:ind w:left="283"/>
    </w:pPr>
  </w:style>
  <w:style w:type="character" w:customStyle="1" w:styleId="af3">
    <w:name w:val="Основной текст с отступом Знак"/>
    <w:basedOn w:val="a0"/>
    <w:link w:val="af2"/>
    <w:uiPriority w:val="99"/>
    <w:semiHidden/>
    <w:rsid w:val="007F1A11"/>
  </w:style>
  <w:style w:type="paragraph" w:customStyle="1" w:styleId="1">
    <w:name w:val="Абзац списка1"/>
    <w:basedOn w:val="a"/>
    <w:rsid w:val="007F1A11"/>
    <w:pPr>
      <w:spacing w:after="200" w:line="276" w:lineRule="auto"/>
      <w:ind w:left="720"/>
    </w:pPr>
    <w:rPr>
      <w:rFonts w:ascii="Calibri" w:eastAsia="Times New Roman" w:hAnsi="Calibri" w:cs="Calibri"/>
      <w:sz w:val="22"/>
      <w:lang w:eastAsia="ru-RU"/>
    </w:rPr>
  </w:style>
  <w:style w:type="paragraph" w:customStyle="1" w:styleId="ConsPlusCell">
    <w:name w:val="ConsPlusCell"/>
    <w:uiPriority w:val="99"/>
    <w:rsid w:val="007F1A11"/>
    <w:pPr>
      <w:widowControl w:val="0"/>
      <w:autoSpaceDE w:val="0"/>
      <w:autoSpaceDN w:val="0"/>
      <w:adjustRightInd w:val="0"/>
    </w:pPr>
    <w:rPr>
      <w:rFonts w:ascii="Arial" w:eastAsia="Calibri" w:hAnsi="Arial" w:cs="Arial"/>
      <w:sz w:val="20"/>
      <w:szCs w:val="20"/>
      <w:lang w:eastAsia="ru-RU"/>
    </w:rPr>
  </w:style>
  <w:style w:type="paragraph" w:customStyle="1" w:styleId="regiontitle">
    <w:name w:val="regiontitle"/>
    <w:basedOn w:val="a"/>
    <w:rsid w:val="007F1A11"/>
    <w:pPr>
      <w:spacing w:before="100" w:beforeAutospacing="1" w:after="100" w:afterAutospacing="1"/>
    </w:pPr>
    <w:rPr>
      <w:rFonts w:eastAsia="MS Mincho" w:cs="Times New Roman"/>
      <w:szCs w:val="24"/>
      <w:lang w:eastAsia="ja-JP"/>
    </w:rPr>
  </w:style>
  <w:style w:type="paragraph" w:customStyle="1" w:styleId="Default">
    <w:name w:val="Default"/>
    <w:rsid w:val="00766B21"/>
    <w:pPr>
      <w:autoSpaceDE w:val="0"/>
      <w:autoSpaceDN w:val="0"/>
      <w:adjustRightInd w:val="0"/>
    </w:pPr>
    <w:rPr>
      <w:rFonts w:eastAsia="Times New Roman" w:cs="Times New Roman"/>
      <w:color w:val="000000"/>
      <w:szCs w:val="24"/>
      <w:lang w:eastAsia="ru-RU"/>
    </w:rPr>
  </w:style>
  <w:style w:type="paragraph" w:customStyle="1" w:styleId="Style1">
    <w:name w:val="Style1"/>
    <w:basedOn w:val="a"/>
    <w:rsid w:val="007F0001"/>
    <w:pPr>
      <w:widowControl w:val="0"/>
      <w:autoSpaceDE w:val="0"/>
      <w:autoSpaceDN w:val="0"/>
      <w:adjustRightInd w:val="0"/>
    </w:pPr>
    <w:rPr>
      <w:rFonts w:eastAsia="Times New Roman" w:cs="Times New Roman"/>
      <w:szCs w:val="24"/>
      <w:lang w:eastAsia="ru-RU"/>
    </w:rPr>
  </w:style>
  <w:style w:type="character" w:customStyle="1" w:styleId="apple-converted-space">
    <w:name w:val="apple-converted-space"/>
    <w:basedOn w:val="a0"/>
    <w:rsid w:val="00673E41"/>
  </w:style>
  <w:style w:type="character" w:customStyle="1" w:styleId="grame">
    <w:name w:val="grame"/>
    <w:basedOn w:val="a0"/>
    <w:rsid w:val="00673E41"/>
  </w:style>
  <w:style w:type="character" w:styleId="af4">
    <w:name w:val="Hyperlink"/>
    <w:semiHidden/>
    <w:rsid w:val="000E4E71"/>
    <w:rPr>
      <w:rFonts w:cs="Times New Roman"/>
      <w:color w:val="0000FF"/>
      <w:u w:val="single"/>
    </w:rPr>
  </w:style>
  <w:style w:type="paragraph" w:customStyle="1" w:styleId="c24c32">
    <w:name w:val="c24 c32"/>
    <w:basedOn w:val="a"/>
    <w:rsid w:val="000E4E71"/>
    <w:pPr>
      <w:spacing w:before="100" w:beforeAutospacing="1" w:after="100" w:afterAutospacing="1"/>
    </w:pPr>
    <w:rPr>
      <w:rFonts w:eastAsia="Times New Roman" w:cs="Times New Roman"/>
      <w:szCs w:val="24"/>
      <w:lang w:eastAsia="ru-RU"/>
    </w:rPr>
  </w:style>
  <w:style w:type="character" w:customStyle="1" w:styleId="c21">
    <w:name w:val="c21"/>
    <w:basedOn w:val="a0"/>
    <w:rsid w:val="000E4E71"/>
  </w:style>
  <w:style w:type="character" w:styleId="af5">
    <w:name w:val="Strong"/>
    <w:qFormat/>
    <w:rsid w:val="000E4E71"/>
    <w:rPr>
      <w:b/>
      <w:bCs/>
    </w:rPr>
  </w:style>
  <w:style w:type="character" w:customStyle="1" w:styleId="af6">
    <w:name w:val="Основной текст_"/>
    <w:link w:val="10"/>
    <w:rsid w:val="00F1464E"/>
    <w:rPr>
      <w:shd w:val="clear" w:color="auto" w:fill="FFFFFF"/>
    </w:rPr>
  </w:style>
  <w:style w:type="paragraph" w:customStyle="1" w:styleId="10">
    <w:name w:val="Основной текст1"/>
    <w:basedOn w:val="a"/>
    <w:link w:val="af6"/>
    <w:rsid w:val="00F1464E"/>
    <w:pPr>
      <w:shd w:val="clear" w:color="auto" w:fill="FFFFFF"/>
      <w:spacing w:line="0" w:lineRule="atLeast"/>
    </w:pPr>
  </w:style>
  <w:style w:type="character" w:customStyle="1" w:styleId="30">
    <w:name w:val="Заголовок 3 Знак"/>
    <w:basedOn w:val="a0"/>
    <w:link w:val="3"/>
    <w:rsid w:val="003E1FB6"/>
    <w:rPr>
      <w:rFonts w:eastAsia="Times New Roman" w:cs="Times New Roman"/>
      <w:b/>
      <w:sz w:val="28"/>
      <w:szCs w:val="20"/>
      <w:lang w:eastAsia="ru-RU"/>
    </w:rPr>
  </w:style>
  <w:style w:type="character" w:customStyle="1" w:styleId="af7">
    <w:name w:val="Без интервала Знак"/>
    <w:link w:val="af8"/>
    <w:uiPriority w:val="99"/>
    <w:locked/>
    <w:rsid w:val="008F5DFF"/>
    <w:rPr>
      <w:sz w:val="22"/>
    </w:rPr>
  </w:style>
  <w:style w:type="paragraph" w:styleId="af8">
    <w:name w:val="No Spacing"/>
    <w:link w:val="af7"/>
    <w:uiPriority w:val="1"/>
    <w:qFormat/>
    <w:rsid w:val="008F5DFF"/>
    <w:rPr>
      <w:sz w:val="22"/>
    </w:rPr>
  </w:style>
  <w:style w:type="character" w:customStyle="1" w:styleId="20">
    <w:name w:val="Заголовок 2 Знак"/>
    <w:basedOn w:val="a0"/>
    <w:link w:val="2"/>
    <w:rsid w:val="00E51C33"/>
    <w:rPr>
      <w:rFonts w:ascii="Arial" w:eastAsia="Times New Roman" w:hAnsi="Arial" w:cs="Times New Roman"/>
      <w:b/>
      <w:bCs/>
      <w:i/>
      <w:iCs/>
      <w:sz w:val="28"/>
      <w:szCs w:val="28"/>
      <w:lang w:val="x-none" w:eastAsia="ru-RU"/>
    </w:rPr>
  </w:style>
  <w:style w:type="paragraph" w:customStyle="1" w:styleId="11">
    <w:name w:val="Без интервала1"/>
    <w:rsid w:val="00123CFC"/>
    <w:pPr>
      <w:widowControl w:val="0"/>
      <w:suppressAutoHyphens/>
    </w:pPr>
    <w:rPr>
      <w:rFonts w:eastAsia="Calibri" w:cs="Times New Roman"/>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vk.com/club210408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dt-s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k.com/dopedu_sp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Международные</c:v>
                </c:pt>
              </c:strCache>
            </c:strRef>
          </c:tx>
          <c:spPr>
            <a:solidFill>
              <a:srgbClr val="0000FF"/>
            </a:solidFill>
            <a:ln>
              <a:solidFill>
                <a:schemeClr val="bg1">
                  <a:lumMod val="65000"/>
                </a:schemeClr>
              </a:solidFill>
            </a:ln>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Лист1!$B$2:$B$5</c:f>
              <c:numCache>
                <c:formatCode>General</c:formatCode>
                <c:ptCount val="4"/>
                <c:pt idx="0">
                  <c:v>8</c:v>
                </c:pt>
                <c:pt idx="1">
                  <c:v>15</c:v>
                </c:pt>
                <c:pt idx="2">
                  <c:v>13</c:v>
                </c:pt>
                <c:pt idx="3">
                  <c:v>19</c:v>
                </c:pt>
              </c:numCache>
            </c:numRef>
          </c:val>
        </c:ser>
        <c:ser>
          <c:idx val="1"/>
          <c:order val="1"/>
          <c:tx>
            <c:strRef>
              <c:f>Лист1!$C$1</c:f>
              <c:strCache>
                <c:ptCount val="1"/>
                <c:pt idx="0">
                  <c:v>Всероссийские</c:v>
                </c:pt>
              </c:strCache>
            </c:strRef>
          </c:tx>
          <c:spPr>
            <a:solidFill>
              <a:srgbClr val="FFFF00"/>
            </a:solidFill>
            <a:ln>
              <a:solidFill>
                <a:schemeClr val="bg1">
                  <a:lumMod val="65000"/>
                </a:schemeClr>
              </a:solidFill>
            </a:ln>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Лист1!$C$2:$C$5</c:f>
              <c:numCache>
                <c:formatCode>General</c:formatCode>
                <c:ptCount val="4"/>
                <c:pt idx="0">
                  <c:v>30</c:v>
                </c:pt>
                <c:pt idx="1">
                  <c:v>11</c:v>
                </c:pt>
                <c:pt idx="2">
                  <c:v>16</c:v>
                </c:pt>
                <c:pt idx="3">
                  <c:v>29</c:v>
                </c:pt>
              </c:numCache>
            </c:numRef>
          </c:val>
        </c:ser>
        <c:ser>
          <c:idx val="2"/>
          <c:order val="2"/>
          <c:tx>
            <c:strRef>
              <c:f>Лист1!$D$1</c:f>
              <c:strCache>
                <c:ptCount val="1"/>
                <c:pt idx="0">
                  <c:v>Региональные и городские</c:v>
                </c:pt>
              </c:strCache>
            </c:strRef>
          </c:tx>
          <c:spPr>
            <a:solidFill>
              <a:srgbClr val="FF0000"/>
            </a:solidFill>
            <a:ln>
              <a:solidFill>
                <a:schemeClr val="bg1">
                  <a:lumMod val="65000"/>
                </a:schemeClr>
              </a:solidFill>
            </a:ln>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Лист1!$D$2:$D$5</c:f>
              <c:numCache>
                <c:formatCode>General</c:formatCode>
                <c:ptCount val="4"/>
                <c:pt idx="0">
                  <c:v>50</c:v>
                </c:pt>
                <c:pt idx="1">
                  <c:v>52</c:v>
                </c:pt>
                <c:pt idx="2">
                  <c:v>61</c:v>
                </c:pt>
                <c:pt idx="3">
                  <c:v>62</c:v>
                </c:pt>
              </c:numCache>
            </c:numRef>
          </c:val>
        </c:ser>
        <c:ser>
          <c:idx val="3"/>
          <c:order val="3"/>
          <c:tx>
            <c:strRef>
              <c:f>Лист1!$E$1</c:f>
              <c:strCache>
                <c:ptCount val="1"/>
                <c:pt idx="0">
                  <c:v>Столбец1</c:v>
                </c:pt>
              </c:strCache>
            </c:strRef>
          </c:tx>
          <c:spPr>
            <a:solidFill>
              <a:srgbClr val="FF00FF"/>
            </a:solidFill>
            <a:ln>
              <a:solidFill>
                <a:schemeClr val="bg1">
                  <a:lumMod val="65000"/>
                </a:schemeClr>
              </a:solidFill>
            </a:ln>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Лист1!$E$2:$E$5</c:f>
              <c:numCache>
                <c:formatCode>General</c:formatCode>
                <c:ptCount val="4"/>
              </c:numCache>
            </c:numRef>
          </c:val>
        </c:ser>
        <c:ser>
          <c:idx val="4"/>
          <c:order val="4"/>
          <c:tx>
            <c:strRef>
              <c:f>Лист1!$F$1</c:f>
              <c:strCache>
                <c:ptCount val="1"/>
                <c:pt idx="0">
                  <c:v>Столбец2</c:v>
                </c:pt>
              </c:strCache>
            </c:strRef>
          </c:tx>
          <c:spPr>
            <a:solidFill>
              <a:srgbClr val="FF0000"/>
            </a:solidFill>
            <a:ln w="1089">
              <a:solidFill>
                <a:schemeClr val="bg1">
                  <a:lumMod val="65000"/>
                </a:schemeClr>
              </a:solidFill>
            </a:ln>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Лист1!$F$2:$F$5</c:f>
              <c:numCache>
                <c:formatCode>General</c:formatCode>
                <c:ptCount val="4"/>
              </c:numCache>
            </c:numRef>
          </c:val>
        </c:ser>
        <c:dLbls>
          <c:showLegendKey val="0"/>
          <c:showVal val="0"/>
          <c:showCatName val="0"/>
          <c:showSerName val="0"/>
          <c:showPercent val="0"/>
          <c:showBubbleSize val="0"/>
        </c:dLbls>
        <c:gapWidth val="150"/>
        <c:axId val="147252736"/>
        <c:axId val="147310272"/>
      </c:barChart>
      <c:catAx>
        <c:axId val="1472527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310272"/>
        <c:crosses val="autoZero"/>
        <c:auto val="1"/>
        <c:lblAlgn val="ctr"/>
        <c:lblOffset val="100"/>
        <c:noMultiLvlLbl val="0"/>
      </c:catAx>
      <c:valAx>
        <c:axId val="1473102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252736"/>
        <c:crosses val="autoZero"/>
        <c:crossBetween val="between"/>
      </c:valAx>
      <c:spPr>
        <a:noFill/>
        <a:ln>
          <a:solidFill>
            <a:schemeClr val="bg1">
              <a:lumMod val="65000"/>
            </a:schemeClr>
          </a:solidFill>
        </a:ln>
      </c:spPr>
    </c:plotArea>
    <c:legend>
      <c:legendPos val="r"/>
      <c:layout>
        <c:manualLayout>
          <c:xMode val="edge"/>
          <c:yMode val="edge"/>
          <c:x val="0.76894639556377076"/>
          <c:y val="0.32176656151419558"/>
          <c:w val="0.21626617375231053"/>
          <c:h val="0.3564668769716088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34</Pages>
  <Words>10135</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2015-03-12T07:06:00Z</dcterms:created>
  <dcterms:modified xsi:type="dcterms:W3CDTF">2015-03-12T07:06:00Z</dcterms:modified>
</cp:coreProperties>
</file>